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840" w:rsidRDefault="008E5840" w:rsidP="008E5840">
      <w:pPr>
        <w:pStyle w:val="Web"/>
      </w:pPr>
      <w:r>
        <w:rPr>
          <w:noProof/>
        </w:rPr>
        <w:drawing>
          <wp:inline distT="0" distB="0" distL="0" distR="0" wp14:anchorId="60017257" wp14:editId="3FD80B05">
            <wp:extent cx="6583679" cy="3703320"/>
            <wp:effectExtent l="0" t="0" r="8255" b="0"/>
            <wp:docPr id="4" name="Εικόνα 4" descr="C:\Users\User\Downloads\04_06_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04_06_2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393" cy="370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9C2" w:rsidRDefault="002F29C2" w:rsidP="00993423">
      <w:pPr>
        <w:spacing w:before="60" w:after="60"/>
        <w:rPr>
          <w:rFonts w:ascii="Calibri" w:hAnsi="Calibri" w:cs="Calibri"/>
          <w:b/>
          <w:sz w:val="24"/>
          <w:szCs w:val="24"/>
        </w:rPr>
      </w:pPr>
    </w:p>
    <w:p w:rsidR="00993423" w:rsidRPr="00A12726" w:rsidRDefault="00993423" w:rsidP="00993423">
      <w:pPr>
        <w:spacing w:before="60" w:after="60"/>
        <w:rPr>
          <w:rFonts w:ascii="Arial Rounded MT Bold" w:hAnsi="Arial Rounded MT Bold"/>
          <w:sz w:val="24"/>
          <w:szCs w:val="24"/>
        </w:rPr>
      </w:pPr>
      <w:r w:rsidRPr="00A12726">
        <w:rPr>
          <w:rFonts w:ascii="Calibri" w:hAnsi="Calibri" w:cs="Calibri"/>
          <w:b/>
          <w:sz w:val="24"/>
          <w:szCs w:val="24"/>
        </w:rPr>
        <w:t>ΠΡΟΣΚΛΗΣΗ</w:t>
      </w:r>
      <w:r w:rsidRPr="00A12726">
        <w:rPr>
          <w:rFonts w:ascii="Arial Rounded MT Bold" w:hAnsi="Arial Rounded MT Bold"/>
          <w:sz w:val="24"/>
          <w:szCs w:val="24"/>
        </w:rPr>
        <w:t>:</w:t>
      </w:r>
    </w:p>
    <w:p w:rsidR="00993423" w:rsidRPr="00A12726" w:rsidRDefault="00993423" w:rsidP="00993423">
      <w:pPr>
        <w:spacing w:before="60" w:after="60"/>
        <w:rPr>
          <w:rFonts w:ascii="Arial Rounded MT Bold" w:hAnsi="Arial Rounded MT Bold"/>
          <w:sz w:val="24"/>
          <w:szCs w:val="24"/>
        </w:rPr>
      </w:pPr>
    </w:p>
    <w:p w:rsidR="00993423" w:rsidRPr="00A12726" w:rsidRDefault="00993423" w:rsidP="00993423">
      <w:pPr>
        <w:spacing w:before="60" w:after="60"/>
        <w:rPr>
          <w:rFonts w:ascii="Arial Rounded MT Bold" w:hAnsi="Arial Rounded MT Bold"/>
          <w:sz w:val="24"/>
          <w:szCs w:val="24"/>
        </w:rPr>
      </w:pPr>
      <w:r w:rsidRPr="00A12726">
        <w:rPr>
          <w:rFonts w:ascii="Calibri" w:hAnsi="Calibri" w:cs="Calibri"/>
          <w:sz w:val="24"/>
          <w:szCs w:val="24"/>
        </w:rPr>
        <w:t>Το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b/>
          <w:sz w:val="24"/>
          <w:szCs w:val="24"/>
        </w:rPr>
        <w:t>Δίκτυο</w:t>
      </w:r>
      <w:r w:rsidRPr="00A12726">
        <w:rPr>
          <w:rFonts w:ascii="Arial Rounded MT Bold" w:hAnsi="Arial Rounded MT Bold"/>
          <w:b/>
          <w:sz w:val="24"/>
          <w:szCs w:val="24"/>
        </w:rPr>
        <w:t xml:space="preserve"> </w:t>
      </w:r>
      <w:r w:rsidRPr="00A12726">
        <w:rPr>
          <w:rFonts w:ascii="Calibri" w:hAnsi="Calibri" w:cs="Calibri"/>
          <w:b/>
          <w:sz w:val="24"/>
          <w:szCs w:val="24"/>
        </w:rPr>
        <w:t>ΠΡΑΞΗ</w:t>
      </w:r>
      <w:r w:rsidRPr="00A12726">
        <w:rPr>
          <w:rFonts w:ascii="Arial Rounded MT Bold" w:hAnsi="Arial Rounded MT Bold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δομή του Ιδρύματος Τεχνολογίας και Έρευνας (ΙΤΕ) και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Εθνικό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Σημείο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Ε</w:t>
      </w:r>
      <w:r w:rsidRPr="00A12726">
        <w:rPr>
          <w:rFonts w:ascii="Arial Rounded MT Bold" w:hAnsi="Arial Rounded MT Bold" w:cs="Arial Rounded MT Bold"/>
          <w:sz w:val="24"/>
          <w:szCs w:val="24"/>
        </w:rPr>
        <w:t>π</w:t>
      </w:r>
      <w:r w:rsidRPr="00A12726">
        <w:rPr>
          <w:rFonts w:ascii="Calibri" w:hAnsi="Calibri" w:cs="Calibri"/>
          <w:sz w:val="24"/>
          <w:szCs w:val="24"/>
        </w:rPr>
        <w:t>αφής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του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ευρω</w:t>
      </w:r>
      <w:r w:rsidRPr="00A12726">
        <w:rPr>
          <w:rFonts w:ascii="Arial Rounded MT Bold" w:hAnsi="Arial Rounded MT Bold" w:cs="Arial Rounded MT Bold"/>
          <w:sz w:val="24"/>
          <w:szCs w:val="24"/>
        </w:rPr>
        <w:t>π</w:t>
      </w:r>
      <w:r w:rsidRPr="00A12726">
        <w:rPr>
          <w:rFonts w:ascii="Calibri" w:hAnsi="Calibri" w:cs="Calibri"/>
          <w:sz w:val="24"/>
          <w:szCs w:val="24"/>
        </w:rPr>
        <w:t>αϊκού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>
        <w:rPr>
          <w:rFonts w:asciiTheme="minorHAnsi" w:hAnsiTheme="minorHAnsi" w:cs="Arial Rounded MT Bold"/>
          <w:sz w:val="24"/>
          <w:szCs w:val="24"/>
        </w:rPr>
        <w:t>π</w:t>
      </w:r>
      <w:r w:rsidRPr="00A12726">
        <w:rPr>
          <w:rFonts w:ascii="Calibri" w:hAnsi="Calibri" w:cs="Calibri"/>
          <w:sz w:val="24"/>
          <w:szCs w:val="24"/>
        </w:rPr>
        <w:t>ρογράμματο</w:t>
      </w:r>
      <w:r>
        <w:rPr>
          <w:rFonts w:ascii="Calibri" w:hAnsi="Calibri" w:cs="Calibri"/>
          <w:sz w:val="24"/>
          <w:szCs w:val="24"/>
        </w:rPr>
        <w:t>ς πλαίσιο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για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την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έ</w:t>
      </w:r>
      <w:r w:rsidRPr="00A12726">
        <w:rPr>
          <w:rFonts w:ascii="Calibri" w:hAnsi="Calibri" w:cs="Calibri"/>
          <w:sz w:val="24"/>
          <w:szCs w:val="24"/>
        </w:rPr>
        <w:t>ρευνα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και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την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κ</w:t>
      </w:r>
      <w:r w:rsidRPr="00A12726">
        <w:rPr>
          <w:rFonts w:ascii="Calibri" w:hAnsi="Calibri" w:cs="Calibri"/>
          <w:sz w:val="24"/>
          <w:szCs w:val="24"/>
        </w:rPr>
        <w:t>αινοτομία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«</w:t>
      </w:r>
      <w:r w:rsidRPr="00A12726">
        <w:rPr>
          <w:rFonts w:ascii="Calibri" w:hAnsi="Calibri" w:cs="Calibri"/>
          <w:sz w:val="24"/>
          <w:szCs w:val="24"/>
        </w:rPr>
        <w:t>Ορίζοντας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Ευρώ</w:t>
      </w:r>
      <w:r w:rsidRPr="00A12726">
        <w:rPr>
          <w:rFonts w:ascii="Arial Rounded MT Bold" w:hAnsi="Arial Rounded MT Bold" w:cs="Arial Rounded MT Bold"/>
          <w:sz w:val="24"/>
          <w:szCs w:val="24"/>
        </w:rPr>
        <w:t>π</w:t>
      </w:r>
      <w:r w:rsidRPr="00A12726">
        <w:rPr>
          <w:rFonts w:ascii="Calibri" w:hAnsi="Calibri" w:cs="Calibri"/>
          <w:sz w:val="24"/>
          <w:szCs w:val="24"/>
        </w:rPr>
        <w:t>η</w:t>
      </w:r>
      <w:r>
        <w:rPr>
          <w:rFonts w:ascii="Calibri" w:hAnsi="Calibri" w:cs="Calibri"/>
          <w:sz w:val="24"/>
          <w:szCs w:val="24"/>
        </w:rPr>
        <w:t>»</w:t>
      </w:r>
      <w:r w:rsidRPr="00A12726">
        <w:rPr>
          <w:rFonts w:ascii="Arial Rounded MT Bold" w:hAnsi="Arial Rounded MT Bold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συν</w:t>
      </w:r>
      <w:r w:rsidRPr="00A12726">
        <w:rPr>
          <w:rFonts w:ascii="Calibri" w:hAnsi="Calibri" w:cs="Calibri"/>
          <w:sz w:val="24"/>
          <w:szCs w:val="24"/>
        </w:rPr>
        <w:t>διοργανώνει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με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το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Style w:val="a5"/>
          <w:rFonts w:ascii="Calibri" w:hAnsi="Calibri" w:cs="Calibri"/>
          <w:sz w:val="24"/>
          <w:szCs w:val="24"/>
        </w:rPr>
        <w:t>Πανε</w:t>
      </w:r>
      <w:r w:rsidRPr="00A12726">
        <w:rPr>
          <w:rStyle w:val="a5"/>
          <w:rFonts w:ascii="Arial Rounded MT Bold" w:hAnsi="Arial Rounded MT Bold" w:cs="Arial Rounded MT Bold"/>
          <w:sz w:val="24"/>
          <w:szCs w:val="24"/>
        </w:rPr>
        <w:t>π</w:t>
      </w:r>
      <w:r w:rsidRPr="00A12726">
        <w:rPr>
          <w:rStyle w:val="a5"/>
          <w:rFonts w:ascii="Calibri" w:hAnsi="Calibri" w:cs="Calibri"/>
          <w:sz w:val="24"/>
          <w:szCs w:val="24"/>
        </w:rPr>
        <w:t>ιστήμιο</w:t>
      </w:r>
      <w:r w:rsidRPr="00A12726">
        <w:rPr>
          <w:rStyle w:val="a5"/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Style w:val="a5"/>
          <w:rFonts w:ascii="Calibri" w:hAnsi="Calibri" w:cs="Calibri"/>
          <w:sz w:val="24"/>
          <w:szCs w:val="24"/>
        </w:rPr>
        <w:t>Ιωαννίνων</w:t>
      </w:r>
      <w:r>
        <w:rPr>
          <w:rStyle w:val="a5"/>
          <w:rFonts w:ascii="Calibri" w:hAnsi="Calibri" w:cs="Calibri"/>
          <w:sz w:val="24"/>
          <w:szCs w:val="24"/>
        </w:rPr>
        <w:t>,</w:t>
      </w:r>
      <w:r w:rsidRPr="00A12726">
        <w:rPr>
          <w:rStyle w:val="a5"/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Style w:val="a5"/>
          <w:rFonts w:ascii="Calibri" w:hAnsi="Calibri" w:cs="Calibri"/>
          <w:sz w:val="24"/>
          <w:szCs w:val="24"/>
        </w:rPr>
        <w:t>την</w:t>
      </w:r>
      <w:r w:rsidRPr="00A12726">
        <w:rPr>
          <w:rStyle w:val="a5"/>
          <w:rFonts w:ascii="Arial Rounded MT Bold" w:hAnsi="Arial Rounded MT Bold"/>
          <w:sz w:val="24"/>
          <w:szCs w:val="24"/>
        </w:rPr>
        <w:t xml:space="preserve">  </w:t>
      </w:r>
      <w:r w:rsidRPr="00A12726">
        <w:rPr>
          <w:rStyle w:val="a5"/>
          <w:rFonts w:ascii="Calibri" w:hAnsi="Calibri" w:cs="Calibri"/>
          <w:sz w:val="24"/>
          <w:szCs w:val="24"/>
        </w:rPr>
        <w:t>Περιφέρεια</w:t>
      </w:r>
      <w:r w:rsidRPr="00A12726">
        <w:rPr>
          <w:rStyle w:val="a5"/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Style w:val="a5"/>
          <w:rFonts w:ascii="Calibri" w:hAnsi="Calibri" w:cs="Calibri"/>
          <w:sz w:val="24"/>
          <w:szCs w:val="24"/>
        </w:rPr>
        <w:t>Η</w:t>
      </w:r>
      <w:r w:rsidRPr="00A12726">
        <w:rPr>
          <w:rStyle w:val="a5"/>
          <w:rFonts w:ascii="Arial Rounded MT Bold" w:hAnsi="Arial Rounded MT Bold"/>
          <w:sz w:val="24"/>
          <w:szCs w:val="24"/>
        </w:rPr>
        <w:t>π</w:t>
      </w:r>
      <w:r w:rsidRPr="00A12726">
        <w:rPr>
          <w:rStyle w:val="a5"/>
          <w:rFonts w:ascii="Calibri" w:hAnsi="Calibri" w:cs="Calibri"/>
          <w:sz w:val="24"/>
          <w:szCs w:val="24"/>
        </w:rPr>
        <w:t>είρου</w:t>
      </w:r>
      <w:r>
        <w:rPr>
          <w:rStyle w:val="a5"/>
          <w:rFonts w:ascii="Calibri" w:hAnsi="Calibri" w:cs="Calibri"/>
          <w:sz w:val="24"/>
          <w:szCs w:val="24"/>
        </w:rPr>
        <w:t xml:space="preserve">,  και το </w:t>
      </w:r>
      <w:r w:rsidRPr="00B57E0B">
        <w:rPr>
          <w:rStyle w:val="a5"/>
          <w:rFonts w:ascii="Calibri" w:hAnsi="Calibri" w:cs="Calibri"/>
          <w:sz w:val="24"/>
          <w:szCs w:val="24"/>
        </w:rPr>
        <w:t>Ινστιτούτ</w:t>
      </w:r>
      <w:r w:rsidR="00D666DE">
        <w:rPr>
          <w:rStyle w:val="a5"/>
          <w:rFonts w:ascii="Calibri" w:hAnsi="Calibri" w:cs="Calibri"/>
          <w:sz w:val="24"/>
          <w:szCs w:val="24"/>
        </w:rPr>
        <w:t xml:space="preserve">ο </w:t>
      </w:r>
      <w:proofErr w:type="spellStart"/>
      <w:r w:rsidR="00D666DE">
        <w:rPr>
          <w:rStyle w:val="a5"/>
          <w:rFonts w:ascii="Calibri" w:hAnsi="Calibri" w:cs="Calibri"/>
          <w:sz w:val="24"/>
          <w:szCs w:val="24"/>
        </w:rPr>
        <w:t>Βιοϊατρικών</w:t>
      </w:r>
      <w:proofErr w:type="spellEnd"/>
      <w:r w:rsidR="00D666DE">
        <w:rPr>
          <w:rStyle w:val="a5"/>
          <w:rFonts w:ascii="Calibri" w:hAnsi="Calibri" w:cs="Calibri"/>
          <w:sz w:val="24"/>
          <w:szCs w:val="24"/>
        </w:rPr>
        <w:t xml:space="preserve"> Ερευνών (ΙΒΕ-ΙΤΕ)</w:t>
      </w:r>
      <w:r w:rsidRPr="00A12726">
        <w:rPr>
          <w:rFonts w:ascii="Calibri" w:hAnsi="Calibri" w:cs="Calibri"/>
          <w:sz w:val="24"/>
          <w:szCs w:val="24"/>
        </w:rPr>
        <w:t xml:space="preserve"> την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="00D666DE">
        <w:rPr>
          <w:rFonts w:ascii="Calibri" w:hAnsi="Calibri" w:cs="Calibri"/>
          <w:b/>
          <w:sz w:val="24"/>
          <w:szCs w:val="24"/>
        </w:rPr>
        <w:t>Παρασκευή</w:t>
      </w:r>
      <w:r w:rsidRPr="001B2DAE">
        <w:rPr>
          <w:rFonts w:ascii="Arial Rounded MT Bold" w:hAnsi="Arial Rounded MT Bold"/>
          <w:b/>
          <w:sz w:val="24"/>
          <w:szCs w:val="24"/>
        </w:rPr>
        <w:t xml:space="preserve"> </w:t>
      </w:r>
      <w:r w:rsidR="00D666DE" w:rsidRPr="00D666DE">
        <w:rPr>
          <w:rFonts w:asciiTheme="minorHAnsi" w:hAnsiTheme="minorHAnsi"/>
          <w:b/>
          <w:sz w:val="24"/>
          <w:szCs w:val="24"/>
        </w:rPr>
        <w:t>4</w:t>
      </w:r>
      <w:r w:rsidRPr="001B2DAE">
        <w:rPr>
          <w:rFonts w:ascii="Arial Rounded MT Bold" w:hAnsi="Arial Rounded MT Bold"/>
          <w:b/>
          <w:sz w:val="24"/>
          <w:szCs w:val="24"/>
        </w:rPr>
        <w:t xml:space="preserve"> </w:t>
      </w:r>
      <w:r w:rsidR="008D1FDD">
        <w:rPr>
          <w:rFonts w:ascii="Calibri" w:hAnsi="Calibri" w:cs="Calibri"/>
          <w:b/>
          <w:sz w:val="24"/>
          <w:szCs w:val="24"/>
        </w:rPr>
        <w:t>Ιουλ</w:t>
      </w:r>
      <w:r w:rsidRPr="001B2DAE">
        <w:rPr>
          <w:rFonts w:ascii="Calibri" w:hAnsi="Calibri" w:cs="Calibri"/>
          <w:b/>
          <w:sz w:val="24"/>
          <w:szCs w:val="24"/>
        </w:rPr>
        <w:t>ίου</w:t>
      </w:r>
      <w:r w:rsidRPr="001B2DAE">
        <w:rPr>
          <w:rFonts w:ascii="Arial Rounded MT Bold" w:hAnsi="Arial Rounded MT Bold"/>
          <w:b/>
          <w:sz w:val="24"/>
          <w:szCs w:val="24"/>
        </w:rPr>
        <w:t xml:space="preserve"> 2025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διαδικτυακή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ενημερωτική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εκδήλωση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με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θέμα</w:t>
      </w:r>
      <w:r w:rsidRPr="00A12726">
        <w:rPr>
          <w:rFonts w:ascii="Arial Rounded MT Bold" w:hAnsi="Arial Rounded MT Bold"/>
          <w:sz w:val="24"/>
          <w:szCs w:val="24"/>
        </w:rPr>
        <w:t>:</w:t>
      </w:r>
    </w:p>
    <w:p w:rsidR="00993423" w:rsidRPr="00B57E0B" w:rsidRDefault="00993423" w:rsidP="00993423">
      <w:pPr>
        <w:spacing w:before="60" w:after="60"/>
        <w:rPr>
          <w:rFonts w:ascii="Arial Rounded MT Bold" w:hAnsi="Arial Rounded MT Bold"/>
          <w:i/>
          <w:sz w:val="24"/>
          <w:szCs w:val="24"/>
        </w:rPr>
      </w:pPr>
      <w:r w:rsidRPr="00B57E0B">
        <w:rPr>
          <w:rFonts w:ascii="Arial Rounded MT Bold" w:hAnsi="Arial Rounded MT Bold"/>
          <w:i/>
          <w:sz w:val="24"/>
          <w:szCs w:val="24"/>
        </w:rPr>
        <w:t>«</w:t>
      </w:r>
      <w:r>
        <w:rPr>
          <w:rFonts w:ascii="Calibri" w:hAnsi="Calibri" w:cs="Calibri"/>
          <w:i/>
          <w:sz w:val="24"/>
          <w:szCs w:val="24"/>
        </w:rPr>
        <w:t xml:space="preserve">Διαδικτυακή ενημερωτική εκδήλωση για τις χρηματοδοτικές ευκαιρίες του </w:t>
      </w:r>
      <w:r>
        <w:rPr>
          <w:rFonts w:ascii="Calibri" w:hAnsi="Calibri" w:cs="Calibri"/>
          <w:i/>
          <w:sz w:val="24"/>
          <w:szCs w:val="24"/>
          <w:lang w:val="en-US"/>
        </w:rPr>
        <w:t>European</w:t>
      </w:r>
      <w:r w:rsidRPr="00CE4DCD">
        <w:rPr>
          <w:rFonts w:ascii="Calibri" w:hAnsi="Calibri" w:cs="Calibri"/>
          <w:i/>
          <w:sz w:val="24"/>
          <w:szCs w:val="24"/>
        </w:rPr>
        <w:t xml:space="preserve"> </w:t>
      </w:r>
      <w:r>
        <w:rPr>
          <w:rFonts w:ascii="Calibri" w:hAnsi="Calibri" w:cs="Calibri"/>
          <w:i/>
          <w:sz w:val="24"/>
          <w:szCs w:val="24"/>
          <w:lang w:val="en-US"/>
        </w:rPr>
        <w:t>Research</w:t>
      </w:r>
      <w:r w:rsidRPr="00CE4DCD">
        <w:rPr>
          <w:rFonts w:ascii="Calibri" w:hAnsi="Calibri" w:cs="Calibri"/>
          <w:i/>
          <w:sz w:val="24"/>
          <w:szCs w:val="24"/>
        </w:rPr>
        <w:t xml:space="preserve"> </w:t>
      </w:r>
      <w:r>
        <w:rPr>
          <w:rFonts w:ascii="Calibri" w:hAnsi="Calibri" w:cs="Calibri"/>
          <w:i/>
          <w:sz w:val="24"/>
          <w:szCs w:val="24"/>
          <w:lang w:val="en-US"/>
        </w:rPr>
        <w:t>Council</w:t>
      </w:r>
      <w:r w:rsidRPr="00CE4DCD">
        <w:rPr>
          <w:rFonts w:ascii="Calibri" w:hAnsi="Calibri" w:cs="Calibri"/>
          <w:i/>
          <w:sz w:val="24"/>
          <w:szCs w:val="24"/>
        </w:rPr>
        <w:t xml:space="preserve"> (</w:t>
      </w:r>
      <w:r>
        <w:rPr>
          <w:rFonts w:ascii="Calibri" w:hAnsi="Calibri" w:cs="Calibri"/>
          <w:i/>
          <w:sz w:val="24"/>
          <w:szCs w:val="24"/>
          <w:lang w:val="en-US"/>
        </w:rPr>
        <w:t>ERC</w:t>
      </w:r>
      <w:r w:rsidRPr="00CE4DCD">
        <w:rPr>
          <w:rFonts w:ascii="Calibri" w:hAnsi="Calibri" w:cs="Calibri"/>
          <w:i/>
          <w:sz w:val="24"/>
          <w:szCs w:val="24"/>
        </w:rPr>
        <w:t>)</w:t>
      </w:r>
      <w:r w:rsidRPr="00B57E0B">
        <w:rPr>
          <w:rFonts w:ascii="Arial Rounded MT Bold" w:hAnsi="Arial Rounded MT Bold" w:cs="Arial Rounded MT Bold"/>
          <w:i/>
          <w:sz w:val="24"/>
          <w:szCs w:val="24"/>
        </w:rPr>
        <w:t>»</w:t>
      </w:r>
    </w:p>
    <w:p w:rsidR="00993423" w:rsidRPr="00A12726" w:rsidRDefault="00993423" w:rsidP="00993423">
      <w:pPr>
        <w:spacing w:before="60" w:after="60"/>
        <w:rPr>
          <w:rFonts w:ascii="Arial Rounded MT Bold" w:hAnsi="Arial Rounded MT Bold"/>
          <w:sz w:val="24"/>
          <w:szCs w:val="24"/>
        </w:rPr>
      </w:pPr>
      <w:r w:rsidRPr="00A12726">
        <w:rPr>
          <w:rFonts w:ascii="Calibri" w:hAnsi="Calibri" w:cs="Calibri"/>
          <w:sz w:val="24"/>
          <w:szCs w:val="24"/>
        </w:rPr>
        <w:t>Η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εκδήλωση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έχει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στόχο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την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ενημέρωση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της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ακαδημαϊκής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και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ερευνητικής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κοινότητας</w:t>
      </w:r>
      <w:r>
        <w:rPr>
          <w:rFonts w:ascii="Calibri" w:hAnsi="Calibri" w:cs="Calibri"/>
          <w:sz w:val="24"/>
          <w:szCs w:val="24"/>
        </w:rPr>
        <w:t xml:space="preserve"> του </w:t>
      </w:r>
      <w:r w:rsidRPr="00E729EA">
        <w:rPr>
          <w:rFonts w:ascii="Calibri" w:hAnsi="Calibri" w:cs="Calibri"/>
          <w:sz w:val="24"/>
          <w:szCs w:val="24"/>
        </w:rPr>
        <w:t>Πανεπιστημίου των Ιωαννίνων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σχετικά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με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τις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ευκαιρίες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χρηματοδότησης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Arial Rounded MT Bold" w:hAnsi="Arial Rounded MT Bold" w:cs="Arial Rounded MT Bold"/>
          <w:sz w:val="24"/>
          <w:szCs w:val="24"/>
        </w:rPr>
        <w:t>π</w:t>
      </w:r>
      <w:r w:rsidRPr="00A12726">
        <w:rPr>
          <w:rFonts w:ascii="Calibri" w:hAnsi="Calibri" w:cs="Calibri"/>
          <w:sz w:val="24"/>
          <w:szCs w:val="24"/>
        </w:rPr>
        <w:t>ου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Arial Rounded MT Bold" w:hAnsi="Arial Rounded MT Bold" w:cs="Arial Rounded MT Bold"/>
          <w:sz w:val="24"/>
          <w:szCs w:val="24"/>
        </w:rPr>
        <w:t>π</w:t>
      </w:r>
      <w:r w:rsidRPr="00A12726">
        <w:rPr>
          <w:rFonts w:ascii="Calibri" w:hAnsi="Calibri" w:cs="Calibri"/>
          <w:sz w:val="24"/>
          <w:szCs w:val="24"/>
        </w:rPr>
        <w:t>ροσφέρει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το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Ευρωπαϊκό Συμβούλιο Έρευνας </w:t>
      </w:r>
      <w:r w:rsidRPr="00E70074">
        <w:rPr>
          <w:rFonts w:ascii="Arial Rounded MT Bold" w:hAnsi="Arial Rounded MT Bold" w:cs="Arial Rounded MT Bold"/>
          <w:sz w:val="24"/>
          <w:szCs w:val="24"/>
        </w:rPr>
        <w:t>(</w:t>
      </w:r>
      <w:r w:rsidRPr="00E70074">
        <w:rPr>
          <w:rFonts w:cs="Arial Rounded MT Bold"/>
        </w:rPr>
        <w:t>ERC</w:t>
      </w:r>
      <w:r w:rsidRPr="00E70074">
        <w:rPr>
          <w:rFonts w:ascii="Arial Rounded MT Bold" w:hAnsi="Arial Rounded MT Bold" w:cs="Arial Rounded MT Bold"/>
        </w:rPr>
        <w:t>)</w:t>
      </w:r>
      <w:r w:rsidRPr="00CE4DCD">
        <w:rPr>
          <w:rFonts w:ascii="Arial Rounded MT Bold" w:hAnsi="Arial Rounded MT Bold" w:cs="Arial Rounded MT Bold"/>
          <w:sz w:val="24"/>
          <w:szCs w:val="24"/>
        </w:rPr>
        <w:t xml:space="preserve"> </w:t>
      </w:r>
      <w:r w:rsidRPr="00442521">
        <w:rPr>
          <w:rFonts w:ascii="Calibri" w:hAnsi="Calibri" w:cs="Calibri"/>
          <w:sz w:val="24"/>
          <w:szCs w:val="24"/>
        </w:rPr>
        <w:t>σε</w:t>
      </w:r>
      <w:r w:rsidRPr="00CE4DCD">
        <w:rPr>
          <w:rFonts w:ascii="Arial Rounded MT Bold" w:hAnsi="Arial Rounded MT Bold" w:cs="Arial Rounded MT Bold"/>
          <w:sz w:val="24"/>
          <w:szCs w:val="24"/>
        </w:rPr>
        <w:t xml:space="preserve"> </w:t>
      </w:r>
      <w:r w:rsidRPr="00442521">
        <w:rPr>
          <w:rFonts w:ascii="Calibri" w:hAnsi="Calibri" w:cs="Calibri"/>
          <w:sz w:val="24"/>
          <w:szCs w:val="24"/>
        </w:rPr>
        <w:t>ερευνητές</w:t>
      </w:r>
      <w:r w:rsidRPr="00CE4DCD">
        <w:rPr>
          <w:rFonts w:ascii="Arial Rounded MT Bold" w:hAnsi="Arial Rounded MT Bold" w:cs="Arial Rounded MT Bold"/>
          <w:sz w:val="24"/>
          <w:szCs w:val="24"/>
        </w:rPr>
        <w:t xml:space="preserve"> </w:t>
      </w:r>
      <w:r w:rsidRPr="00442521">
        <w:rPr>
          <w:rFonts w:ascii="Calibri" w:hAnsi="Calibri" w:cs="Calibri"/>
          <w:sz w:val="24"/>
          <w:szCs w:val="24"/>
        </w:rPr>
        <w:t>όλων</w:t>
      </w:r>
      <w:r w:rsidRPr="00CE4DCD">
        <w:rPr>
          <w:rFonts w:ascii="Arial Rounded MT Bold" w:hAnsi="Arial Rounded MT Bold" w:cs="Arial Rounded MT Bold"/>
          <w:sz w:val="24"/>
          <w:szCs w:val="24"/>
        </w:rPr>
        <w:t xml:space="preserve"> </w:t>
      </w:r>
      <w:r w:rsidRPr="00442521">
        <w:rPr>
          <w:rFonts w:ascii="Calibri" w:hAnsi="Calibri" w:cs="Calibri"/>
          <w:sz w:val="24"/>
          <w:szCs w:val="24"/>
        </w:rPr>
        <w:t>των</w:t>
      </w:r>
      <w:r w:rsidRPr="00CE4DCD">
        <w:rPr>
          <w:rFonts w:ascii="Arial Rounded MT Bold" w:hAnsi="Arial Rounded MT Bold" w:cs="Arial Rounded MT Bold"/>
          <w:sz w:val="24"/>
          <w:szCs w:val="24"/>
        </w:rPr>
        <w:t xml:space="preserve"> </w:t>
      </w:r>
      <w:r w:rsidRPr="00442521">
        <w:rPr>
          <w:rFonts w:ascii="Calibri" w:hAnsi="Calibri" w:cs="Calibri"/>
          <w:sz w:val="24"/>
          <w:szCs w:val="24"/>
        </w:rPr>
        <w:t>σταδίων</w:t>
      </w:r>
      <w:r w:rsidRPr="00CE4DCD">
        <w:rPr>
          <w:rFonts w:ascii="Arial Rounded MT Bold" w:hAnsi="Arial Rounded MT Bold" w:cs="Arial Rounded MT Bold"/>
          <w:sz w:val="24"/>
          <w:szCs w:val="24"/>
        </w:rPr>
        <w:t xml:space="preserve"> </w:t>
      </w:r>
      <w:r w:rsidRPr="00442521">
        <w:rPr>
          <w:rFonts w:ascii="Calibri" w:hAnsi="Calibri" w:cs="Calibri"/>
          <w:sz w:val="24"/>
          <w:szCs w:val="24"/>
        </w:rPr>
        <w:t>της</w:t>
      </w:r>
      <w:r w:rsidRPr="00CE4DCD">
        <w:rPr>
          <w:rFonts w:ascii="Arial Rounded MT Bold" w:hAnsi="Arial Rounded MT Bold" w:cs="Arial Rounded MT Bold"/>
          <w:sz w:val="24"/>
          <w:szCs w:val="24"/>
        </w:rPr>
        <w:t xml:space="preserve"> </w:t>
      </w:r>
      <w:r w:rsidRPr="00442521">
        <w:rPr>
          <w:rFonts w:ascii="Calibri" w:hAnsi="Calibri" w:cs="Calibri"/>
          <w:sz w:val="24"/>
          <w:szCs w:val="24"/>
        </w:rPr>
        <w:t>ακαδημαϊκής</w:t>
      </w:r>
      <w:r w:rsidRPr="00CE4DCD">
        <w:rPr>
          <w:rFonts w:ascii="Arial Rounded MT Bold" w:hAnsi="Arial Rounded MT Bold" w:cs="Arial Rounded MT Bold"/>
          <w:sz w:val="24"/>
          <w:szCs w:val="24"/>
        </w:rPr>
        <w:t xml:space="preserve"> </w:t>
      </w:r>
      <w:r w:rsidRPr="00442521">
        <w:rPr>
          <w:rFonts w:ascii="Calibri" w:hAnsi="Calibri" w:cs="Calibri"/>
          <w:sz w:val="24"/>
          <w:szCs w:val="24"/>
        </w:rPr>
        <w:t>τους</w:t>
      </w:r>
      <w:r w:rsidRPr="00CE4DCD">
        <w:rPr>
          <w:rFonts w:ascii="Arial Rounded MT Bold" w:hAnsi="Arial Rounded MT Bold" w:cs="Arial Rounded MT Bold"/>
          <w:sz w:val="24"/>
          <w:szCs w:val="24"/>
        </w:rPr>
        <w:t xml:space="preserve"> </w:t>
      </w:r>
      <w:r w:rsidRPr="00A12726">
        <w:rPr>
          <w:rFonts w:ascii="Arial Rounded MT Bold" w:hAnsi="Arial Rounded MT Bold" w:cs="Arial Rounded MT Bold"/>
          <w:sz w:val="24"/>
          <w:szCs w:val="24"/>
        </w:rPr>
        <w:t>π</w:t>
      </w:r>
      <w:r w:rsidRPr="00442521">
        <w:rPr>
          <w:rFonts w:ascii="Calibri" w:hAnsi="Calibri" w:cs="Calibri"/>
          <w:sz w:val="24"/>
          <w:szCs w:val="24"/>
        </w:rPr>
        <w:t>ορείας</w:t>
      </w:r>
      <w:r w:rsidRPr="00CE4DCD">
        <w:rPr>
          <w:rFonts w:ascii="Arial Rounded MT Bold" w:hAnsi="Arial Rounded MT Bold" w:cs="Arial Rounded MT Bold"/>
          <w:sz w:val="24"/>
          <w:szCs w:val="24"/>
        </w:rPr>
        <w:t xml:space="preserve">, </w:t>
      </w:r>
      <w:r w:rsidRPr="00442521">
        <w:rPr>
          <w:rFonts w:ascii="Calibri" w:hAnsi="Calibri" w:cs="Calibri"/>
          <w:sz w:val="24"/>
          <w:szCs w:val="24"/>
        </w:rPr>
        <w:t>την</w:t>
      </w:r>
      <w:r w:rsidRPr="00CE4DCD">
        <w:rPr>
          <w:rFonts w:ascii="Arial Rounded MT Bold" w:hAnsi="Arial Rounded MT Bold" w:cs="Arial Rounded MT Bold"/>
          <w:sz w:val="24"/>
          <w:szCs w:val="24"/>
        </w:rPr>
        <w:t xml:space="preserve"> </w:t>
      </w:r>
      <w:r w:rsidRPr="00A12726">
        <w:rPr>
          <w:rFonts w:ascii="Arial Rounded MT Bold" w:hAnsi="Arial Rounded MT Bold" w:cs="Arial Rounded MT Bold"/>
          <w:sz w:val="24"/>
          <w:szCs w:val="24"/>
        </w:rPr>
        <w:t>π</w:t>
      </w:r>
      <w:r w:rsidRPr="00442521">
        <w:rPr>
          <w:rFonts w:ascii="Calibri" w:hAnsi="Calibri" w:cs="Calibri"/>
          <w:sz w:val="24"/>
          <w:szCs w:val="24"/>
        </w:rPr>
        <w:t>αροχή</w:t>
      </w:r>
      <w:r w:rsidRPr="00CE4DCD">
        <w:rPr>
          <w:rFonts w:ascii="Arial Rounded MT Bold" w:hAnsi="Arial Rounded MT Bold" w:cs="Arial Rounded MT Bold"/>
          <w:sz w:val="24"/>
          <w:szCs w:val="24"/>
        </w:rPr>
        <w:t xml:space="preserve"> </w:t>
      </w:r>
      <w:r w:rsidRPr="00A12726">
        <w:rPr>
          <w:rFonts w:ascii="Arial Rounded MT Bold" w:hAnsi="Arial Rounded MT Bold" w:cs="Arial Rounded MT Bold"/>
          <w:sz w:val="24"/>
          <w:szCs w:val="24"/>
        </w:rPr>
        <w:t>π</w:t>
      </w:r>
      <w:r w:rsidRPr="00442521">
        <w:rPr>
          <w:rFonts w:ascii="Calibri" w:hAnsi="Calibri" w:cs="Calibri"/>
          <w:sz w:val="24"/>
          <w:szCs w:val="24"/>
        </w:rPr>
        <w:t>ρακτικών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συμβουλών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και</w:t>
      </w:r>
      <w:r>
        <w:rPr>
          <w:rFonts w:asciiTheme="minorHAnsi" w:hAnsiTheme="minorHAnsi"/>
          <w:sz w:val="24"/>
          <w:szCs w:val="24"/>
        </w:rPr>
        <w:t xml:space="preserve"> την </w:t>
      </w:r>
      <w:r w:rsidRPr="00A12726">
        <w:rPr>
          <w:rFonts w:ascii="Calibri" w:hAnsi="Calibri" w:cs="Calibri"/>
          <w:sz w:val="24"/>
          <w:szCs w:val="24"/>
        </w:rPr>
        <w:t>υ</w:t>
      </w:r>
      <w:r w:rsidRPr="00A12726">
        <w:rPr>
          <w:rFonts w:ascii="Arial Rounded MT Bold" w:hAnsi="Arial Rounded MT Bold" w:cs="Arial Rounded MT Bold"/>
          <w:sz w:val="24"/>
          <w:szCs w:val="24"/>
        </w:rPr>
        <w:t>π</w:t>
      </w:r>
      <w:r w:rsidRPr="00A12726">
        <w:rPr>
          <w:rFonts w:ascii="Calibri" w:hAnsi="Calibri" w:cs="Calibri"/>
          <w:sz w:val="24"/>
          <w:szCs w:val="24"/>
        </w:rPr>
        <w:t>οστήριξη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για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συγγραφή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και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υ</w:t>
      </w:r>
      <w:r w:rsidRPr="00A12726">
        <w:rPr>
          <w:rFonts w:ascii="Arial Rounded MT Bold" w:hAnsi="Arial Rounded MT Bold" w:cs="Arial Rounded MT Bold"/>
          <w:sz w:val="24"/>
          <w:szCs w:val="24"/>
        </w:rPr>
        <w:t>π</w:t>
      </w:r>
      <w:r w:rsidRPr="00A12726">
        <w:rPr>
          <w:rFonts w:ascii="Calibri" w:hAnsi="Calibri" w:cs="Calibri"/>
          <w:sz w:val="24"/>
          <w:szCs w:val="24"/>
        </w:rPr>
        <w:t>οβολή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ανταγωνιστικών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Arial Rounded MT Bold" w:hAnsi="Arial Rounded MT Bold" w:cs="Arial Rounded MT Bold"/>
          <w:sz w:val="24"/>
          <w:szCs w:val="24"/>
        </w:rPr>
        <w:t>π</w:t>
      </w:r>
      <w:r w:rsidRPr="00A12726">
        <w:rPr>
          <w:rFonts w:ascii="Calibri" w:hAnsi="Calibri" w:cs="Calibri"/>
          <w:sz w:val="24"/>
          <w:szCs w:val="24"/>
        </w:rPr>
        <w:t>ροτάσεων</w:t>
      </w:r>
      <w:r w:rsidRPr="00A12726">
        <w:rPr>
          <w:rFonts w:ascii="Arial Rounded MT Bold" w:hAnsi="Arial Rounded MT Bold"/>
          <w:sz w:val="24"/>
          <w:szCs w:val="24"/>
        </w:rPr>
        <w:t>.</w:t>
      </w:r>
    </w:p>
    <w:p w:rsidR="00993423" w:rsidRPr="00A12726" w:rsidRDefault="00993423" w:rsidP="00993423">
      <w:pPr>
        <w:spacing w:before="100" w:beforeAutospacing="1" w:after="100" w:afterAutospacing="1"/>
        <w:jc w:val="left"/>
        <w:rPr>
          <w:rFonts w:ascii="Arial Rounded MT Bold" w:hAnsi="Arial Rounded MT Bold"/>
          <w:sz w:val="24"/>
          <w:szCs w:val="24"/>
        </w:rPr>
      </w:pPr>
      <w:r w:rsidRPr="00A12726">
        <w:rPr>
          <w:rFonts w:ascii="Calibri" w:hAnsi="Calibri" w:cs="Calibri"/>
          <w:sz w:val="24"/>
          <w:szCs w:val="24"/>
        </w:rPr>
        <w:t>Η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εκδήλωση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α</w:t>
      </w:r>
      <w:r w:rsidRPr="00A12726">
        <w:rPr>
          <w:rFonts w:ascii="Arial Rounded MT Bold" w:hAnsi="Arial Rounded MT Bold" w:cs="Arial Rounded MT Bold"/>
          <w:sz w:val="24"/>
          <w:szCs w:val="24"/>
        </w:rPr>
        <w:t>π</w:t>
      </w:r>
      <w:r w:rsidRPr="00A12726">
        <w:rPr>
          <w:rFonts w:ascii="Calibri" w:hAnsi="Calibri" w:cs="Calibri"/>
          <w:sz w:val="24"/>
          <w:szCs w:val="24"/>
        </w:rPr>
        <w:t>ευθύνεται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σε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μέλη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ΔΕΠ</w:t>
      </w:r>
      <w:r w:rsidRPr="00A12726">
        <w:rPr>
          <w:rFonts w:ascii="Arial Rounded MT Bold" w:hAnsi="Arial Rounded MT Bold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ερευνητές, </w:t>
      </w:r>
      <w:proofErr w:type="spellStart"/>
      <w:r w:rsidRPr="00A12726">
        <w:rPr>
          <w:rFonts w:ascii="Calibri" w:hAnsi="Calibri" w:cs="Calibri"/>
          <w:sz w:val="24"/>
          <w:szCs w:val="24"/>
        </w:rPr>
        <w:t>μεταδιδάκτορες</w:t>
      </w:r>
      <w:proofErr w:type="spellEnd"/>
      <w:r w:rsidRPr="00A12726">
        <w:rPr>
          <w:rFonts w:ascii="Arial Rounded MT Bold" w:hAnsi="Arial Rounded MT Bold"/>
          <w:sz w:val="24"/>
          <w:szCs w:val="24"/>
        </w:rPr>
        <w:t xml:space="preserve">, </w:t>
      </w:r>
      <w:r w:rsidRPr="00A12726">
        <w:rPr>
          <w:rFonts w:ascii="Calibri" w:hAnsi="Calibri" w:cs="Calibri"/>
          <w:sz w:val="24"/>
          <w:szCs w:val="24"/>
        </w:rPr>
        <w:t>υ</w:t>
      </w:r>
      <w:r w:rsidRPr="00A12726">
        <w:rPr>
          <w:rFonts w:ascii="Arial Rounded MT Bold" w:hAnsi="Arial Rounded MT Bold" w:cs="Arial Rounded MT Bold"/>
          <w:sz w:val="24"/>
          <w:szCs w:val="24"/>
        </w:rPr>
        <w:t>π</w:t>
      </w:r>
      <w:r w:rsidRPr="00A12726">
        <w:rPr>
          <w:rFonts w:ascii="Calibri" w:hAnsi="Calibri" w:cs="Calibri"/>
          <w:sz w:val="24"/>
          <w:szCs w:val="24"/>
        </w:rPr>
        <w:t>οψήφιους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διδάκτορες</w:t>
      </w:r>
      <w:r w:rsidRPr="00A12726">
        <w:rPr>
          <w:rFonts w:ascii="Arial Rounded MT Bold" w:hAnsi="Arial Rounded MT Bold"/>
          <w:sz w:val="24"/>
          <w:szCs w:val="24"/>
        </w:rPr>
        <w:t xml:space="preserve">, </w:t>
      </w:r>
      <w:r w:rsidRPr="00A12726">
        <w:rPr>
          <w:rFonts w:ascii="Calibri" w:hAnsi="Calibri" w:cs="Calibri"/>
          <w:sz w:val="24"/>
          <w:szCs w:val="24"/>
        </w:rPr>
        <w:t>καθώς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και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σε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στελέχη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γραφείων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έρευνας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και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διαχείρισης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έργων</w:t>
      </w:r>
      <w:r w:rsidRPr="00A12726">
        <w:rPr>
          <w:rFonts w:ascii="Arial Rounded MT Bold" w:hAnsi="Arial Rounded MT Bold"/>
          <w:sz w:val="24"/>
          <w:szCs w:val="24"/>
        </w:rPr>
        <w:t>.</w:t>
      </w:r>
    </w:p>
    <w:p w:rsidR="00993423" w:rsidRPr="00A12726" w:rsidRDefault="00993423" w:rsidP="00993423">
      <w:pPr>
        <w:spacing w:before="100" w:beforeAutospacing="1" w:after="100" w:afterAutospacing="1"/>
        <w:jc w:val="left"/>
        <w:rPr>
          <w:rFonts w:ascii="Arial Rounded MT Bold" w:hAnsi="Arial Rounded MT Bold"/>
          <w:sz w:val="24"/>
          <w:szCs w:val="24"/>
        </w:rPr>
      </w:pPr>
      <w:r w:rsidRPr="00A12726">
        <w:rPr>
          <w:rFonts w:ascii="Calibri" w:hAnsi="Calibri" w:cs="Calibri"/>
          <w:sz w:val="24"/>
          <w:szCs w:val="24"/>
        </w:rPr>
        <w:t>Θα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Arial Rounded MT Bold" w:hAnsi="Arial Rounded MT Bold" w:cs="Arial Rounded MT Bold"/>
          <w:sz w:val="24"/>
          <w:szCs w:val="24"/>
        </w:rPr>
        <w:t>π</w:t>
      </w:r>
      <w:r w:rsidRPr="00A12726">
        <w:rPr>
          <w:rFonts w:ascii="Calibri" w:hAnsi="Calibri" w:cs="Calibri"/>
          <w:sz w:val="24"/>
          <w:szCs w:val="24"/>
        </w:rPr>
        <w:t>αρουσιαστούν</w:t>
      </w:r>
      <w:r w:rsidRPr="00A12726">
        <w:rPr>
          <w:rFonts w:ascii="Arial Rounded MT Bold" w:hAnsi="Arial Rounded MT Bold"/>
          <w:sz w:val="24"/>
          <w:szCs w:val="24"/>
        </w:rPr>
        <w:t>:</w:t>
      </w:r>
    </w:p>
    <w:p w:rsidR="00993423" w:rsidRPr="00A12726" w:rsidRDefault="00993423" w:rsidP="00993423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 Rounded MT Bold" w:hAnsi="Arial Rounded MT Bold"/>
          <w:sz w:val="24"/>
          <w:szCs w:val="24"/>
        </w:rPr>
      </w:pPr>
      <w:r w:rsidRPr="00A12726">
        <w:rPr>
          <w:rFonts w:ascii="Calibri" w:hAnsi="Calibri" w:cs="Calibri"/>
          <w:sz w:val="24"/>
          <w:szCs w:val="24"/>
        </w:rPr>
        <w:t>Βασικές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Arial Rounded MT Bold" w:hAnsi="Arial Rounded MT Bold" w:cs="Arial Rounded MT Bold"/>
          <w:sz w:val="24"/>
          <w:szCs w:val="24"/>
        </w:rPr>
        <w:t>π</w:t>
      </w:r>
      <w:r w:rsidRPr="00A12726">
        <w:rPr>
          <w:rFonts w:ascii="Calibri" w:hAnsi="Calibri" w:cs="Calibri"/>
          <w:sz w:val="24"/>
          <w:szCs w:val="24"/>
        </w:rPr>
        <w:t>ληροφορίες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για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τις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ε</w:t>
      </w:r>
      <w:r w:rsidRPr="00A12726">
        <w:rPr>
          <w:rFonts w:ascii="Arial Rounded MT Bold" w:hAnsi="Arial Rounded MT Bold" w:cs="Arial Rounded MT Bold"/>
          <w:sz w:val="24"/>
          <w:szCs w:val="24"/>
        </w:rPr>
        <w:t>π</w:t>
      </w:r>
      <w:r w:rsidRPr="00A12726">
        <w:rPr>
          <w:rFonts w:ascii="Calibri" w:hAnsi="Calibri" w:cs="Calibri"/>
          <w:sz w:val="24"/>
          <w:szCs w:val="24"/>
        </w:rPr>
        <w:t>ιχορηγήσεις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του</w:t>
      </w:r>
      <w:r w:rsidRPr="00A12726">
        <w:rPr>
          <w:rFonts w:ascii="Arial Rounded MT Bold" w:hAnsi="Arial Rounded MT Bold"/>
          <w:sz w:val="24"/>
          <w:szCs w:val="24"/>
        </w:rPr>
        <w:t xml:space="preserve"> ERC</w:t>
      </w:r>
    </w:p>
    <w:p w:rsidR="00993423" w:rsidRPr="00A12726" w:rsidRDefault="00993423" w:rsidP="00993423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 Rounded MT Bold" w:hAnsi="Arial Rounded MT Bold"/>
          <w:sz w:val="24"/>
          <w:szCs w:val="24"/>
        </w:rPr>
      </w:pPr>
      <w:r w:rsidRPr="00A12726">
        <w:rPr>
          <w:rFonts w:ascii="Calibri" w:hAnsi="Calibri" w:cs="Calibri"/>
          <w:sz w:val="24"/>
          <w:szCs w:val="24"/>
        </w:rPr>
        <w:t>Καλές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Arial Rounded MT Bold" w:hAnsi="Arial Rounded MT Bold" w:cs="Arial Rounded MT Bold"/>
          <w:sz w:val="24"/>
          <w:szCs w:val="24"/>
        </w:rPr>
        <w:t>π</w:t>
      </w:r>
      <w:r w:rsidRPr="00A12726">
        <w:rPr>
          <w:rFonts w:ascii="Calibri" w:hAnsi="Calibri" w:cs="Calibri"/>
          <w:sz w:val="24"/>
          <w:szCs w:val="24"/>
        </w:rPr>
        <w:t>ρακτικές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και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συχνές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Arial Rounded MT Bold" w:hAnsi="Arial Rounded MT Bold" w:cs="Arial Rounded MT Bold"/>
          <w:sz w:val="24"/>
          <w:szCs w:val="24"/>
        </w:rPr>
        <w:t>π</w:t>
      </w:r>
      <w:r w:rsidRPr="00A12726">
        <w:rPr>
          <w:rFonts w:ascii="Calibri" w:hAnsi="Calibri" w:cs="Calibri"/>
          <w:sz w:val="24"/>
          <w:szCs w:val="24"/>
        </w:rPr>
        <w:t>ροκλήσεις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στη</w:t>
      </w:r>
      <w:r>
        <w:rPr>
          <w:rFonts w:ascii="Calibri" w:hAnsi="Calibri" w:cs="Calibri"/>
          <w:sz w:val="24"/>
          <w:szCs w:val="24"/>
        </w:rPr>
        <w:t>ν προετοιμασία της πρότασης</w:t>
      </w:r>
    </w:p>
    <w:p w:rsidR="00993423" w:rsidRPr="00A12726" w:rsidRDefault="00993423" w:rsidP="00993423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 Rounded MT Bold" w:hAnsi="Arial Rounded MT Bold"/>
          <w:sz w:val="24"/>
          <w:szCs w:val="24"/>
        </w:rPr>
      </w:pPr>
      <w:r w:rsidRPr="00A12726">
        <w:rPr>
          <w:rFonts w:ascii="Calibri" w:hAnsi="Calibri" w:cs="Calibri"/>
          <w:sz w:val="24"/>
          <w:szCs w:val="24"/>
        </w:rPr>
        <w:lastRenderedPageBreak/>
        <w:t>Προσω</w:t>
      </w:r>
      <w:r w:rsidRPr="00A12726">
        <w:rPr>
          <w:rFonts w:ascii="Arial Rounded MT Bold" w:hAnsi="Arial Rounded MT Bold" w:cs="Arial Rounded MT Bold"/>
          <w:sz w:val="24"/>
          <w:szCs w:val="24"/>
        </w:rPr>
        <w:t>π</w:t>
      </w:r>
      <w:r w:rsidRPr="00A12726">
        <w:rPr>
          <w:rFonts w:ascii="Calibri" w:hAnsi="Calibri" w:cs="Calibri"/>
          <w:sz w:val="24"/>
          <w:szCs w:val="24"/>
        </w:rPr>
        <w:t>ικές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εμ</w:t>
      </w:r>
      <w:r w:rsidRPr="00A12726">
        <w:rPr>
          <w:rFonts w:ascii="Arial Rounded MT Bold" w:hAnsi="Arial Rounded MT Bold" w:cs="Arial Rounded MT Bold"/>
          <w:sz w:val="24"/>
          <w:szCs w:val="24"/>
        </w:rPr>
        <w:t>π</w:t>
      </w:r>
      <w:r w:rsidRPr="00A12726">
        <w:rPr>
          <w:rFonts w:ascii="Calibri" w:hAnsi="Calibri" w:cs="Calibri"/>
          <w:sz w:val="24"/>
          <w:szCs w:val="24"/>
        </w:rPr>
        <w:t>ειρίες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α</w:t>
      </w:r>
      <w:r w:rsidRPr="00A12726">
        <w:rPr>
          <w:rFonts w:ascii="Arial Rounded MT Bold" w:hAnsi="Arial Rounded MT Bold" w:cs="Arial Rounded MT Bold"/>
          <w:sz w:val="24"/>
          <w:szCs w:val="24"/>
        </w:rPr>
        <w:t>π</w:t>
      </w:r>
      <w:r w:rsidRPr="00A12726">
        <w:rPr>
          <w:rFonts w:ascii="Calibri" w:hAnsi="Calibri" w:cs="Calibri"/>
          <w:sz w:val="24"/>
          <w:szCs w:val="24"/>
        </w:rPr>
        <w:t>ό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υ</w:t>
      </w:r>
      <w:r w:rsidRPr="00A12726">
        <w:rPr>
          <w:rFonts w:ascii="Arial Rounded MT Bold" w:hAnsi="Arial Rounded MT Bold" w:cs="Arial Rounded MT Bold"/>
          <w:sz w:val="24"/>
          <w:szCs w:val="24"/>
        </w:rPr>
        <w:t>π</w:t>
      </w:r>
      <w:r w:rsidRPr="00A12726">
        <w:rPr>
          <w:rFonts w:ascii="Calibri" w:hAnsi="Calibri" w:cs="Calibri"/>
          <w:sz w:val="24"/>
          <w:szCs w:val="24"/>
        </w:rPr>
        <w:t>ότροφους</w:t>
      </w:r>
      <w:r w:rsidRPr="00A12726">
        <w:rPr>
          <w:rFonts w:ascii="Arial Rounded MT Bold" w:hAnsi="Arial Rounded MT Bold"/>
          <w:sz w:val="24"/>
          <w:szCs w:val="24"/>
        </w:rPr>
        <w:t xml:space="preserve"> ERC</w:t>
      </w:r>
    </w:p>
    <w:p w:rsidR="00993423" w:rsidRPr="00A12726" w:rsidRDefault="00993423" w:rsidP="00993423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 Rounded MT Bold" w:hAnsi="Arial Rounded MT Bold"/>
          <w:sz w:val="24"/>
          <w:szCs w:val="24"/>
        </w:rPr>
      </w:pPr>
      <w:r w:rsidRPr="00A12726">
        <w:rPr>
          <w:rFonts w:ascii="Calibri" w:hAnsi="Calibri" w:cs="Calibri"/>
          <w:sz w:val="24"/>
          <w:szCs w:val="24"/>
        </w:rPr>
        <w:t>Υ</w:t>
      </w:r>
      <w:r w:rsidRPr="00A12726">
        <w:rPr>
          <w:rFonts w:ascii="Arial Rounded MT Bold" w:hAnsi="Arial Rounded MT Bold" w:cs="Arial Rounded MT Bold"/>
          <w:sz w:val="24"/>
          <w:szCs w:val="24"/>
        </w:rPr>
        <w:t>π</w:t>
      </w:r>
      <w:r w:rsidRPr="00A12726">
        <w:rPr>
          <w:rFonts w:ascii="Calibri" w:hAnsi="Calibri" w:cs="Calibri"/>
          <w:sz w:val="24"/>
          <w:szCs w:val="24"/>
        </w:rPr>
        <w:t>ηρεσίες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υ</w:t>
      </w:r>
      <w:r w:rsidRPr="00A12726">
        <w:rPr>
          <w:rFonts w:ascii="Arial Rounded MT Bold" w:hAnsi="Arial Rounded MT Bold" w:cs="Arial Rounded MT Bold"/>
          <w:sz w:val="24"/>
          <w:szCs w:val="24"/>
        </w:rPr>
        <w:t>π</w:t>
      </w:r>
      <w:r w:rsidRPr="00A12726">
        <w:rPr>
          <w:rFonts w:ascii="Calibri" w:hAnsi="Calibri" w:cs="Calibri"/>
          <w:sz w:val="24"/>
          <w:szCs w:val="24"/>
        </w:rPr>
        <w:t>οστήριξης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του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Δικτύου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ΠΡΑΞΗ</w:t>
      </w:r>
      <w:r>
        <w:rPr>
          <w:rFonts w:ascii="Calibri" w:hAnsi="Calibri" w:cs="Calibri"/>
          <w:sz w:val="24"/>
          <w:szCs w:val="24"/>
        </w:rPr>
        <w:t>/ΙΤΕ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για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υ</w:t>
      </w:r>
      <w:r w:rsidRPr="00A12726">
        <w:rPr>
          <w:rFonts w:ascii="Arial Rounded MT Bold" w:hAnsi="Arial Rounded MT Bold" w:cs="Arial Rounded MT Bold"/>
          <w:sz w:val="24"/>
          <w:szCs w:val="24"/>
        </w:rPr>
        <w:t>π</w:t>
      </w:r>
      <w:r w:rsidRPr="00A12726">
        <w:rPr>
          <w:rFonts w:ascii="Calibri" w:hAnsi="Calibri" w:cs="Calibri"/>
          <w:sz w:val="24"/>
          <w:szCs w:val="24"/>
        </w:rPr>
        <w:t>οψήφιους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αιτούντες</w:t>
      </w:r>
    </w:p>
    <w:p w:rsidR="00993423" w:rsidRPr="00A12726" w:rsidRDefault="00993423" w:rsidP="00993423">
      <w:pPr>
        <w:spacing w:before="60" w:after="60"/>
        <w:rPr>
          <w:rFonts w:ascii="Arial Rounded MT Bold" w:hAnsi="Arial Rounded MT Bold"/>
          <w:sz w:val="24"/>
          <w:szCs w:val="24"/>
        </w:rPr>
      </w:pPr>
      <w:r w:rsidRPr="00A12726">
        <w:rPr>
          <w:rFonts w:ascii="Calibri" w:hAnsi="Calibri" w:cs="Calibri"/>
          <w:sz w:val="24"/>
          <w:szCs w:val="24"/>
        </w:rPr>
        <w:t>Μ</w:t>
      </w:r>
      <w:r w:rsidRPr="00A12726">
        <w:rPr>
          <w:rFonts w:ascii="Arial Rounded MT Bold" w:hAnsi="Arial Rounded MT Bold" w:cs="Arial Rounded MT Bold"/>
          <w:sz w:val="24"/>
          <w:szCs w:val="24"/>
        </w:rPr>
        <w:t>π</w:t>
      </w:r>
      <w:r w:rsidRPr="00A12726">
        <w:rPr>
          <w:rFonts w:ascii="Calibri" w:hAnsi="Calibri" w:cs="Calibri"/>
          <w:sz w:val="24"/>
          <w:szCs w:val="24"/>
        </w:rPr>
        <w:t>ορείτε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να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δείτε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το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Arial Rounded MT Bold" w:hAnsi="Arial Rounded MT Bold" w:cs="Arial Rounded MT Bold"/>
          <w:sz w:val="24"/>
          <w:szCs w:val="24"/>
        </w:rPr>
        <w:t>π</w:t>
      </w:r>
      <w:r w:rsidRPr="00A12726">
        <w:rPr>
          <w:rFonts w:ascii="Calibri" w:hAnsi="Calibri" w:cs="Calibri"/>
          <w:sz w:val="24"/>
          <w:szCs w:val="24"/>
        </w:rPr>
        <w:t>ρόγραμμα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ό</w:t>
      </w:r>
      <w:r w:rsidRPr="00A12726">
        <w:rPr>
          <w:rFonts w:ascii="Arial Rounded MT Bold" w:hAnsi="Arial Rounded MT Bold" w:cs="Arial Rounded MT Bold"/>
          <w:sz w:val="24"/>
          <w:szCs w:val="24"/>
        </w:rPr>
        <w:t>π</w:t>
      </w:r>
      <w:r w:rsidRPr="00A12726">
        <w:rPr>
          <w:rFonts w:ascii="Calibri" w:hAnsi="Calibri" w:cs="Calibri"/>
          <w:sz w:val="24"/>
          <w:szCs w:val="24"/>
        </w:rPr>
        <w:t>ως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διαμορφώνεται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μέχρι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στιγμής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r w:rsidRPr="00A12726">
        <w:rPr>
          <w:rFonts w:ascii="Calibri" w:hAnsi="Calibri" w:cs="Calibri"/>
          <w:sz w:val="24"/>
          <w:szCs w:val="24"/>
        </w:rPr>
        <w:t>εδώ</w:t>
      </w:r>
      <w:r w:rsidRPr="00A12726">
        <w:rPr>
          <w:rFonts w:ascii="Arial Rounded MT Bold" w:hAnsi="Arial Rounded MT Bold"/>
          <w:sz w:val="24"/>
          <w:szCs w:val="24"/>
        </w:rPr>
        <w:t>.</w:t>
      </w:r>
    </w:p>
    <w:p w:rsidR="00993423" w:rsidRPr="00A12726" w:rsidRDefault="00993423" w:rsidP="00993423">
      <w:pPr>
        <w:spacing w:before="60" w:after="60"/>
        <w:rPr>
          <w:rFonts w:ascii="Arial Rounded MT Bold" w:hAnsi="Arial Rounded MT Bold"/>
          <w:sz w:val="24"/>
          <w:szCs w:val="24"/>
        </w:rPr>
      </w:pPr>
    </w:p>
    <w:p w:rsidR="00993423" w:rsidRPr="00E729EA" w:rsidRDefault="00993423" w:rsidP="00993423">
      <w:pPr>
        <w:spacing w:before="60" w:after="60"/>
        <w:rPr>
          <w:rFonts w:ascii="Calibri" w:hAnsi="Calibri" w:cs="Calibri"/>
          <w:b/>
          <w:sz w:val="24"/>
          <w:szCs w:val="24"/>
        </w:rPr>
      </w:pPr>
      <w:r w:rsidRPr="007C082A">
        <w:rPr>
          <w:rFonts w:ascii="Calibri" w:hAnsi="Calibri" w:cs="Calibri"/>
          <w:b/>
          <w:i/>
          <w:sz w:val="24"/>
          <w:szCs w:val="24"/>
        </w:rPr>
        <w:t>Για εγγραφές</w:t>
      </w:r>
      <w:r w:rsidRPr="00A12726">
        <w:rPr>
          <w:rFonts w:ascii="Arial Rounded MT Bold" w:hAnsi="Arial Rounded MT Bold"/>
          <w:sz w:val="24"/>
          <w:szCs w:val="24"/>
        </w:rPr>
        <w:t xml:space="preserve"> </w:t>
      </w:r>
      <w:hyperlink r:id="rId8" w:history="1">
        <w:r w:rsidRPr="00E57708">
          <w:rPr>
            <w:rStyle w:val="-"/>
            <w:rFonts w:ascii="Calibri" w:hAnsi="Calibri" w:cs="Calibri"/>
            <w:b/>
            <w:sz w:val="24"/>
            <w:szCs w:val="24"/>
          </w:rPr>
          <w:t>Ε</w:t>
        </w:r>
        <w:bookmarkStart w:id="0" w:name="_GoBack"/>
        <w:bookmarkEnd w:id="0"/>
        <w:r w:rsidRPr="00E57708">
          <w:rPr>
            <w:rStyle w:val="-"/>
            <w:rFonts w:ascii="Calibri" w:hAnsi="Calibri" w:cs="Calibri"/>
            <w:b/>
            <w:sz w:val="24"/>
            <w:szCs w:val="24"/>
          </w:rPr>
          <w:t>Δ</w:t>
        </w:r>
        <w:r w:rsidRPr="00E57708">
          <w:rPr>
            <w:rStyle w:val="-"/>
            <w:rFonts w:ascii="Calibri" w:hAnsi="Calibri" w:cs="Calibri"/>
            <w:b/>
            <w:sz w:val="24"/>
            <w:szCs w:val="24"/>
          </w:rPr>
          <w:t>Ω</w:t>
        </w:r>
      </w:hyperlink>
    </w:p>
    <w:p w:rsidR="00993423" w:rsidRDefault="00993423" w:rsidP="00993423">
      <w:pPr>
        <w:spacing w:before="60" w:after="60"/>
        <w:rPr>
          <w:rFonts w:ascii="Calibri" w:hAnsi="Calibri" w:cs="Calibri"/>
          <w:sz w:val="24"/>
          <w:szCs w:val="24"/>
        </w:rPr>
      </w:pPr>
    </w:p>
    <w:p w:rsidR="00993423" w:rsidRPr="004D3A6C" w:rsidRDefault="00993423" w:rsidP="00993423">
      <w:pPr>
        <w:spacing w:before="60" w:after="60"/>
        <w:rPr>
          <w:rFonts w:ascii="Arial Rounded MT Bold" w:hAnsi="Arial Rounded MT Bold"/>
          <w:sz w:val="24"/>
          <w:szCs w:val="24"/>
        </w:rPr>
      </w:pPr>
      <w:r w:rsidRPr="007C082A">
        <w:rPr>
          <w:rFonts w:ascii="Calibri" w:hAnsi="Calibri" w:cs="Calibri"/>
          <w:b/>
          <w:i/>
          <w:sz w:val="24"/>
          <w:szCs w:val="24"/>
        </w:rPr>
        <w:t>Για πληροφορίες:</w:t>
      </w:r>
      <w:r w:rsidRPr="001B2DAE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="008D1FDD">
        <w:rPr>
          <w:rFonts w:ascii="Calibri" w:hAnsi="Calibri" w:cs="Calibri"/>
          <w:sz w:val="24"/>
          <w:szCs w:val="24"/>
        </w:rPr>
        <w:t>Δρ</w:t>
      </w:r>
      <w:proofErr w:type="spellEnd"/>
      <w:r w:rsidR="008D1FDD">
        <w:rPr>
          <w:rFonts w:ascii="Calibri" w:hAnsi="Calibri" w:cs="Calibri"/>
          <w:sz w:val="24"/>
          <w:szCs w:val="24"/>
        </w:rPr>
        <w:t xml:space="preserve"> Γεώργιος </w:t>
      </w:r>
      <w:proofErr w:type="spellStart"/>
      <w:r w:rsidR="008D1FDD">
        <w:rPr>
          <w:rFonts w:ascii="Calibri" w:hAnsi="Calibri" w:cs="Calibri"/>
          <w:sz w:val="24"/>
          <w:szCs w:val="24"/>
        </w:rPr>
        <w:t>Κυλάφης</w:t>
      </w:r>
      <w:proofErr w:type="spellEnd"/>
      <w:r w:rsidR="008D1FDD">
        <w:rPr>
          <w:rFonts w:ascii="Calibri" w:hAnsi="Calibri" w:cs="Calibri"/>
          <w:sz w:val="24"/>
          <w:szCs w:val="24"/>
        </w:rPr>
        <w:t>, Σύμβουλος Διαχείρισης Κ</w:t>
      </w:r>
      <w:r>
        <w:rPr>
          <w:rFonts w:ascii="Calibri" w:hAnsi="Calibri" w:cs="Calibri"/>
          <w:sz w:val="24"/>
          <w:szCs w:val="24"/>
        </w:rPr>
        <w:t xml:space="preserve">αινοτομίας, Δίκτυο ΠΡΑΞΗ/ΙΤΕ, </w:t>
      </w:r>
      <w:proofErr w:type="spellStart"/>
      <w:r>
        <w:rPr>
          <w:rFonts w:ascii="Calibri" w:hAnsi="Calibri" w:cs="Calibri"/>
          <w:sz w:val="24"/>
          <w:szCs w:val="24"/>
        </w:rPr>
        <w:t>Τηλ</w:t>
      </w:r>
      <w:proofErr w:type="spellEnd"/>
      <w:r>
        <w:rPr>
          <w:rFonts w:ascii="Calibri" w:hAnsi="Calibri" w:cs="Calibri"/>
          <w:sz w:val="24"/>
          <w:szCs w:val="24"/>
        </w:rPr>
        <w:t xml:space="preserve">: +30 2651007920, </w:t>
      </w:r>
      <w:proofErr w:type="spellStart"/>
      <w:r>
        <w:rPr>
          <w:rFonts w:ascii="Calibri" w:hAnsi="Calibri" w:cs="Calibri"/>
          <w:sz w:val="24"/>
          <w:szCs w:val="24"/>
        </w:rPr>
        <w:t>Κιν</w:t>
      </w:r>
      <w:proofErr w:type="spellEnd"/>
      <w:r>
        <w:rPr>
          <w:rFonts w:ascii="Calibri" w:hAnsi="Calibri" w:cs="Calibri"/>
          <w:sz w:val="24"/>
          <w:szCs w:val="24"/>
        </w:rPr>
        <w:t xml:space="preserve">.:+30 6974771713, </w:t>
      </w:r>
      <w:r>
        <w:rPr>
          <w:rFonts w:ascii="Calibri" w:hAnsi="Calibri" w:cs="Calibri"/>
          <w:sz w:val="24"/>
          <w:szCs w:val="24"/>
          <w:lang w:val="en-US"/>
        </w:rPr>
        <w:t>e</w:t>
      </w:r>
      <w:r w:rsidRPr="00CE4DCD">
        <w:rPr>
          <w:rFonts w:ascii="Calibri" w:hAnsi="Calibri" w:cs="Calibri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  <w:lang w:val="en-US"/>
        </w:rPr>
        <w:t>mail</w:t>
      </w:r>
      <w:r w:rsidRPr="00CE4DCD">
        <w:rPr>
          <w:rFonts w:ascii="Calibri" w:hAnsi="Calibri" w:cs="Calibri"/>
          <w:sz w:val="24"/>
          <w:szCs w:val="24"/>
        </w:rPr>
        <w:t xml:space="preserve">: </w:t>
      </w:r>
      <w:r w:rsidRPr="00CC4068">
        <w:rPr>
          <w:rFonts w:ascii="Calibri" w:hAnsi="Calibri" w:cs="Calibri"/>
          <w:sz w:val="24"/>
          <w:szCs w:val="24"/>
        </w:rPr>
        <w:t>kylafis@praxi</w:t>
      </w:r>
      <w:r>
        <w:rPr>
          <w:rFonts w:ascii="Calibri" w:hAnsi="Calibri" w:cs="Calibri"/>
          <w:sz w:val="24"/>
          <w:szCs w:val="24"/>
        </w:rPr>
        <w:t xml:space="preserve">network.gr </w:t>
      </w:r>
    </w:p>
    <w:p w:rsidR="00D27248" w:rsidRDefault="00D27248"/>
    <w:sectPr w:rsidR="00D27248" w:rsidSect="00073E8A">
      <w:footerReference w:type="default" r:id="rId9"/>
      <w:headerReference w:type="first" r:id="rId10"/>
      <w:pgSz w:w="11906" w:h="16838" w:code="9"/>
      <w:pgMar w:top="2098" w:right="709" w:bottom="181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E29" w:rsidRDefault="00083E29" w:rsidP="00993423">
      <w:pPr>
        <w:spacing w:before="0" w:after="0"/>
      </w:pPr>
      <w:r>
        <w:separator/>
      </w:r>
    </w:p>
  </w:endnote>
  <w:endnote w:type="continuationSeparator" w:id="0">
    <w:p w:rsidR="00083E29" w:rsidRDefault="00083E29" w:rsidP="0099342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6CE" w:rsidRDefault="0099342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-63500</wp:posOffset>
              </wp:positionH>
              <wp:positionV relativeFrom="paragraph">
                <wp:posOffset>73660</wp:posOffset>
              </wp:positionV>
              <wp:extent cx="452755" cy="430530"/>
              <wp:effectExtent l="0" t="0" r="4445" b="7620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755" cy="430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2FC8" w:rsidRPr="007D1F51" w:rsidRDefault="00385AA3" w:rsidP="00792FC8">
                          <w:pPr>
                            <w:rPr>
                              <w:rStyle w:val="a6"/>
                            </w:rPr>
                          </w:pPr>
                          <w:r w:rsidRPr="007D1F51">
                            <w:rPr>
                              <w:rStyle w:val="a6"/>
                            </w:rPr>
                            <w:fldChar w:fldCharType="begin"/>
                          </w:r>
                          <w:r w:rsidRPr="007D1F51">
                            <w:rPr>
                              <w:rStyle w:val="a6"/>
                            </w:rPr>
                            <w:instrText xml:space="preserve"> PAGE   \* MERGEFORMAT </w:instrText>
                          </w:r>
                          <w:r w:rsidRPr="007D1F51">
                            <w:rPr>
                              <w:rStyle w:val="a6"/>
                            </w:rPr>
                            <w:fldChar w:fldCharType="separate"/>
                          </w:r>
                          <w:r w:rsidR="00D52C35">
                            <w:rPr>
                              <w:rStyle w:val="a6"/>
                              <w:noProof/>
                            </w:rPr>
                            <w:t>2</w:t>
                          </w:r>
                          <w:r w:rsidRPr="007D1F51"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left:0;text-align:left;margin-left:-5pt;margin-top:5.8pt;width:35.65pt;height:3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" strokecolor="white">
              <v:textbox>
                <w:txbxContent>
                  <w:p w:rsidR="00792FC8" w:rsidRPr="007D1F51" w:rsidRDefault="00385AA3" w:rsidP="00792FC8">
                    <w:pPr>
                      <w:rPr>
                        <w:rStyle w:val="a6"/>
                      </w:rPr>
                    </w:pPr>
                    <w:r w:rsidRPr="007D1F51">
                      <w:rPr>
                        <w:rStyle w:val="a6"/>
                      </w:rPr>
                      <w:fldChar w:fldCharType="begin"/>
                    </w:r>
                    <w:r w:rsidRPr="007D1F51">
                      <w:rPr>
                        <w:rStyle w:val="a6"/>
                      </w:rPr>
                      <w:instrText xml:space="preserve"> PAGE   \* MERGEFORMAT </w:instrText>
                    </w:r>
                    <w:r w:rsidRPr="007D1F51">
                      <w:rPr>
                        <w:rStyle w:val="a6"/>
                      </w:rPr>
                      <w:fldChar w:fldCharType="separate"/>
                    </w:r>
                    <w:r w:rsidR="00D52C35">
                      <w:rPr>
                        <w:rStyle w:val="a6"/>
                        <w:noProof/>
                      </w:rPr>
                      <w:t>2</w:t>
                    </w:r>
                    <w:r w:rsidRPr="007D1F51"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85AA3">
      <w:rPr>
        <w:noProof/>
      </w:rPr>
      <w:drawing>
        <wp:anchor distT="0" distB="0" distL="114300" distR="114300" simplePos="0" relativeHeight="251659264" behindDoc="1" locked="0" layoutInCell="1" allowOverlap="1" wp14:anchorId="16E6D231" wp14:editId="301A5D2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257300" cy="1079500"/>
          <wp:effectExtent l="0" t="0" r="0" b="0"/>
          <wp:wrapNone/>
          <wp:docPr id="2" name="Picture 2" descr="ve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ve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E29" w:rsidRDefault="00083E29" w:rsidP="00993423">
      <w:pPr>
        <w:spacing w:before="0" w:after="0"/>
      </w:pPr>
      <w:r>
        <w:separator/>
      </w:r>
    </w:p>
  </w:footnote>
  <w:footnote w:type="continuationSeparator" w:id="0">
    <w:p w:rsidR="00083E29" w:rsidRDefault="00083E29" w:rsidP="0099342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381" w:rsidRDefault="00385AA3" w:rsidP="00713381">
    <w:pPr>
      <w:pStyle w:val="a3"/>
      <w:tabs>
        <w:tab w:val="clear" w:pos="4153"/>
        <w:tab w:val="clear" w:pos="8306"/>
        <w:tab w:val="left" w:pos="2856"/>
        <w:tab w:val="left" w:pos="3996"/>
        <w:tab w:val="left" w:pos="7284"/>
      </w:tabs>
    </w:pPr>
    <w:r>
      <w:tab/>
      <w:t xml:space="preserve">    </w:t>
    </w:r>
  </w:p>
  <w:p w:rsidR="00205D45" w:rsidRDefault="00385AA3" w:rsidP="00205D45">
    <w:pPr>
      <w:pStyle w:val="a3"/>
      <w:tabs>
        <w:tab w:val="clear" w:pos="4153"/>
        <w:tab w:val="clear" w:pos="8306"/>
        <w:tab w:val="left" w:pos="504"/>
        <w:tab w:val="left" w:pos="2856"/>
        <w:tab w:val="left" w:pos="3996"/>
        <w:tab w:val="left" w:pos="7284"/>
      </w:tabs>
    </w:pPr>
    <w:r>
      <w:tab/>
    </w:r>
  </w:p>
  <w:p w:rsidR="00A870E9" w:rsidRDefault="00385AA3" w:rsidP="00205D45">
    <w:pPr>
      <w:pStyle w:val="a3"/>
      <w:tabs>
        <w:tab w:val="clear" w:pos="4153"/>
        <w:tab w:val="clear" w:pos="8306"/>
        <w:tab w:val="left" w:pos="504"/>
        <w:tab w:val="left" w:pos="2856"/>
        <w:tab w:val="left" w:pos="3996"/>
        <w:tab w:val="left" w:pos="7284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E29CA"/>
    <w:multiLevelType w:val="multilevel"/>
    <w:tmpl w:val="DD78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23"/>
    <w:rsid w:val="00083E29"/>
    <w:rsid w:val="00177FDC"/>
    <w:rsid w:val="002F29C2"/>
    <w:rsid w:val="00385AA3"/>
    <w:rsid w:val="004206E7"/>
    <w:rsid w:val="005E5EBF"/>
    <w:rsid w:val="00775D12"/>
    <w:rsid w:val="008D1FDD"/>
    <w:rsid w:val="008E5840"/>
    <w:rsid w:val="00982569"/>
    <w:rsid w:val="00993423"/>
    <w:rsid w:val="00A63D9B"/>
    <w:rsid w:val="00D27248"/>
    <w:rsid w:val="00D52C35"/>
    <w:rsid w:val="00D666DE"/>
    <w:rsid w:val="00E7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C946B6-5A89-4BF8-853C-66434E1C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Normal Body Text"/>
    <w:qFormat/>
    <w:rsid w:val="00993423"/>
    <w:pPr>
      <w:spacing w:before="240" w:after="120" w:line="240" w:lineRule="auto"/>
      <w:jc w:val="both"/>
    </w:pPr>
    <w:rPr>
      <w:rFonts w:ascii="Verdana" w:eastAsia="Times New Roman" w:hAnsi="Verdana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9342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993423"/>
    <w:rPr>
      <w:rFonts w:ascii="Verdana" w:eastAsia="Times New Roman" w:hAnsi="Verdana" w:cs="Times New Roman"/>
      <w:sz w:val="20"/>
      <w:szCs w:val="20"/>
      <w:lang w:eastAsia="el-GR"/>
    </w:rPr>
  </w:style>
  <w:style w:type="paragraph" w:styleId="a4">
    <w:name w:val="footer"/>
    <w:basedOn w:val="a"/>
    <w:link w:val="Char0"/>
    <w:rsid w:val="0099342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993423"/>
    <w:rPr>
      <w:rFonts w:ascii="Verdana" w:eastAsia="Times New Roman" w:hAnsi="Verdana" w:cs="Times New Roman"/>
      <w:sz w:val="20"/>
      <w:szCs w:val="20"/>
      <w:lang w:eastAsia="el-GR"/>
    </w:rPr>
  </w:style>
  <w:style w:type="character" w:styleId="-">
    <w:name w:val="Hyperlink"/>
    <w:uiPriority w:val="99"/>
    <w:unhideWhenUsed/>
    <w:rsid w:val="00993423"/>
    <w:rPr>
      <w:color w:val="0000FF"/>
      <w:u w:val="single"/>
    </w:rPr>
  </w:style>
  <w:style w:type="character" w:styleId="a5">
    <w:name w:val="Strong"/>
    <w:uiPriority w:val="22"/>
    <w:qFormat/>
    <w:rsid w:val="00993423"/>
    <w:rPr>
      <w:b/>
      <w:bCs/>
    </w:rPr>
  </w:style>
  <w:style w:type="character" w:styleId="a6">
    <w:name w:val="page number"/>
    <w:uiPriority w:val="99"/>
    <w:qFormat/>
    <w:rsid w:val="00993423"/>
    <w:rPr>
      <w:rFonts w:ascii="Georgia" w:hAnsi="Georgia"/>
      <w:color w:val="AF1E2D"/>
      <w:sz w:val="20"/>
    </w:rPr>
  </w:style>
  <w:style w:type="table" w:styleId="a7">
    <w:name w:val="Table Grid"/>
    <w:basedOn w:val="a1"/>
    <w:uiPriority w:val="59"/>
    <w:rsid w:val="0099342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basedOn w:val="a0"/>
    <w:uiPriority w:val="99"/>
    <w:semiHidden/>
    <w:unhideWhenUsed/>
    <w:rsid w:val="005E5EBF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E58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meeting/register/JwpCwdh2S-aC9f5NA2Te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2025-06-12T08:34:00Z</dcterms:created>
  <dcterms:modified xsi:type="dcterms:W3CDTF">2025-06-20T09:45:00Z</dcterms:modified>
</cp:coreProperties>
</file>