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5535"/>
        <w:gridCol w:w="4813"/>
      </w:tblGrid>
      <w:tr w:rsidR="005F42D8" w:rsidRPr="00E46086" w14:paraId="29DFBC12" w14:textId="77777777" w:rsidTr="00B120B1">
        <w:trPr>
          <w:trHeight w:val="1431"/>
        </w:trPr>
        <w:tc>
          <w:tcPr>
            <w:tcW w:w="5535" w:type="dxa"/>
          </w:tcPr>
          <w:p w14:paraId="2343DCC4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szCs w:val="22"/>
              </w:rPr>
            </w:pPr>
            <w:r w:rsidRPr="00E46086">
              <w:rPr>
                <w:rFonts w:ascii="Calibri" w:hAnsi="Calibri" w:cs="Calibri"/>
                <w:noProof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4FED4E00" wp14:editId="412C2A07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90805</wp:posOffset>
                  </wp:positionV>
                  <wp:extent cx="495300" cy="800100"/>
                  <wp:effectExtent l="19050" t="0" r="0" b="0"/>
                  <wp:wrapTopAndBottom/>
                  <wp:docPr id="2" name="Εικόνα 2" descr="uoi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oi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3" w:type="dxa"/>
          </w:tcPr>
          <w:p w14:paraId="7D7919CD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5F42D8" w:rsidRPr="00E46086" w14:paraId="72EF8E5D" w14:textId="77777777" w:rsidTr="00B120B1">
        <w:trPr>
          <w:trHeight w:val="2170"/>
        </w:trPr>
        <w:tc>
          <w:tcPr>
            <w:tcW w:w="5535" w:type="dxa"/>
            <w:shd w:val="clear" w:color="auto" w:fill="auto"/>
          </w:tcPr>
          <w:p w14:paraId="073EB5EA" w14:textId="77777777" w:rsidR="005F42D8" w:rsidRPr="00E46086" w:rsidRDefault="005F42D8" w:rsidP="00702350">
            <w:pPr>
              <w:snapToGrid w:val="0"/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Cs w:val="22"/>
              </w:rPr>
              <w:t xml:space="preserve">        </w:t>
            </w:r>
            <w:r w:rsidRPr="00E46086">
              <w:rPr>
                <w:rFonts w:ascii="Calibri" w:hAnsi="Calibri" w:cs="Calibri"/>
                <w:sz w:val="20"/>
              </w:rPr>
              <w:t xml:space="preserve">ΕΛΛΗΝΙΚΗ ΔΗΜΟΚΡΑΤΙΑ  </w:t>
            </w:r>
          </w:p>
          <w:p w14:paraId="0BD58E67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ΠΑΝΕΠΙΣΤΗΜΙΟ ΙΩΑΝΝΙΝΩΝ</w:t>
            </w:r>
          </w:p>
          <w:p w14:paraId="1AC4C855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           ΠΡΥΤΑΝΕΙΑ</w:t>
            </w:r>
          </w:p>
          <w:p w14:paraId="0A46203A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8"/>
                <w:szCs w:val="8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</w:t>
            </w:r>
            <w:r w:rsidRPr="00E46086">
              <w:rPr>
                <w:rFonts w:ascii="Calibri" w:hAnsi="Calibri" w:cs="Calibri"/>
                <w:sz w:val="20"/>
              </w:rPr>
              <w:tab/>
              <w:t xml:space="preserve"> </w:t>
            </w:r>
            <w:r w:rsidR="00857B11">
              <w:rPr>
                <w:rFonts w:ascii="Calibri" w:hAnsi="Calibri" w:cs="Calibri"/>
                <w:sz w:val="20"/>
              </w:rPr>
              <w:t xml:space="preserve">        </w:t>
            </w:r>
            <w:r w:rsidRPr="00E46086">
              <w:rPr>
                <w:rFonts w:ascii="Calibri" w:hAnsi="Calibri" w:cs="Calibri"/>
                <w:sz w:val="8"/>
                <w:szCs w:val="8"/>
              </w:rPr>
              <w:t>………………………………………………………..</w:t>
            </w:r>
          </w:p>
          <w:p w14:paraId="3F4EFF27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    ΓΕΝΙΚΗ ΔΙΕΥΘΥΝΣΗ</w:t>
            </w:r>
          </w:p>
          <w:p w14:paraId="549F49D7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ΟΙΚΟΝΟΜΙΚΗΣ ΔΙΑΧΕΙΡΙΣΗΣ</w:t>
            </w:r>
          </w:p>
          <w:p w14:paraId="7DE0B2AA" w14:textId="77777777" w:rsidR="005F42D8" w:rsidRPr="00427766" w:rsidRDefault="005F42D8" w:rsidP="00702350">
            <w:pPr>
              <w:ind w:left="484"/>
              <w:jc w:val="both"/>
              <w:rPr>
                <w:rFonts w:ascii="Calibri" w:hAnsi="Calibri" w:cs="Calibri"/>
              </w:rPr>
            </w:pPr>
            <w:r w:rsidRPr="00E46086">
              <w:rPr>
                <w:rFonts w:ascii="Calibri" w:hAnsi="Calibri" w:cs="Calibri"/>
                <w:sz w:val="20"/>
              </w:rPr>
              <w:t>ΠΡΟΓΡΑΜΜΑΤΙΣΜΟΥ ΚΑΙ ΑΝΑΠΤΥΞΗΣ</w:t>
            </w:r>
          </w:p>
          <w:p w14:paraId="303323BD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8"/>
                <w:szCs w:val="8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</w:t>
            </w:r>
            <w:r w:rsidRPr="00E46086">
              <w:rPr>
                <w:rFonts w:ascii="Calibri" w:hAnsi="Calibri" w:cs="Calibri"/>
                <w:sz w:val="20"/>
              </w:rPr>
              <w:tab/>
            </w:r>
            <w:r w:rsidRPr="00E46086">
              <w:rPr>
                <w:rFonts w:ascii="Calibri" w:hAnsi="Calibri" w:cs="Calibri"/>
                <w:sz w:val="8"/>
                <w:szCs w:val="8"/>
              </w:rPr>
              <w:t>…………………………………………………</w:t>
            </w:r>
          </w:p>
          <w:p w14:paraId="34EEC66E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Δ/ΝΣΗ ΟΙΚΟΝΟΜΙΚΗΣ ΔΙΑΧ/ΣΗΣ</w:t>
            </w:r>
          </w:p>
          <w:p w14:paraId="473F295A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Cs w:val="22"/>
                <w:u w:val="single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</w:t>
            </w:r>
            <w:r w:rsidRPr="00E46086">
              <w:rPr>
                <w:rFonts w:ascii="Calibri" w:hAnsi="Calibri" w:cs="Calibri"/>
                <w:sz w:val="20"/>
                <w:u w:val="single"/>
              </w:rPr>
              <w:t>ΤΜΗΜΑ  ΠΡΟΜΗΘΕΙΩΝ</w:t>
            </w:r>
          </w:p>
        </w:tc>
        <w:tc>
          <w:tcPr>
            <w:tcW w:w="4813" w:type="dxa"/>
            <w:shd w:val="clear" w:color="auto" w:fill="auto"/>
          </w:tcPr>
          <w:p w14:paraId="5D222ECC" w14:textId="77777777" w:rsidR="005F42D8" w:rsidRPr="00E46086" w:rsidRDefault="005F42D8" w:rsidP="00702350">
            <w:pPr>
              <w:snapToGrid w:val="0"/>
              <w:jc w:val="both"/>
              <w:rPr>
                <w:rFonts w:ascii="Calibri" w:hAnsi="Calibri" w:cs="Calibri"/>
                <w:b/>
                <w:szCs w:val="22"/>
                <w:u w:val="single"/>
              </w:rPr>
            </w:pPr>
          </w:p>
          <w:p w14:paraId="160C03D2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E46086">
              <w:rPr>
                <w:rFonts w:ascii="Calibri" w:hAnsi="Calibri" w:cs="Calibri"/>
                <w:b/>
                <w:szCs w:val="22"/>
              </w:rPr>
              <w:t xml:space="preserve">             </w:t>
            </w:r>
          </w:p>
          <w:p w14:paraId="65FB40BD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b/>
                <w:szCs w:val="22"/>
                <w:u w:val="single"/>
              </w:rPr>
            </w:pPr>
            <w:r w:rsidRPr="00E46086">
              <w:rPr>
                <w:rFonts w:ascii="Calibri" w:hAnsi="Calibri" w:cs="Calibri"/>
                <w:b/>
                <w:szCs w:val="22"/>
              </w:rPr>
              <w:t xml:space="preserve">            </w:t>
            </w:r>
          </w:p>
        </w:tc>
      </w:tr>
      <w:tr w:rsidR="005F42D8" w:rsidRPr="00786946" w14:paraId="5E5BAAC9" w14:textId="77777777" w:rsidTr="00B120B1">
        <w:tc>
          <w:tcPr>
            <w:tcW w:w="5535" w:type="dxa"/>
            <w:shd w:val="clear" w:color="auto" w:fill="auto"/>
          </w:tcPr>
          <w:p w14:paraId="6B3581B7" w14:textId="38BF1D55" w:rsidR="005F42D8" w:rsidRPr="00AE3F7E" w:rsidRDefault="005F42D8" w:rsidP="00702350">
            <w:pPr>
              <w:tabs>
                <w:tab w:val="left" w:pos="1735"/>
                <w:tab w:val="left" w:pos="1877"/>
              </w:tabs>
              <w:snapToGrid w:val="0"/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Πληροφορίες </w:t>
            </w:r>
            <w:r w:rsidRPr="00E46086">
              <w:rPr>
                <w:rFonts w:ascii="Calibri" w:hAnsi="Calibri" w:cs="Calibri"/>
                <w:sz w:val="20"/>
              </w:rPr>
              <w:tab/>
              <w:t>:</w:t>
            </w:r>
            <w:r w:rsidRPr="00E46086">
              <w:rPr>
                <w:rFonts w:ascii="Calibri" w:hAnsi="Calibri" w:cs="Calibri"/>
                <w:sz w:val="20"/>
              </w:rPr>
              <w:tab/>
            </w:r>
            <w:r w:rsidR="00D33218">
              <w:rPr>
                <w:rFonts w:ascii="Calibri" w:hAnsi="Calibri" w:cs="Calibri"/>
                <w:sz w:val="20"/>
              </w:rPr>
              <w:t>ΑΧΙΛΛΕΑΣ ΣΙΝΤΟΣ</w:t>
            </w:r>
          </w:p>
          <w:p w14:paraId="7EBE341A" w14:textId="11436522" w:rsidR="005F42D8" w:rsidRPr="00AE3F7E" w:rsidRDefault="008660BF" w:rsidP="00702350">
            <w:pPr>
              <w:tabs>
                <w:tab w:val="left" w:pos="1735"/>
                <w:tab w:val="left" w:pos="1877"/>
              </w:tabs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Τηλέφωνο   </w:t>
            </w:r>
            <w:r w:rsidRPr="00E46086">
              <w:rPr>
                <w:rFonts w:ascii="Calibri" w:hAnsi="Calibri" w:cs="Calibri"/>
                <w:sz w:val="20"/>
              </w:rPr>
              <w:tab/>
              <w:t>:</w:t>
            </w:r>
            <w:r w:rsidRPr="00E46086">
              <w:rPr>
                <w:rFonts w:ascii="Calibri" w:hAnsi="Calibri" w:cs="Calibri"/>
                <w:sz w:val="20"/>
              </w:rPr>
              <w:tab/>
              <w:t xml:space="preserve">26510 </w:t>
            </w:r>
            <w:r w:rsidR="007F0B11" w:rsidRPr="00AE3F7E">
              <w:rPr>
                <w:rFonts w:ascii="Calibri" w:hAnsi="Calibri" w:cs="Calibri"/>
                <w:sz w:val="20"/>
              </w:rPr>
              <w:t>07</w:t>
            </w:r>
            <w:r w:rsidR="00D33218">
              <w:rPr>
                <w:rFonts w:ascii="Calibri" w:hAnsi="Calibri" w:cs="Calibri"/>
                <w:sz w:val="20"/>
              </w:rPr>
              <w:t>289</w:t>
            </w:r>
          </w:p>
          <w:p w14:paraId="2AFF59B6" w14:textId="0F678C9A" w:rsidR="005F42D8" w:rsidRPr="002755B9" w:rsidRDefault="005F42D8" w:rsidP="00702350">
            <w:pPr>
              <w:tabs>
                <w:tab w:val="left" w:pos="1735"/>
                <w:tab w:val="left" w:pos="1877"/>
              </w:tabs>
              <w:ind w:left="484"/>
              <w:jc w:val="both"/>
              <w:rPr>
                <w:rFonts w:ascii="Calibri" w:hAnsi="Calibri" w:cs="Calibri"/>
                <w:bCs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</w:t>
            </w:r>
            <w:r w:rsidRPr="002755B9">
              <w:rPr>
                <w:rFonts w:ascii="Calibri" w:hAnsi="Calibri" w:cs="Calibri"/>
                <w:sz w:val="20"/>
              </w:rPr>
              <w:t xml:space="preserve">  </w:t>
            </w:r>
            <w:r w:rsidRPr="00E46086">
              <w:rPr>
                <w:rFonts w:ascii="Calibri" w:hAnsi="Calibri" w:cs="Calibri"/>
                <w:sz w:val="20"/>
                <w:lang w:val="de-DE"/>
              </w:rPr>
              <w:t>e</w:t>
            </w:r>
            <w:r w:rsidRPr="002755B9">
              <w:rPr>
                <w:rFonts w:ascii="Calibri" w:hAnsi="Calibri" w:cs="Calibri"/>
                <w:sz w:val="20"/>
              </w:rPr>
              <w:t>-</w:t>
            </w:r>
            <w:r w:rsidRPr="00E46086">
              <w:rPr>
                <w:rFonts w:ascii="Calibri" w:hAnsi="Calibri" w:cs="Calibri"/>
                <w:sz w:val="20"/>
                <w:lang w:val="de-DE"/>
              </w:rPr>
              <w:t>mail</w:t>
            </w:r>
            <w:r w:rsidRPr="002755B9">
              <w:rPr>
                <w:rFonts w:ascii="Calibri" w:hAnsi="Calibri" w:cs="Calibri"/>
                <w:sz w:val="20"/>
              </w:rPr>
              <w:t xml:space="preserve">     </w:t>
            </w:r>
            <w:r w:rsidRPr="002755B9">
              <w:rPr>
                <w:rFonts w:ascii="Calibri" w:hAnsi="Calibri" w:cs="Calibri"/>
                <w:sz w:val="20"/>
              </w:rPr>
              <w:tab/>
              <w:t>:</w:t>
            </w:r>
            <w:r w:rsidRPr="002755B9">
              <w:rPr>
                <w:rFonts w:ascii="Calibri" w:hAnsi="Calibri" w:cs="Calibri"/>
                <w:sz w:val="20"/>
              </w:rPr>
              <w:tab/>
              <w:t xml:space="preserve"> </w:t>
            </w:r>
            <w:hyperlink r:id="rId9" w:history="1">
              <w:r w:rsidR="002755B9" w:rsidRPr="009F77D8">
                <w:rPr>
                  <w:rStyle w:val="-"/>
                  <w:rFonts w:ascii="Calibri" w:hAnsi="Calibri" w:cs="Calibri"/>
                  <w:sz w:val="20"/>
                  <w:lang w:val="en-US"/>
                </w:rPr>
                <w:t>supplies</w:t>
              </w:r>
              <w:r w:rsidR="002755B9" w:rsidRPr="009F77D8">
                <w:rPr>
                  <w:rStyle w:val="-"/>
                  <w:rFonts w:ascii="Calibri" w:hAnsi="Calibri" w:cs="Calibri"/>
                  <w:sz w:val="20"/>
                </w:rPr>
                <w:t>@</w:t>
              </w:r>
              <w:proofErr w:type="spellStart"/>
              <w:r w:rsidR="002755B9" w:rsidRPr="009F77D8">
                <w:rPr>
                  <w:rStyle w:val="-"/>
                  <w:rFonts w:ascii="Calibri" w:hAnsi="Calibri" w:cs="Calibri"/>
                  <w:sz w:val="20"/>
                  <w:lang w:val="en-US"/>
                </w:rPr>
                <w:t>uoi</w:t>
              </w:r>
              <w:proofErr w:type="spellEnd"/>
              <w:r w:rsidR="002755B9" w:rsidRPr="009F77D8">
                <w:rPr>
                  <w:rStyle w:val="-"/>
                  <w:rFonts w:ascii="Calibri" w:hAnsi="Calibri" w:cs="Calibri"/>
                  <w:sz w:val="20"/>
                </w:rPr>
                <w:t>.</w:t>
              </w:r>
              <w:r w:rsidR="002755B9" w:rsidRPr="009F77D8">
                <w:rPr>
                  <w:rStyle w:val="-"/>
                  <w:rFonts w:ascii="Calibri" w:hAnsi="Calibri" w:cs="Calibri"/>
                  <w:sz w:val="20"/>
                  <w:lang w:val="en-US"/>
                </w:rPr>
                <w:t>gr</w:t>
              </w:r>
            </w:hyperlink>
          </w:p>
          <w:p w14:paraId="21217363" w14:textId="77777777" w:rsidR="005F42D8" w:rsidRPr="002755B9" w:rsidRDefault="005F42D8" w:rsidP="00702350">
            <w:pPr>
              <w:tabs>
                <w:tab w:val="left" w:pos="1735"/>
                <w:tab w:val="left" w:pos="1877"/>
              </w:tabs>
              <w:ind w:left="484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813" w:type="dxa"/>
            <w:shd w:val="clear" w:color="auto" w:fill="auto"/>
          </w:tcPr>
          <w:p w14:paraId="1B544F65" w14:textId="12F7662D" w:rsidR="005F42D8" w:rsidRDefault="00AE3F7E" w:rsidP="00AE3F7E">
            <w:pPr>
              <w:snapToGrid w:val="0"/>
              <w:ind w:firstLine="720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Προς:</w:t>
            </w:r>
          </w:p>
          <w:p w14:paraId="790E0DA1" w14:textId="45CB5FEC" w:rsidR="00AE3F7E" w:rsidRPr="002755B9" w:rsidRDefault="00AE3F7E" w:rsidP="00AE3F7E">
            <w:pPr>
              <w:snapToGrid w:val="0"/>
              <w:ind w:firstLine="720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Κάθε ενδιαφερόμενο</w:t>
            </w:r>
          </w:p>
          <w:p w14:paraId="0C769289" w14:textId="77777777" w:rsidR="005F42D8" w:rsidRPr="002755B9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3BE05821" w14:textId="77777777" w:rsidR="005F42D8" w:rsidRPr="002755B9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28A1B2F8" w14:textId="77777777" w:rsidR="005F42D8" w:rsidRPr="002755B9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7DB3C0ED" w14:textId="77777777" w:rsidR="006A1706" w:rsidRPr="002755B9" w:rsidRDefault="006A1706" w:rsidP="00702350">
      <w:pPr>
        <w:pStyle w:val="1"/>
        <w:rPr>
          <w:rFonts w:ascii="Calibri" w:hAnsi="Calibri" w:cs="Calibri"/>
          <w:spacing w:val="0"/>
          <w:sz w:val="8"/>
          <w:szCs w:val="8"/>
        </w:rPr>
      </w:pPr>
    </w:p>
    <w:p w14:paraId="73FD311E" w14:textId="77777777" w:rsidR="00DB4F69" w:rsidRPr="002755B9" w:rsidRDefault="00DB4F69" w:rsidP="003808E1">
      <w:pPr>
        <w:pStyle w:val="1"/>
        <w:jc w:val="center"/>
        <w:rPr>
          <w:rFonts w:ascii="Calibri" w:hAnsi="Calibri" w:cs="Calibri"/>
          <w:i/>
          <w:spacing w:val="0"/>
          <w:sz w:val="20"/>
        </w:rPr>
      </w:pPr>
    </w:p>
    <w:p w14:paraId="535230D3" w14:textId="77777777" w:rsidR="00DB4F69" w:rsidRPr="00534BF2" w:rsidRDefault="00DB4F69" w:rsidP="003808E1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534BF2">
        <w:rPr>
          <w:rFonts w:asciiTheme="minorHAnsi" w:hAnsiTheme="minorHAnsi" w:cstheme="minorHAnsi"/>
          <w:sz w:val="24"/>
          <w:szCs w:val="24"/>
        </w:rPr>
        <w:t>ΠΡΟΣΚΛΗΣΗ ΕΚΔΗΛΩΣΗΣ ΕΝΔΙΑΦΕΡΟΝΤΟΣ</w:t>
      </w:r>
    </w:p>
    <w:p w14:paraId="13280245" w14:textId="77777777" w:rsidR="00DB4F69" w:rsidRPr="00534BF2" w:rsidRDefault="00DB4F69" w:rsidP="003808E1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534BF2">
        <w:rPr>
          <w:rFonts w:asciiTheme="minorHAnsi" w:hAnsiTheme="minorHAnsi" w:cstheme="minorHAnsi"/>
          <w:sz w:val="24"/>
          <w:szCs w:val="24"/>
        </w:rPr>
        <w:t>(Του άρθρου 118 του Ν. 4412/2016)</w:t>
      </w:r>
    </w:p>
    <w:p w14:paraId="00EBCEF6" w14:textId="77777777" w:rsidR="00D84EFE" w:rsidRPr="00534BF2" w:rsidRDefault="00D84EFE" w:rsidP="00D84EFE">
      <w:pPr>
        <w:rPr>
          <w:rFonts w:asciiTheme="minorHAnsi" w:hAnsiTheme="minorHAnsi" w:cstheme="minorHAnsi"/>
          <w:sz w:val="24"/>
          <w:szCs w:val="24"/>
        </w:rPr>
      </w:pPr>
    </w:p>
    <w:p w14:paraId="7314FA9C" w14:textId="3522B401" w:rsidR="009D210D" w:rsidRDefault="00DB4F69" w:rsidP="00DB742B">
      <w:pPr>
        <w:ind w:left="426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 </w:t>
      </w:r>
      <w:r w:rsidR="005F5CA7">
        <w:rPr>
          <w:rFonts w:asciiTheme="minorHAnsi" w:hAnsiTheme="minorHAnsi" w:cstheme="minorHAnsi"/>
          <w:szCs w:val="22"/>
        </w:rPr>
        <w:tab/>
      </w:r>
      <w:r w:rsidR="00DB742B">
        <w:rPr>
          <w:rFonts w:asciiTheme="minorHAnsi" w:hAnsiTheme="minorHAnsi" w:cstheme="minorHAnsi"/>
          <w:szCs w:val="22"/>
        </w:rPr>
        <w:t xml:space="preserve">Σε συνέχεια της Απόφασης Πρύτανη του Πανεπιστημίου Ιωαννίνων με </w:t>
      </w:r>
      <w:proofErr w:type="spellStart"/>
      <w:r w:rsidR="00DB742B">
        <w:rPr>
          <w:rFonts w:asciiTheme="minorHAnsi" w:hAnsiTheme="minorHAnsi" w:cstheme="minorHAnsi"/>
          <w:szCs w:val="22"/>
        </w:rPr>
        <w:t>αριθμ</w:t>
      </w:r>
      <w:proofErr w:type="spellEnd"/>
      <w:r w:rsidR="00DB742B">
        <w:rPr>
          <w:rFonts w:asciiTheme="minorHAnsi" w:hAnsiTheme="minorHAnsi" w:cstheme="minorHAnsi"/>
          <w:szCs w:val="22"/>
        </w:rPr>
        <w:t xml:space="preserve">. </w:t>
      </w:r>
      <w:proofErr w:type="spellStart"/>
      <w:r w:rsidR="00DB742B">
        <w:rPr>
          <w:rFonts w:asciiTheme="minorHAnsi" w:hAnsiTheme="minorHAnsi" w:cstheme="minorHAnsi"/>
          <w:szCs w:val="22"/>
        </w:rPr>
        <w:t>πρωτ</w:t>
      </w:r>
      <w:proofErr w:type="spellEnd"/>
      <w:r w:rsidR="00DB742B">
        <w:rPr>
          <w:rFonts w:asciiTheme="minorHAnsi" w:hAnsiTheme="minorHAnsi" w:cstheme="minorHAnsi"/>
          <w:szCs w:val="22"/>
        </w:rPr>
        <w:t xml:space="preserve">. </w:t>
      </w:r>
      <w:r w:rsidR="007034FB">
        <w:rPr>
          <w:rFonts w:asciiTheme="minorHAnsi" w:hAnsiTheme="minorHAnsi" w:cstheme="minorHAnsi"/>
          <w:szCs w:val="22"/>
        </w:rPr>
        <w:t>21269</w:t>
      </w:r>
      <w:r w:rsidR="00DB742B">
        <w:rPr>
          <w:rFonts w:asciiTheme="minorHAnsi" w:hAnsiTheme="minorHAnsi" w:cstheme="minorHAnsi"/>
          <w:szCs w:val="22"/>
        </w:rPr>
        <w:t>/</w:t>
      </w:r>
      <w:r w:rsidR="007034FB">
        <w:rPr>
          <w:rFonts w:asciiTheme="minorHAnsi" w:hAnsiTheme="minorHAnsi" w:cstheme="minorHAnsi"/>
          <w:szCs w:val="22"/>
        </w:rPr>
        <w:t>14</w:t>
      </w:r>
      <w:r w:rsidR="00DB742B">
        <w:rPr>
          <w:rFonts w:asciiTheme="minorHAnsi" w:hAnsiTheme="minorHAnsi" w:cstheme="minorHAnsi"/>
          <w:szCs w:val="22"/>
        </w:rPr>
        <w:t>-0</w:t>
      </w:r>
      <w:r w:rsidR="007034FB">
        <w:rPr>
          <w:rFonts w:asciiTheme="minorHAnsi" w:hAnsiTheme="minorHAnsi" w:cstheme="minorHAnsi"/>
          <w:szCs w:val="22"/>
        </w:rPr>
        <w:t>5</w:t>
      </w:r>
      <w:r w:rsidR="00DB742B">
        <w:rPr>
          <w:rFonts w:asciiTheme="minorHAnsi" w:hAnsiTheme="minorHAnsi" w:cstheme="minorHAnsi"/>
          <w:szCs w:val="22"/>
        </w:rPr>
        <w:t>-2024 (</w:t>
      </w:r>
      <w:r w:rsidR="007034FB" w:rsidRPr="007034FB">
        <w:rPr>
          <w:rFonts w:asciiTheme="minorHAnsi" w:hAnsiTheme="minorHAnsi" w:cstheme="minorHAnsi"/>
          <w:szCs w:val="22"/>
        </w:rPr>
        <w:t>24</w:t>
      </w:r>
      <w:r w:rsidR="007034FB">
        <w:rPr>
          <w:rFonts w:asciiTheme="minorHAnsi" w:hAnsiTheme="minorHAnsi" w:cstheme="minorHAnsi"/>
          <w:szCs w:val="22"/>
          <w:lang w:val="en-US"/>
        </w:rPr>
        <w:t>REQ</w:t>
      </w:r>
      <w:r w:rsidR="007034FB" w:rsidRPr="007034FB">
        <w:rPr>
          <w:rFonts w:asciiTheme="minorHAnsi" w:hAnsiTheme="minorHAnsi" w:cstheme="minorHAnsi"/>
          <w:szCs w:val="22"/>
        </w:rPr>
        <w:t>014744381 2024-05-14</w:t>
      </w:r>
      <w:r w:rsidR="00DB742B">
        <w:rPr>
          <w:rFonts w:asciiTheme="minorHAnsi" w:hAnsiTheme="minorHAnsi" w:cstheme="minorHAnsi"/>
          <w:szCs w:val="22"/>
        </w:rPr>
        <w:t>), τ</w:t>
      </w:r>
      <w:r w:rsidRPr="009A58C2">
        <w:rPr>
          <w:rFonts w:asciiTheme="minorHAnsi" w:hAnsiTheme="minorHAnsi" w:cstheme="minorHAnsi"/>
          <w:szCs w:val="22"/>
        </w:rPr>
        <w:t xml:space="preserve">ο Πανεπιστήμιο Ιωαννίνων καλεί όλους </w:t>
      </w:r>
      <w:r w:rsidR="00BA6724" w:rsidRPr="009A58C2">
        <w:rPr>
          <w:rFonts w:asciiTheme="minorHAnsi" w:hAnsiTheme="minorHAnsi" w:cstheme="minorHAnsi"/>
          <w:szCs w:val="22"/>
        </w:rPr>
        <w:t>όσο</w:t>
      </w:r>
      <w:r w:rsidR="00304BCB" w:rsidRPr="009A58C2">
        <w:rPr>
          <w:rFonts w:asciiTheme="minorHAnsi" w:hAnsiTheme="minorHAnsi" w:cstheme="minorHAnsi"/>
          <w:szCs w:val="22"/>
        </w:rPr>
        <w:t>ι</w:t>
      </w:r>
      <w:r w:rsidRPr="009A58C2">
        <w:rPr>
          <w:rFonts w:asciiTheme="minorHAnsi" w:hAnsiTheme="minorHAnsi" w:cstheme="minorHAnsi"/>
          <w:szCs w:val="22"/>
        </w:rPr>
        <w:t xml:space="preserve"> ενδιαφέροντα</w:t>
      </w:r>
      <w:r w:rsidR="00A1170A" w:rsidRPr="009A58C2">
        <w:rPr>
          <w:rFonts w:asciiTheme="minorHAnsi" w:hAnsiTheme="minorHAnsi" w:cstheme="minorHAnsi"/>
          <w:szCs w:val="22"/>
        </w:rPr>
        <w:t>ι να καταθέσουν προσφορά</w:t>
      </w:r>
      <w:r w:rsidR="00CF73E5" w:rsidRPr="009A58C2">
        <w:rPr>
          <w:rFonts w:asciiTheme="minorHAnsi" w:hAnsiTheme="minorHAnsi" w:cstheme="minorHAnsi"/>
          <w:szCs w:val="22"/>
        </w:rPr>
        <w:t xml:space="preserve"> για </w:t>
      </w:r>
      <w:r w:rsidR="002755B9" w:rsidRPr="009A58C2">
        <w:rPr>
          <w:rFonts w:asciiTheme="minorHAnsi" w:hAnsiTheme="minorHAnsi" w:cstheme="minorHAnsi"/>
          <w:szCs w:val="22"/>
        </w:rPr>
        <w:t>«</w:t>
      </w:r>
      <w:r w:rsidR="00BB574F" w:rsidRPr="00BB574F">
        <w:rPr>
          <w:rFonts w:asciiTheme="minorHAnsi" w:hAnsiTheme="minorHAnsi" w:cstheme="minorHAnsi"/>
          <w:b/>
          <w:szCs w:val="22"/>
        </w:rPr>
        <w:t xml:space="preserve">Προμήθεια </w:t>
      </w:r>
      <w:r w:rsidR="007034FB">
        <w:rPr>
          <w:rFonts w:asciiTheme="minorHAnsi" w:hAnsiTheme="minorHAnsi" w:cstheme="minorHAnsi"/>
          <w:b/>
          <w:szCs w:val="22"/>
        </w:rPr>
        <w:t xml:space="preserve">τριάντα (30) Προσωπικών Η/Υ </w:t>
      </w:r>
      <w:r w:rsidR="007034FB">
        <w:rPr>
          <w:rFonts w:asciiTheme="minorHAnsi" w:hAnsiTheme="minorHAnsi" w:cstheme="minorHAnsi"/>
          <w:b/>
          <w:szCs w:val="22"/>
          <w:lang w:val="en-US"/>
        </w:rPr>
        <w:t>Dell</w:t>
      </w:r>
      <w:r w:rsidR="007034FB" w:rsidRPr="007034FB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7034FB">
        <w:rPr>
          <w:rFonts w:asciiTheme="minorHAnsi" w:hAnsiTheme="minorHAnsi" w:cstheme="minorHAnsi"/>
          <w:b/>
          <w:szCs w:val="22"/>
          <w:lang w:val="en-US"/>
        </w:rPr>
        <w:t>Optiplex</w:t>
      </w:r>
      <w:proofErr w:type="spellEnd"/>
      <w:r w:rsidR="007034FB" w:rsidRPr="007034FB">
        <w:rPr>
          <w:rFonts w:asciiTheme="minorHAnsi" w:hAnsiTheme="minorHAnsi" w:cstheme="minorHAnsi"/>
          <w:b/>
          <w:szCs w:val="22"/>
        </w:rPr>
        <w:t xml:space="preserve"> 7010 </w:t>
      </w:r>
      <w:r w:rsidR="007034FB">
        <w:rPr>
          <w:rFonts w:asciiTheme="minorHAnsi" w:hAnsiTheme="minorHAnsi" w:cstheme="minorHAnsi"/>
          <w:b/>
          <w:szCs w:val="22"/>
        </w:rPr>
        <w:t xml:space="preserve">και τριάντα (30) Οθόνες </w:t>
      </w:r>
      <w:r w:rsidR="007034FB">
        <w:rPr>
          <w:rFonts w:asciiTheme="minorHAnsi" w:hAnsiTheme="minorHAnsi" w:cstheme="minorHAnsi"/>
          <w:b/>
          <w:szCs w:val="22"/>
          <w:lang w:val="en-US"/>
        </w:rPr>
        <w:t>Dell</w:t>
      </w:r>
      <w:r w:rsidR="007034FB" w:rsidRPr="007034FB">
        <w:rPr>
          <w:rFonts w:asciiTheme="minorHAnsi" w:hAnsiTheme="minorHAnsi" w:cstheme="minorHAnsi"/>
          <w:b/>
          <w:szCs w:val="22"/>
        </w:rPr>
        <w:t xml:space="preserve"> </w:t>
      </w:r>
      <w:r w:rsidR="007034FB">
        <w:rPr>
          <w:rFonts w:asciiTheme="minorHAnsi" w:hAnsiTheme="minorHAnsi" w:cstheme="minorHAnsi"/>
          <w:b/>
          <w:szCs w:val="22"/>
          <w:lang w:val="en-US"/>
        </w:rPr>
        <w:t>Monitor</w:t>
      </w:r>
      <w:r w:rsidR="007034FB" w:rsidRPr="007034FB">
        <w:rPr>
          <w:rFonts w:asciiTheme="minorHAnsi" w:hAnsiTheme="minorHAnsi" w:cstheme="minorHAnsi"/>
          <w:b/>
          <w:szCs w:val="22"/>
        </w:rPr>
        <w:t xml:space="preserve"> </w:t>
      </w:r>
      <w:r w:rsidR="007034FB">
        <w:rPr>
          <w:rFonts w:asciiTheme="minorHAnsi" w:hAnsiTheme="minorHAnsi" w:cstheme="minorHAnsi"/>
          <w:b/>
          <w:szCs w:val="22"/>
          <w:lang w:val="en-US"/>
        </w:rPr>
        <w:t>E</w:t>
      </w:r>
      <w:r w:rsidR="007034FB" w:rsidRPr="007034FB">
        <w:rPr>
          <w:rFonts w:asciiTheme="minorHAnsi" w:hAnsiTheme="minorHAnsi" w:cstheme="minorHAnsi"/>
          <w:b/>
          <w:szCs w:val="22"/>
        </w:rPr>
        <w:t>2423</w:t>
      </w:r>
      <w:r w:rsidR="007034FB">
        <w:rPr>
          <w:rFonts w:asciiTheme="minorHAnsi" w:hAnsiTheme="minorHAnsi" w:cstheme="minorHAnsi"/>
          <w:b/>
          <w:szCs w:val="22"/>
          <w:lang w:val="en-US"/>
        </w:rPr>
        <w:t>HN</w:t>
      </w:r>
      <w:r w:rsidR="007034FB">
        <w:rPr>
          <w:rFonts w:asciiTheme="minorHAnsi" w:hAnsiTheme="minorHAnsi" w:cstheme="minorHAnsi"/>
          <w:b/>
          <w:szCs w:val="22"/>
        </w:rPr>
        <w:t xml:space="preserve"> </w:t>
      </w:r>
      <w:r w:rsidR="005F5CA7">
        <w:rPr>
          <w:rFonts w:asciiTheme="minorHAnsi" w:hAnsiTheme="minorHAnsi" w:cstheme="minorHAnsi"/>
          <w:b/>
          <w:szCs w:val="22"/>
        </w:rPr>
        <w:t>για τις ανάγκες της</w:t>
      </w:r>
      <w:r w:rsidR="00BB574F" w:rsidRPr="00BB574F">
        <w:rPr>
          <w:rFonts w:asciiTheme="minorHAnsi" w:hAnsiTheme="minorHAnsi" w:cstheme="minorHAnsi"/>
          <w:b/>
          <w:szCs w:val="22"/>
        </w:rPr>
        <w:t xml:space="preserve"> Πανεπιστημιούπολης Ιωαννίνων 2024</w:t>
      </w:r>
      <w:r w:rsidR="002362B5" w:rsidRPr="009A58C2">
        <w:rPr>
          <w:rFonts w:asciiTheme="minorHAnsi" w:hAnsiTheme="minorHAnsi" w:cstheme="minorHAnsi"/>
          <w:b/>
          <w:szCs w:val="22"/>
        </w:rPr>
        <w:t>»</w:t>
      </w:r>
      <w:r w:rsidR="00A1170A" w:rsidRPr="009A58C2">
        <w:rPr>
          <w:rFonts w:asciiTheme="minorHAnsi" w:hAnsiTheme="minorHAnsi" w:cstheme="minorHAnsi"/>
          <w:b/>
          <w:szCs w:val="22"/>
        </w:rPr>
        <w:t>,</w:t>
      </w:r>
      <w:r w:rsidR="00E431FD" w:rsidRPr="009A58C2">
        <w:rPr>
          <w:rFonts w:asciiTheme="minorHAnsi" w:hAnsiTheme="minorHAnsi" w:cstheme="minorHAnsi"/>
          <w:b/>
          <w:szCs w:val="22"/>
        </w:rPr>
        <w:t xml:space="preserve"> </w:t>
      </w:r>
      <w:r w:rsidR="00E431FD" w:rsidRPr="009A58C2">
        <w:rPr>
          <w:rFonts w:asciiTheme="minorHAnsi" w:hAnsiTheme="minorHAnsi" w:cstheme="minorHAnsi"/>
          <w:bCs/>
          <w:szCs w:val="22"/>
          <w:lang w:val="en-US"/>
        </w:rPr>
        <w:t>CPV</w:t>
      </w:r>
      <w:r w:rsidR="00E431FD" w:rsidRPr="009A58C2">
        <w:rPr>
          <w:rFonts w:asciiTheme="minorHAnsi" w:hAnsiTheme="minorHAnsi" w:cstheme="minorHAnsi"/>
          <w:bCs/>
          <w:szCs w:val="22"/>
        </w:rPr>
        <w:t>:</w:t>
      </w:r>
      <w:r w:rsidR="007034FB" w:rsidRPr="007034FB">
        <w:rPr>
          <w:rFonts w:asciiTheme="minorHAnsi" w:hAnsiTheme="minorHAnsi" w:cstheme="minorHAnsi"/>
          <w:bCs/>
          <w:szCs w:val="22"/>
        </w:rPr>
        <w:t>30211000-1, 30231310-3</w:t>
      </w:r>
      <w:r w:rsidR="00463A26" w:rsidRPr="00463A26">
        <w:rPr>
          <w:rFonts w:asciiTheme="minorHAnsi" w:hAnsiTheme="minorHAnsi" w:cstheme="minorHAnsi"/>
          <w:bCs/>
          <w:szCs w:val="22"/>
        </w:rPr>
        <w:t>,</w:t>
      </w:r>
      <w:r w:rsidR="00463A26" w:rsidRPr="00463A26">
        <w:t xml:space="preserve"> </w:t>
      </w:r>
      <w:r w:rsidR="00A1170A" w:rsidRPr="009A58C2">
        <w:rPr>
          <w:rFonts w:asciiTheme="minorHAnsi" w:hAnsiTheme="minorHAnsi" w:cstheme="minorHAnsi"/>
          <w:szCs w:val="22"/>
        </w:rPr>
        <w:t>συνολικού  προϋπολογισμ</w:t>
      </w:r>
      <w:r w:rsidR="00E30E22" w:rsidRPr="009A58C2">
        <w:rPr>
          <w:rFonts w:asciiTheme="minorHAnsi" w:hAnsiTheme="minorHAnsi" w:cstheme="minorHAnsi"/>
          <w:szCs w:val="22"/>
        </w:rPr>
        <w:t>ού</w:t>
      </w:r>
      <w:r w:rsidR="00F119C6">
        <w:rPr>
          <w:rFonts w:asciiTheme="minorHAnsi" w:hAnsiTheme="minorHAnsi" w:cstheme="minorHAnsi"/>
          <w:szCs w:val="22"/>
        </w:rPr>
        <w:t xml:space="preserve"> </w:t>
      </w:r>
      <w:r w:rsidR="007034FB" w:rsidRPr="007034FB">
        <w:rPr>
          <w:rFonts w:asciiTheme="minorHAnsi" w:hAnsiTheme="minorHAnsi" w:cstheme="minorHAnsi"/>
          <w:b/>
          <w:szCs w:val="22"/>
        </w:rPr>
        <w:t>30.000,00</w:t>
      </w:r>
      <w:r w:rsidR="00284D36">
        <w:rPr>
          <w:rFonts w:asciiTheme="minorHAnsi" w:hAnsiTheme="minorHAnsi" w:cstheme="minorHAnsi"/>
          <w:b/>
          <w:szCs w:val="22"/>
        </w:rPr>
        <w:t>€</w:t>
      </w:r>
      <w:r w:rsidR="005F5CA7">
        <w:rPr>
          <w:rFonts w:asciiTheme="minorHAnsi" w:hAnsiTheme="minorHAnsi" w:cstheme="minorHAnsi"/>
          <w:b/>
          <w:szCs w:val="22"/>
        </w:rPr>
        <w:t xml:space="preserve"> </w:t>
      </w:r>
      <w:r w:rsidR="002362B5" w:rsidRPr="009B6E67">
        <w:rPr>
          <w:rFonts w:asciiTheme="minorHAnsi" w:hAnsiTheme="minorHAnsi" w:cstheme="minorHAnsi"/>
          <w:b/>
          <w:szCs w:val="22"/>
        </w:rPr>
        <w:t>με ΦΠΑ</w:t>
      </w:r>
      <w:r w:rsidR="00BD4510" w:rsidRPr="009B6E67">
        <w:rPr>
          <w:rFonts w:asciiTheme="minorHAnsi" w:hAnsiTheme="minorHAnsi" w:cstheme="minorHAnsi"/>
          <w:b/>
          <w:szCs w:val="22"/>
        </w:rPr>
        <w:t xml:space="preserve"> </w:t>
      </w:r>
      <w:r w:rsidR="009D210D" w:rsidRPr="009B6E67">
        <w:rPr>
          <w:rFonts w:asciiTheme="minorHAnsi" w:hAnsiTheme="minorHAnsi" w:cstheme="minorHAnsi"/>
          <w:b/>
          <w:szCs w:val="22"/>
        </w:rPr>
        <w:t>24%.</w:t>
      </w:r>
    </w:p>
    <w:p w14:paraId="716F6830" w14:textId="06DF2E3C" w:rsidR="009B6DA7" w:rsidRPr="009A58C2" w:rsidRDefault="00290BA4" w:rsidP="005F5CA7">
      <w:pPr>
        <w:ind w:left="426" w:firstLine="294"/>
        <w:jc w:val="both"/>
        <w:rPr>
          <w:rFonts w:asciiTheme="minorHAnsi" w:hAnsiTheme="minorHAnsi" w:cstheme="minorHAnsi"/>
          <w:b/>
          <w:szCs w:val="22"/>
        </w:rPr>
      </w:pPr>
      <w:r w:rsidRPr="009A58C2">
        <w:rPr>
          <w:rFonts w:asciiTheme="minorHAnsi" w:hAnsiTheme="minorHAnsi" w:cstheme="minorHAnsi"/>
          <w:szCs w:val="22"/>
        </w:rPr>
        <w:t>Κ</w:t>
      </w:r>
      <w:r w:rsidR="00DB4F69" w:rsidRPr="009A58C2">
        <w:rPr>
          <w:rFonts w:asciiTheme="minorHAnsi" w:hAnsiTheme="minorHAnsi" w:cstheme="minorHAnsi"/>
          <w:szCs w:val="22"/>
        </w:rPr>
        <w:t xml:space="preserve">ριτήριο </w:t>
      </w:r>
      <w:r w:rsidR="00427766" w:rsidRPr="009A58C2">
        <w:rPr>
          <w:rFonts w:asciiTheme="minorHAnsi" w:hAnsiTheme="minorHAnsi" w:cstheme="minorHAnsi"/>
          <w:szCs w:val="22"/>
        </w:rPr>
        <w:t>επιλογής</w:t>
      </w:r>
      <w:r w:rsidR="00B15E17" w:rsidRPr="009A58C2">
        <w:rPr>
          <w:rFonts w:asciiTheme="minorHAnsi" w:hAnsiTheme="minorHAnsi" w:cstheme="minorHAnsi"/>
          <w:szCs w:val="22"/>
        </w:rPr>
        <w:t xml:space="preserve"> </w:t>
      </w:r>
      <w:r w:rsidRPr="009A58C2">
        <w:rPr>
          <w:rFonts w:asciiTheme="minorHAnsi" w:hAnsiTheme="minorHAnsi" w:cstheme="minorHAnsi"/>
          <w:szCs w:val="22"/>
        </w:rPr>
        <w:t>αποτελεί</w:t>
      </w:r>
      <w:r w:rsidR="00DB4F69" w:rsidRPr="009A58C2">
        <w:rPr>
          <w:rFonts w:asciiTheme="minorHAnsi" w:hAnsiTheme="minorHAnsi" w:cstheme="minorHAnsi"/>
          <w:szCs w:val="22"/>
        </w:rPr>
        <w:t xml:space="preserve"> η χαμηλότερη τιμή προσφοράς. </w:t>
      </w:r>
    </w:p>
    <w:p w14:paraId="1852E0F0" w14:textId="1F12D9F5" w:rsidR="00AF232A" w:rsidRPr="00AF232A" w:rsidRDefault="009B6DA7" w:rsidP="005F5CA7">
      <w:pPr>
        <w:ind w:left="426" w:firstLine="294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Η παρούσα δαπάνη </w:t>
      </w:r>
      <w:r w:rsidR="00A1170A" w:rsidRPr="009A58C2">
        <w:rPr>
          <w:rFonts w:asciiTheme="minorHAnsi" w:hAnsiTheme="minorHAnsi" w:cstheme="minorHAnsi"/>
          <w:szCs w:val="22"/>
        </w:rPr>
        <w:t>θα καλυφθεί από τον Τακτικό Προϋπολογισμό</w:t>
      </w:r>
      <w:r w:rsidR="00E34CC5">
        <w:rPr>
          <w:rFonts w:asciiTheme="minorHAnsi" w:hAnsiTheme="minorHAnsi" w:cstheme="minorHAnsi"/>
          <w:szCs w:val="22"/>
        </w:rPr>
        <w:t xml:space="preserve"> </w:t>
      </w:r>
      <w:r w:rsidR="00A1170A" w:rsidRPr="009A58C2">
        <w:rPr>
          <w:rFonts w:asciiTheme="minorHAnsi" w:hAnsiTheme="minorHAnsi" w:cstheme="minorHAnsi"/>
          <w:szCs w:val="22"/>
        </w:rPr>
        <w:t xml:space="preserve">του </w:t>
      </w:r>
      <w:r w:rsidR="00427766" w:rsidRPr="009A58C2">
        <w:rPr>
          <w:rFonts w:asciiTheme="minorHAnsi" w:hAnsiTheme="minorHAnsi" w:cstheme="minorHAnsi"/>
          <w:szCs w:val="22"/>
        </w:rPr>
        <w:t>Πανεπιστημίου Ιωαννίνων</w:t>
      </w:r>
      <w:r w:rsidR="00A1170A" w:rsidRPr="009A58C2">
        <w:rPr>
          <w:rFonts w:asciiTheme="minorHAnsi" w:hAnsiTheme="minorHAnsi" w:cstheme="minorHAnsi"/>
          <w:szCs w:val="22"/>
        </w:rPr>
        <w:t xml:space="preserve"> Κ.Α</w:t>
      </w:r>
      <w:r w:rsidR="005F5CA7">
        <w:rPr>
          <w:rFonts w:asciiTheme="minorHAnsi" w:hAnsiTheme="minorHAnsi" w:cstheme="minorHAnsi"/>
          <w:szCs w:val="22"/>
        </w:rPr>
        <w:t>.Ε.</w:t>
      </w:r>
      <w:r w:rsidR="00A430CE" w:rsidRPr="009A58C2">
        <w:rPr>
          <w:rFonts w:asciiTheme="minorHAnsi" w:hAnsiTheme="minorHAnsi" w:cstheme="minorHAnsi"/>
          <w:szCs w:val="22"/>
        </w:rPr>
        <w:t xml:space="preserve"> </w:t>
      </w:r>
      <w:r w:rsidR="007034FB" w:rsidRPr="007034FB">
        <w:rPr>
          <w:rFonts w:asciiTheme="minorHAnsi" w:hAnsiTheme="minorHAnsi" w:cstheme="minorHAnsi"/>
          <w:szCs w:val="22"/>
        </w:rPr>
        <w:t>7123</w:t>
      </w:r>
      <w:r w:rsidR="00DE248A">
        <w:rPr>
          <w:rFonts w:asciiTheme="minorHAnsi" w:hAnsiTheme="minorHAnsi" w:cstheme="minorHAnsi"/>
          <w:szCs w:val="22"/>
        </w:rPr>
        <w:t>Α</w:t>
      </w:r>
      <w:r w:rsidR="0092111F">
        <w:rPr>
          <w:rFonts w:asciiTheme="minorHAnsi" w:hAnsiTheme="minorHAnsi" w:cstheme="minorHAnsi"/>
          <w:szCs w:val="22"/>
        </w:rPr>
        <w:t>.</w:t>
      </w:r>
    </w:p>
    <w:p w14:paraId="40F22FEF" w14:textId="71FED8AF" w:rsidR="00FE4102" w:rsidRDefault="005F5CA7" w:rsidP="005F5CA7">
      <w:pPr>
        <w:pStyle w:val="a4"/>
        <w:widowControl w:val="0"/>
        <w:tabs>
          <w:tab w:val="clear" w:pos="-720"/>
        </w:tabs>
        <w:suppressAutoHyphens w:val="0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pacing w:val="0"/>
          <w:szCs w:val="22"/>
        </w:rPr>
        <w:t xml:space="preserve">      </w:t>
      </w:r>
      <w:r w:rsidR="00134C64" w:rsidRPr="00D75E57">
        <w:rPr>
          <w:rFonts w:asciiTheme="minorHAnsi" w:hAnsiTheme="minorHAnsi" w:cstheme="minorHAnsi"/>
          <w:spacing w:val="0"/>
          <w:szCs w:val="22"/>
        </w:rPr>
        <w:t>Παρακαλούμε, αφού λάβετε υπόψη τους όρους της Πρόσκλησης, να καταθέσετε το</w:t>
      </w:r>
      <w:r w:rsidR="00FB388C" w:rsidRPr="00D75E57">
        <w:rPr>
          <w:rFonts w:asciiTheme="minorHAnsi" w:hAnsiTheme="minorHAnsi" w:cstheme="minorHAnsi"/>
          <w:spacing w:val="0"/>
          <w:szCs w:val="22"/>
        </w:rPr>
        <w:t>ν</w:t>
      </w:r>
      <w:r w:rsidR="00134C64" w:rsidRPr="00D75E57">
        <w:rPr>
          <w:rFonts w:asciiTheme="minorHAnsi" w:hAnsiTheme="minorHAnsi" w:cstheme="minorHAnsi"/>
          <w:spacing w:val="0"/>
          <w:szCs w:val="22"/>
        </w:rPr>
        <w:t xml:space="preserve"> φάκελο </w:t>
      </w:r>
      <w:r w:rsidR="00DE01C3" w:rsidRPr="00D75E57">
        <w:rPr>
          <w:rFonts w:asciiTheme="minorHAnsi" w:hAnsiTheme="minorHAnsi" w:cstheme="minorHAnsi"/>
          <w:spacing w:val="0"/>
          <w:szCs w:val="22"/>
        </w:rPr>
        <w:t>της</w:t>
      </w:r>
      <w:r w:rsidR="00134C64" w:rsidRPr="00D75E57">
        <w:rPr>
          <w:rFonts w:asciiTheme="minorHAnsi" w:hAnsiTheme="minorHAnsi" w:cstheme="minorHAnsi"/>
          <w:spacing w:val="0"/>
          <w:szCs w:val="22"/>
        </w:rPr>
        <w:t xml:space="preserve"> προσφορά</w:t>
      </w:r>
      <w:r w:rsidR="00DE01C3" w:rsidRPr="00D75E57">
        <w:rPr>
          <w:rFonts w:asciiTheme="minorHAnsi" w:hAnsiTheme="minorHAnsi" w:cstheme="minorHAnsi"/>
          <w:spacing w:val="0"/>
          <w:szCs w:val="22"/>
        </w:rPr>
        <w:t xml:space="preserve"> σας</w:t>
      </w:r>
      <w:r w:rsidR="00134C64" w:rsidRPr="00D75E57">
        <w:rPr>
          <w:rFonts w:asciiTheme="minorHAnsi" w:hAnsiTheme="minorHAnsi" w:cstheme="minorHAnsi"/>
          <w:spacing w:val="0"/>
          <w:szCs w:val="22"/>
        </w:rPr>
        <w:t>,</w:t>
      </w:r>
      <w:r w:rsidR="00134C64" w:rsidRPr="00D75E57">
        <w:rPr>
          <w:rFonts w:asciiTheme="minorHAnsi" w:hAnsiTheme="minorHAnsi" w:cstheme="minorHAnsi"/>
          <w:szCs w:val="22"/>
        </w:rPr>
        <w:t xml:space="preserve"> </w:t>
      </w:r>
      <w:r w:rsidR="00427766" w:rsidRPr="00D75E57">
        <w:rPr>
          <w:rFonts w:asciiTheme="minorHAnsi" w:hAnsiTheme="minorHAnsi" w:cstheme="minorHAnsi"/>
          <w:spacing w:val="0"/>
          <w:szCs w:val="22"/>
          <w:shd w:val="clear" w:color="auto" w:fill="FFFFFF" w:themeFill="background1"/>
        </w:rPr>
        <w:t>στο Τμήμα Προμηθειών</w:t>
      </w:r>
      <w:r w:rsidR="00DE01C3" w:rsidRPr="00D75E57">
        <w:rPr>
          <w:rFonts w:asciiTheme="minorHAnsi" w:hAnsiTheme="minorHAnsi" w:cstheme="minorHAnsi"/>
          <w:spacing w:val="0"/>
          <w:szCs w:val="22"/>
          <w:shd w:val="clear" w:color="auto" w:fill="FFFFFF" w:themeFill="background1"/>
        </w:rPr>
        <w:t xml:space="preserve"> -</w:t>
      </w:r>
      <w:r w:rsidR="00427766" w:rsidRPr="00D75E57">
        <w:rPr>
          <w:rFonts w:asciiTheme="minorHAnsi" w:hAnsiTheme="minorHAnsi" w:cstheme="minorHAnsi"/>
          <w:spacing w:val="0"/>
          <w:szCs w:val="22"/>
          <w:shd w:val="clear" w:color="auto" w:fill="FFFFFF" w:themeFill="background1"/>
        </w:rPr>
        <w:t xml:space="preserve"> Διεύθυνση Οικονομικής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Διαχείρισης</w:t>
      </w:r>
      <w:r w:rsidR="00E029D4" w:rsidRPr="00D75E57">
        <w:rPr>
          <w:rFonts w:asciiTheme="minorHAnsi" w:hAnsiTheme="minorHAnsi" w:cstheme="minorHAnsi"/>
          <w:spacing w:val="0"/>
          <w:szCs w:val="22"/>
        </w:rPr>
        <w:t xml:space="preserve"> – Πανεπιστήμιο Ιωαννίνων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 (</w:t>
      </w:r>
      <w:r w:rsidR="00DE01C3" w:rsidRPr="00D75E57">
        <w:rPr>
          <w:rFonts w:asciiTheme="minorHAnsi" w:hAnsiTheme="minorHAnsi" w:cstheme="minorHAnsi"/>
          <w:spacing w:val="0"/>
          <w:szCs w:val="22"/>
        </w:rPr>
        <w:t>ΜΕΤΑΒΑΤΙΚΟ ΚΤΙΡΙΟ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2</w:t>
      </w:r>
      <w:r w:rsidR="00427766" w:rsidRPr="00D75E57">
        <w:rPr>
          <w:rFonts w:asciiTheme="minorHAnsi" w:hAnsiTheme="minorHAnsi" w:cstheme="minorHAnsi"/>
          <w:spacing w:val="0"/>
          <w:szCs w:val="22"/>
          <w:vertAlign w:val="superscript"/>
        </w:rPr>
        <w:t>ος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 Όροφος Πανεπιστημιούπολη) </w:t>
      </w:r>
      <w:r w:rsidR="00134C64" w:rsidRPr="00D75E57">
        <w:rPr>
          <w:rFonts w:asciiTheme="minorHAnsi" w:hAnsiTheme="minorHAnsi" w:cstheme="minorHAnsi"/>
          <w:szCs w:val="22"/>
        </w:rPr>
        <w:t xml:space="preserve">μέχρι τις </w:t>
      </w:r>
    </w:p>
    <w:p w14:paraId="603E5D17" w14:textId="77D36BD6" w:rsidR="004243C3" w:rsidRPr="005F5CA7" w:rsidRDefault="00927853" w:rsidP="00FE4102">
      <w:pPr>
        <w:pStyle w:val="a4"/>
        <w:widowControl w:val="0"/>
        <w:tabs>
          <w:tab w:val="clear" w:pos="-720"/>
        </w:tabs>
        <w:suppressAutoHyphens w:val="0"/>
        <w:ind w:left="426"/>
        <w:jc w:val="center"/>
        <w:rPr>
          <w:rFonts w:asciiTheme="minorHAnsi" w:hAnsiTheme="minorHAnsi" w:cstheme="minorHAnsi"/>
          <w:b/>
          <w:bCs/>
          <w:szCs w:val="22"/>
        </w:rPr>
      </w:pPr>
      <w:r w:rsidRPr="00927853">
        <w:rPr>
          <w:rFonts w:asciiTheme="minorHAnsi" w:hAnsiTheme="minorHAnsi" w:cstheme="minorHAnsi"/>
          <w:b/>
          <w:bCs/>
          <w:szCs w:val="22"/>
        </w:rPr>
        <w:t>3</w:t>
      </w:r>
      <w:r w:rsidR="00F13454" w:rsidRPr="00F13454">
        <w:rPr>
          <w:rFonts w:asciiTheme="minorHAnsi" w:hAnsiTheme="minorHAnsi" w:cstheme="minorHAnsi"/>
          <w:b/>
          <w:bCs/>
          <w:szCs w:val="22"/>
        </w:rPr>
        <w:t>1</w:t>
      </w:r>
      <w:r w:rsidR="00FE4102" w:rsidRPr="00927853">
        <w:rPr>
          <w:rFonts w:asciiTheme="minorHAnsi" w:hAnsiTheme="minorHAnsi" w:cstheme="minorHAnsi"/>
          <w:b/>
          <w:bCs/>
          <w:szCs w:val="22"/>
        </w:rPr>
        <w:t>/0</w:t>
      </w:r>
      <w:r w:rsidRPr="00927853">
        <w:rPr>
          <w:rFonts w:asciiTheme="minorHAnsi" w:hAnsiTheme="minorHAnsi" w:cstheme="minorHAnsi"/>
          <w:b/>
          <w:bCs/>
          <w:szCs w:val="22"/>
        </w:rPr>
        <w:t>5</w:t>
      </w:r>
      <w:r w:rsidR="00FE4102" w:rsidRPr="00927853">
        <w:rPr>
          <w:rFonts w:asciiTheme="minorHAnsi" w:hAnsiTheme="minorHAnsi" w:cstheme="minorHAnsi"/>
          <w:b/>
          <w:bCs/>
          <w:szCs w:val="22"/>
        </w:rPr>
        <w:t xml:space="preserve">/2024 ΗΜΕΡΑ </w:t>
      </w:r>
      <w:r w:rsidRPr="00927853">
        <w:rPr>
          <w:rFonts w:asciiTheme="minorHAnsi" w:hAnsiTheme="minorHAnsi" w:cstheme="minorHAnsi"/>
          <w:b/>
          <w:bCs/>
          <w:szCs w:val="22"/>
        </w:rPr>
        <w:t>Π</w:t>
      </w:r>
      <w:r w:rsidR="00F13454">
        <w:rPr>
          <w:rFonts w:asciiTheme="minorHAnsi" w:hAnsiTheme="minorHAnsi" w:cstheme="minorHAnsi"/>
          <w:b/>
          <w:bCs/>
          <w:szCs w:val="22"/>
        </w:rPr>
        <w:t>ΑΡΑΣΚΕΥΗ</w:t>
      </w:r>
      <w:r w:rsidR="00FE4102" w:rsidRPr="00927853">
        <w:rPr>
          <w:rFonts w:asciiTheme="minorHAnsi" w:hAnsiTheme="minorHAnsi" w:cstheme="minorHAnsi"/>
          <w:b/>
          <w:bCs/>
          <w:szCs w:val="22"/>
        </w:rPr>
        <w:t xml:space="preserve"> ΚΑΙ ΩΡΑ 11.00 Π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="00FE4102" w:rsidRPr="00927853">
        <w:rPr>
          <w:rFonts w:asciiTheme="minorHAnsi" w:hAnsiTheme="minorHAnsi" w:cstheme="minorHAnsi"/>
          <w:b/>
          <w:bCs/>
          <w:szCs w:val="22"/>
        </w:rPr>
        <w:t>Μ</w:t>
      </w:r>
      <w:r>
        <w:rPr>
          <w:rFonts w:asciiTheme="minorHAnsi" w:hAnsiTheme="minorHAnsi" w:cstheme="minorHAnsi"/>
          <w:b/>
          <w:bCs/>
          <w:szCs w:val="22"/>
        </w:rPr>
        <w:t>.</w:t>
      </w:r>
    </w:p>
    <w:p w14:paraId="2F62336E" w14:textId="77777777" w:rsidR="00FE4102" w:rsidRDefault="00FE4102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b/>
          <w:szCs w:val="22"/>
        </w:rPr>
      </w:pPr>
    </w:p>
    <w:p w14:paraId="36D34D8E" w14:textId="55AA4043" w:rsidR="00DE01C3" w:rsidRDefault="00DE01C3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pacing w:val="0"/>
          <w:szCs w:val="22"/>
          <w:u w:val="single"/>
        </w:rPr>
      </w:pPr>
      <w:r w:rsidRPr="00D75E57">
        <w:rPr>
          <w:rFonts w:asciiTheme="minorHAnsi" w:hAnsiTheme="minorHAnsi" w:cstheme="minorHAnsi"/>
          <w:spacing w:val="0"/>
          <w:szCs w:val="22"/>
          <w:u w:val="single"/>
        </w:rPr>
        <w:t>Απαραίτητη προϋπόθεση για τη συμμετοχή στ</w:t>
      </w:r>
      <w:r w:rsidR="00F1662C" w:rsidRPr="00D75E57">
        <w:rPr>
          <w:rFonts w:asciiTheme="minorHAnsi" w:hAnsiTheme="minorHAnsi" w:cstheme="minorHAnsi"/>
          <w:spacing w:val="0"/>
          <w:szCs w:val="22"/>
          <w:u w:val="single"/>
        </w:rPr>
        <w:t>η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Διαγωνισ</w:t>
      </w:r>
      <w:r w:rsidR="00F1662C" w:rsidRPr="00D75E57">
        <w:rPr>
          <w:rFonts w:asciiTheme="minorHAnsi" w:hAnsiTheme="minorHAnsi" w:cstheme="minorHAnsi"/>
          <w:spacing w:val="0"/>
          <w:szCs w:val="22"/>
          <w:u w:val="single"/>
        </w:rPr>
        <w:t>τική διαδικασία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είναι η </w:t>
      </w:r>
      <w:r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>αίτηση συμμετοχής</w:t>
      </w:r>
      <w:r w:rsidR="0037063E"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(</w:t>
      </w:r>
      <w:r w:rsidR="0037063E"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>ΠΑΡΑΡΤΗΜΑ</w:t>
      </w:r>
      <w:r w:rsidR="009D6E8E"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 xml:space="preserve"> </w:t>
      </w:r>
      <w:r w:rsidR="0037063E"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>Ι</w:t>
      </w:r>
      <w:r w:rsidR="0037063E" w:rsidRPr="00D75E57">
        <w:rPr>
          <w:rFonts w:asciiTheme="minorHAnsi" w:hAnsiTheme="minorHAnsi" w:cstheme="minorHAnsi"/>
          <w:spacing w:val="0"/>
          <w:szCs w:val="22"/>
          <w:u w:val="single"/>
        </w:rPr>
        <w:t>)</w:t>
      </w:r>
      <w:r w:rsidR="00E029D4" w:rsidRPr="00D75E57">
        <w:rPr>
          <w:rFonts w:asciiTheme="minorHAnsi" w:hAnsiTheme="minorHAnsi" w:cstheme="minorHAnsi"/>
          <w:spacing w:val="0"/>
          <w:szCs w:val="22"/>
          <w:u w:val="single"/>
        </w:rPr>
        <w:t>,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</w:t>
      </w:r>
      <w:r w:rsidR="00E029D4"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η οποία 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συνοδεύει </w:t>
      </w:r>
      <w:r w:rsidR="00FE4102">
        <w:rPr>
          <w:rFonts w:asciiTheme="minorHAnsi" w:hAnsiTheme="minorHAnsi" w:cstheme="minorHAnsi"/>
          <w:spacing w:val="0"/>
          <w:szCs w:val="22"/>
          <w:u w:val="single"/>
        </w:rPr>
        <w:t>τον φάκελο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προσφορά</w:t>
      </w:r>
      <w:r w:rsidR="00FE4102">
        <w:rPr>
          <w:rFonts w:asciiTheme="minorHAnsi" w:hAnsiTheme="minorHAnsi" w:cstheme="minorHAnsi"/>
          <w:spacing w:val="0"/>
          <w:szCs w:val="22"/>
          <w:u w:val="single"/>
        </w:rPr>
        <w:t>ς</w:t>
      </w:r>
      <w:r w:rsidR="00E029D4" w:rsidRPr="00D75E57">
        <w:rPr>
          <w:rFonts w:asciiTheme="minorHAnsi" w:hAnsiTheme="minorHAnsi" w:cstheme="minorHAnsi"/>
          <w:spacing w:val="0"/>
          <w:szCs w:val="22"/>
          <w:u w:val="single"/>
        </w:rPr>
        <w:t>,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να </w:t>
      </w:r>
      <w:r w:rsidR="00F1662C" w:rsidRPr="00D75E57">
        <w:rPr>
          <w:rFonts w:asciiTheme="minorHAnsi" w:hAnsiTheme="minorHAnsi" w:cstheme="minorHAnsi"/>
          <w:spacing w:val="0"/>
          <w:szCs w:val="22"/>
          <w:u w:val="single"/>
        </w:rPr>
        <w:t>κατατίθεται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στο Κεντρικό Πρωτόκολλο του Πανεπιστημίου Ιωαννίνων (ΜΕΤΑΒΑΤΙΚΟ ΚΤΙΡΙΟ, 2ος όροφος) μέχρι </w:t>
      </w:r>
      <w:r w:rsidR="00B15E17" w:rsidRPr="00D75E57">
        <w:rPr>
          <w:rFonts w:asciiTheme="minorHAnsi" w:hAnsiTheme="minorHAnsi" w:cstheme="minorHAnsi"/>
          <w:spacing w:val="0"/>
          <w:szCs w:val="22"/>
          <w:u w:val="single"/>
        </w:rPr>
        <w:t>την ως άνω ημερομηνία και ώρα.</w:t>
      </w:r>
    </w:p>
    <w:p w14:paraId="0E96EF34" w14:textId="05C18C63" w:rsidR="00FE4102" w:rsidRPr="00FE4102" w:rsidRDefault="00FE4102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pacing w:val="0"/>
          <w:szCs w:val="22"/>
          <w:u w:val="single"/>
        </w:rPr>
      </w:pPr>
      <w:r>
        <w:rPr>
          <w:rFonts w:asciiTheme="minorHAnsi" w:hAnsiTheme="minorHAnsi" w:cstheme="minorHAnsi"/>
          <w:spacing w:val="0"/>
          <w:szCs w:val="22"/>
          <w:u w:val="single"/>
        </w:rPr>
        <w:t xml:space="preserve">Στην περίπτωση που η προσφορά υποβάλλεται από </w:t>
      </w:r>
      <w:r>
        <w:rPr>
          <w:rFonts w:asciiTheme="minorHAnsi" w:hAnsiTheme="minorHAnsi" w:cstheme="minorHAnsi"/>
          <w:spacing w:val="0"/>
          <w:szCs w:val="22"/>
          <w:u w:val="single"/>
          <w:lang w:val="en-US"/>
        </w:rPr>
        <w:t>currier</w:t>
      </w:r>
      <w:r w:rsidRPr="00FE4102">
        <w:rPr>
          <w:rFonts w:asciiTheme="minorHAnsi" w:hAnsiTheme="minorHAnsi" w:cstheme="minorHAnsi"/>
          <w:spacing w:val="0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0"/>
          <w:szCs w:val="22"/>
          <w:u w:val="single"/>
        </w:rPr>
        <w:t>να δίδεται η σχετική οδηγία για υποβολή της αίτησης στο πρωτόκολλο.</w:t>
      </w:r>
    </w:p>
    <w:p w14:paraId="317FE5F3" w14:textId="77777777" w:rsidR="00FE4102" w:rsidRPr="00D75E57" w:rsidRDefault="00FE4102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zCs w:val="22"/>
        </w:rPr>
      </w:pPr>
    </w:p>
    <w:p w14:paraId="635304D8" w14:textId="63CE3162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84"/>
        <w:jc w:val="both"/>
        <w:rPr>
          <w:rFonts w:asciiTheme="minorHAnsi" w:hAnsiTheme="minorHAnsi" w:cstheme="minorHAnsi"/>
          <w:szCs w:val="22"/>
        </w:rPr>
      </w:pPr>
      <w:r w:rsidRPr="00D75E57">
        <w:rPr>
          <w:rFonts w:asciiTheme="minorHAnsi" w:hAnsiTheme="minorHAnsi" w:cstheme="minorHAnsi"/>
          <w:szCs w:val="22"/>
        </w:rPr>
        <w:t>Ο φάκελος</w:t>
      </w:r>
      <w:r w:rsidR="00FE4102">
        <w:rPr>
          <w:rFonts w:asciiTheme="minorHAnsi" w:hAnsiTheme="minorHAnsi" w:cstheme="minorHAnsi"/>
          <w:szCs w:val="22"/>
        </w:rPr>
        <w:t xml:space="preserve"> εξωτερικά</w:t>
      </w:r>
      <w:r w:rsidRPr="00D75E57">
        <w:rPr>
          <w:rFonts w:asciiTheme="minorHAnsi" w:hAnsiTheme="minorHAnsi" w:cstheme="minorHAnsi"/>
          <w:szCs w:val="22"/>
        </w:rPr>
        <w:t xml:space="preserve"> θα αναγράφει τα εξής: </w:t>
      </w:r>
    </w:p>
    <w:p w14:paraId="02EDBE85" w14:textId="77777777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84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583603" w:rsidRPr="00D75E57" w14:paraId="569CAFB0" w14:textId="77777777" w:rsidTr="00480B36">
        <w:trPr>
          <w:trHeight w:val="1815"/>
        </w:trPr>
        <w:tc>
          <w:tcPr>
            <w:tcW w:w="8820" w:type="dxa"/>
          </w:tcPr>
          <w:p w14:paraId="75B2A4F1" w14:textId="77777777" w:rsidR="00583603" w:rsidRPr="00D75E57" w:rsidRDefault="00583603" w:rsidP="009A58C2">
            <w:pPr>
              <w:widowControl w:val="0"/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b/>
                <w:emboss/>
                <w:color w:val="FFFFFF"/>
                <w:szCs w:val="22"/>
                <w:vertAlign w:val="superscript"/>
              </w:rPr>
            </w:pPr>
            <w:r w:rsidRPr="00D75E57">
              <w:rPr>
                <w:rFonts w:asciiTheme="minorHAnsi" w:hAnsiTheme="minorHAnsi" w:cstheme="minorHAnsi"/>
                <w:b/>
                <w:szCs w:val="22"/>
              </w:rPr>
              <w:t>Προς το Πανεπιστήμιο Ιωαννίνων</w:t>
            </w:r>
          </w:p>
          <w:p w14:paraId="616EAD55" w14:textId="77777777" w:rsidR="00583603" w:rsidRPr="00D75E57" w:rsidRDefault="00583603" w:rsidP="009A58C2">
            <w:pPr>
              <w:widowControl w:val="0"/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75E57">
              <w:rPr>
                <w:rFonts w:asciiTheme="minorHAnsi" w:hAnsiTheme="minorHAnsi" w:cstheme="minorHAnsi"/>
                <w:b/>
                <w:szCs w:val="22"/>
              </w:rPr>
              <w:t>Διεύθυνση Οικονομικ</w:t>
            </w:r>
            <w:r w:rsidR="002755B9" w:rsidRPr="00D75E57">
              <w:rPr>
                <w:rFonts w:asciiTheme="minorHAnsi" w:hAnsiTheme="minorHAnsi" w:cstheme="minorHAnsi"/>
                <w:b/>
                <w:szCs w:val="22"/>
              </w:rPr>
              <w:t>ής</w:t>
            </w:r>
            <w:r w:rsidRPr="00D75E5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755B9" w:rsidRPr="00D75E57">
              <w:rPr>
                <w:rFonts w:asciiTheme="minorHAnsi" w:hAnsiTheme="minorHAnsi" w:cstheme="minorHAnsi"/>
                <w:b/>
                <w:szCs w:val="22"/>
              </w:rPr>
              <w:t>Διαχείρισης</w:t>
            </w:r>
          </w:p>
          <w:p w14:paraId="6DFC897E" w14:textId="77777777" w:rsidR="00583603" w:rsidRPr="00D75E57" w:rsidRDefault="00583603" w:rsidP="009A58C2">
            <w:pPr>
              <w:tabs>
                <w:tab w:val="left" w:pos="1735"/>
                <w:tab w:val="left" w:pos="1877"/>
              </w:tabs>
              <w:snapToGrid w:val="0"/>
              <w:ind w:left="48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75E57">
              <w:rPr>
                <w:rFonts w:asciiTheme="minorHAnsi" w:hAnsiTheme="minorHAnsi" w:cstheme="minorHAnsi"/>
                <w:b/>
                <w:szCs w:val="22"/>
              </w:rPr>
              <w:t>Τμήμα Προμηθειών</w:t>
            </w:r>
          </w:p>
          <w:p w14:paraId="0C338B08" w14:textId="1F4DEC0F" w:rsidR="00583603" w:rsidRPr="00D75E57" w:rsidRDefault="00DE01C3" w:rsidP="009A58C2">
            <w:pPr>
              <w:tabs>
                <w:tab w:val="left" w:pos="1735"/>
                <w:tab w:val="left" w:pos="1877"/>
              </w:tabs>
              <w:snapToGrid w:val="0"/>
              <w:ind w:left="484"/>
              <w:jc w:val="center"/>
              <w:rPr>
                <w:rFonts w:asciiTheme="minorHAnsi" w:hAnsiTheme="minorHAnsi" w:cstheme="minorHAnsi"/>
                <w:szCs w:val="22"/>
              </w:rPr>
            </w:pPr>
            <w:r w:rsidRPr="00D75E5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83603" w:rsidRPr="00D75E57">
              <w:rPr>
                <w:rFonts w:asciiTheme="minorHAnsi" w:hAnsiTheme="minorHAnsi" w:cstheme="minorHAnsi"/>
                <w:szCs w:val="22"/>
              </w:rPr>
              <w:t>«ΠΡΟΣΦΟΡΑ ΓΙΑ ΤΗΝ ΠΡΟΣΚΛΗΣΗ ΑΡ. ΠΡΩΤ</w:t>
            </w:r>
            <w:r w:rsidR="00A62EE0" w:rsidRPr="00D75E57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………….</w:t>
            </w:r>
            <w:r w:rsidR="00B11991" w:rsidRPr="008B56BC">
              <w:rPr>
                <w:rFonts w:ascii="Calibri" w:hAnsi="Calibri" w:cs="Calibri"/>
                <w:b/>
                <w:bCs/>
                <w:sz w:val="20"/>
              </w:rPr>
              <w:t>/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…..</w:t>
            </w:r>
            <w:r w:rsidR="00B11991" w:rsidRPr="008B56BC">
              <w:rPr>
                <w:rFonts w:ascii="Calibri" w:hAnsi="Calibri" w:cs="Calibri"/>
                <w:b/>
                <w:bCs/>
                <w:sz w:val="20"/>
              </w:rPr>
              <w:t>-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…</w:t>
            </w:r>
            <w:r w:rsidR="00B11991" w:rsidRPr="008B56BC">
              <w:rPr>
                <w:rFonts w:ascii="Calibri" w:hAnsi="Calibri" w:cs="Calibri"/>
                <w:b/>
                <w:bCs/>
                <w:sz w:val="20"/>
              </w:rPr>
              <w:t>-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2024</w:t>
            </w:r>
            <w:r w:rsidR="00463A26" w:rsidRPr="00D75E57">
              <w:rPr>
                <w:rFonts w:asciiTheme="minorHAnsi" w:hAnsiTheme="minorHAnsi" w:cstheme="minorHAnsi"/>
                <w:szCs w:val="22"/>
              </w:rPr>
              <w:t>.</w:t>
            </w:r>
            <w:r w:rsidR="00583603" w:rsidRPr="00D75E57">
              <w:rPr>
                <w:rFonts w:asciiTheme="minorHAnsi" w:hAnsiTheme="minorHAnsi" w:cstheme="minorHAnsi"/>
                <w:szCs w:val="22"/>
              </w:rPr>
              <w:t>»</w:t>
            </w:r>
          </w:p>
          <w:p w14:paraId="306966E2" w14:textId="10E4D096" w:rsidR="00583603" w:rsidRPr="00D75E57" w:rsidRDefault="0000445E" w:rsidP="009A58C2">
            <w:pPr>
              <w:tabs>
                <w:tab w:val="left" w:pos="1735"/>
                <w:tab w:val="left" w:pos="1877"/>
              </w:tabs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75E57">
              <w:rPr>
                <w:rFonts w:asciiTheme="minorHAnsi" w:hAnsiTheme="minorHAnsi" w:cstheme="minorHAnsi"/>
                <w:szCs w:val="22"/>
              </w:rPr>
              <w:t>«</w:t>
            </w:r>
            <w:r w:rsidR="00F13454" w:rsidRPr="00BB574F">
              <w:rPr>
                <w:rFonts w:asciiTheme="minorHAnsi" w:hAnsiTheme="minorHAnsi" w:cstheme="minorHAnsi"/>
                <w:b/>
                <w:szCs w:val="22"/>
              </w:rPr>
              <w:t xml:space="preserve">Προμήθεια </w:t>
            </w:r>
            <w:r w:rsidR="00F13454">
              <w:rPr>
                <w:rFonts w:asciiTheme="minorHAnsi" w:hAnsiTheme="minorHAnsi" w:cstheme="minorHAnsi"/>
                <w:b/>
                <w:szCs w:val="22"/>
              </w:rPr>
              <w:t xml:space="preserve">τριάντα (30) Προσωπικών Η/Υ 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Dell</w:t>
            </w:r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Optiplex</w:t>
            </w:r>
            <w:proofErr w:type="spellEnd"/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 xml:space="preserve"> 7010 </w:t>
            </w:r>
            <w:r w:rsidR="00F13454">
              <w:rPr>
                <w:rFonts w:asciiTheme="minorHAnsi" w:hAnsiTheme="minorHAnsi" w:cstheme="minorHAnsi"/>
                <w:b/>
                <w:szCs w:val="22"/>
              </w:rPr>
              <w:t xml:space="preserve">και τριάντα (30) Οθόνες 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Dell</w:t>
            </w:r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Monitor</w:t>
            </w:r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E</w:t>
            </w:r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>2423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HN</w:t>
            </w:r>
            <w:r w:rsidR="00F13454">
              <w:rPr>
                <w:rFonts w:asciiTheme="minorHAnsi" w:hAnsiTheme="minorHAnsi" w:cstheme="minorHAnsi"/>
                <w:b/>
                <w:szCs w:val="22"/>
              </w:rPr>
              <w:t xml:space="preserve"> για τις ανάγκες της</w:t>
            </w:r>
            <w:r w:rsidR="00F13454" w:rsidRPr="00BB574F">
              <w:rPr>
                <w:rFonts w:asciiTheme="minorHAnsi" w:hAnsiTheme="minorHAnsi" w:cstheme="minorHAnsi"/>
                <w:b/>
                <w:szCs w:val="22"/>
              </w:rPr>
              <w:t xml:space="preserve"> Πανεπιστημιούπολης Ιωαννίνων 2024</w:t>
            </w:r>
            <w:r w:rsidR="0037243C" w:rsidRPr="00D75E57">
              <w:rPr>
                <w:rFonts w:asciiTheme="minorHAnsi" w:hAnsiTheme="minorHAnsi" w:cstheme="minorHAnsi"/>
                <w:b/>
                <w:szCs w:val="22"/>
              </w:rPr>
              <w:t>»</w:t>
            </w:r>
          </w:p>
        </w:tc>
      </w:tr>
    </w:tbl>
    <w:p w14:paraId="540CC6A2" w14:textId="77777777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84"/>
        <w:jc w:val="both"/>
        <w:rPr>
          <w:rFonts w:asciiTheme="minorHAnsi" w:hAnsiTheme="minorHAnsi" w:cstheme="minorHAnsi"/>
          <w:szCs w:val="22"/>
        </w:rPr>
      </w:pPr>
    </w:p>
    <w:p w14:paraId="092D0A93" w14:textId="3EB24EBB" w:rsidR="00583603" w:rsidRPr="00D75E57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    </w:t>
      </w:r>
      <w:r w:rsidR="00583603" w:rsidRPr="00D75E57">
        <w:rPr>
          <w:rFonts w:asciiTheme="minorHAnsi" w:hAnsiTheme="minorHAnsi" w:cstheme="minorHAnsi"/>
          <w:szCs w:val="22"/>
        </w:rPr>
        <w:t>Προσφέρεται ελεύθερη, πλήρης, άμεση και δωρεάν ηλεκτρονική πρόσβαση στα αρχεία της πρόσκλησης εκδήλωσης ενδιαφέροντος στην ιστοσελίδα</w:t>
      </w:r>
      <w:r w:rsidR="00E10979" w:rsidRPr="00D75E57">
        <w:rPr>
          <w:rFonts w:asciiTheme="minorHAnsi" w:hAnsiTheme="minorHAnsi" w:cstheme="minorHAnsi"/>
          <w:szCs w:val="22"/>
        </w:rPr>
        <w:t xml:space="preserve"> του Πανεπιστημίου</w:t>
      </w:r>
      <w:r w:rsidR="00B15E17" w:rsidRPr="00D75E57">
        <w:rPr>
          <w:rFonts w:asciiTheme="minorHAnsi" w:hAnsiTheme="minorHAnsi" w:cstheme="minorHAnsi"/>
          <w:szCs w:val="22"/>
        </w:rPr>
        <w:t>:</w:t>
      </w:r>
      <w:r w:rsidR="00E10979" w:rsidRPr="00D75E57">
        <w:rPr>
          <w:rFonts w:asciiTheme="minorHAnsi" w:hAnsiTheme="minorHAnsi" w:cstheme="minorHAnsi"/>
          <w:szCs w:val="22"/>
        </w:rPr>
        <w:t xml:space="preserve"> </w:t>
      </w:r>
      <w:hyperlink r:id="rId10" w:history="1">
        <w:r w:rsidR="00DE01C3" w:rsidRPr="00D75E57">
          <w:rPr>
            <w:rStyle w:val="-"/>
            <w:rFonts w:asciiTheme="minorHAnsi" w:hAnsiTheme="minorHAnsi" w:cstheme="minorHAnsi"/>
            <w:szCs w:val="22"/>
          </w:rPr>
          <w:t>https://www.uoi.gr</w:t>
        </w:r>
      </w:hyperlink>
    </w:p>
    <w:p w14:paraId="1FFB5516" w14:textId="77777777" w:rsidR="00583603" w:rsidRPr="00D75E57" w:rsidRDefault="00583603" w:rsidP="00A16501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15C7F73F" w14:textId="3ED71019" w:rsidR="00F13454" w:rsidRDefault="005F5CA7" w:rsidP="00A16501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D75E57">
        <w:rPr>
          <w:rFonts w:asciiTheme="minorHAnsi" w:hAnsiTheme="minorHAnsi" w:cstheme="minorHAnsi"/>
          <w:szCs w:val="22"/>
        </w:rPr>
        <w:t xml:space="preserve">Κάθε προσφορά που κατατίθεται πρέπει να ισχύει για χρονικό διάστημα τουλάχιστον </w:t>
      </w:r>
      <w:r w:rsidR="00477A30" w:rsidRPr="00D75E57">
        <w:rPr>
          <w:rFonts w:asciiTheme="minorHAnsi" w:hAnsiTheme="minorHAnsi" w:cstheme="minorHAnsi"/>
          <w:szCs w:val="22"/>
        </w:rPr>
        <w:t>12</w:t>
      </w:r>
      <w:r w:rsidR="006C25F2" w:rsidRPr="00D75E57">
        <w:rPr>
          <w:rFonts w:asciiTheme="minorHAnsi" w:hAnsiTheme="minorHAnsi" w:cstheme="minorHAnsi"/>
          <w:szCs w:val="22"/>
        </w:rPr>
        <w:t xml:space="preserve"> μηνών</w:t>
      </w:r>
      <w:r w:rsidR="00583603" w:rsidRPr="00D75E57">
        <w:rPr>
          <w:rFonts w:asciiTheme="minorHAnsi" w:hAnsiTheme="minorHAnsi" w:cstheme="minorHAnsi"/>
          <w:szCs w:val="22"/>
        </w:rPr>
        <w:t xml:space="preserve"> από την ημερομηνία κατάθεσης των προσφορών. Η </w:t>
      </w:r>
      <w:r w:rsidR="00414959" w:rsidRPr="00D75E57">
        <w:rPr>
          <w:rFonts w:asciiTheme="minorHAnsi" w:hAnsiTheme="minorHAnsi" w:cstheme="minorHAnsi"/>
          <w:szCs w:val="22"/>
        </w:rPr>
        <w:t>αξιολόγηση</w:t>
      </w:r>
      <w:r w:rsidR="00583603" w:rsidRPr="00D75E57">
        <w:rPr>
          <w:rFonts w:asciiTheme="minorHAnsi" w:hAnsiTheme="minorHAnsi" w:cstheme="minorHAnsi"/>
          <w:szCs w:val="22"/>
        </w:rPr>
        <w:t xml:space="preserve"> των προσφορών θα </w:t>
      </w:r>
      <w:r w:rsidR="00B15E17" w:rsidRPr="00D75E57">
        <w:rPr>
          <w:rFonts w:asciiTheme="minorHAnsi" w:hAnsiTheme="minorHAnsi" w:cstheme="minorHAnsi"/>
          <w:szCs w:val="22"/>
        </w:rPr>
        <w:t>λάβει χώρα</w:t>
      </w:r>
      <w:r w:rsidR="00583603" w:rsidRPr="00D75E57">
        <w:rPr>
          <w:rFonts w:asciiTheme="minorHAnsi" w:hAnsiTheme="minorHAnsi" w:cstheme="minorHAnsi"/>
          <w:szCs w:val="22"/>
        </w:rPr>
        <w:t xml:space="preserve"> στο Τμήμα Προμηθειών</w:t>
      </w:r>
      <w:r w:rsidR="00B15E17" w:rsidRPr="00D75E57">
        <w:rPr>
          <w:rFonts w:asciiTheme="minorHAnsi" w:hAnsiTheme="minorHAnsi" w:cstheme="minorHAnsi"/>
          <w:szCs w:val="22"/>
        </w:rPr>
        <w:t xml:space="preserve"> -</w:t>
      </w:r>
      <w:r w:rsidR="00583603" w:rsidRPr="00D75E57">
        <w:rPr>
          <w:rFonts w:asciiTheme="minorHAnsi" w:hAnsiTheme="minorHAnsi" w:cstheme="minorHAnsi"/>
          <w:szCs w:val="22"/>
        </w:rPr>
        <w:t xml:space="preserve"> Διεύθυνση </w:t>
      </w:r>
      <w:r w:rsidR="002755B9" w:rsidRPr="00D75E57">
        <w:rPr>
          <w:rFonts w:asciiTheme="minorHAnsi" w:hAnsiTheme="minorHAnsi" w:cstheme="minorHAnsi"/>
          <w:szCs w:val="22"/>
        </w:rPr>
        <w:t>Οικονομικής Διαχείρισης</w:t>
      </w:r>
      <w:r w:rsidR="00E029D4" w:rsidRPr="00D75E57">
        <w:rPr>
          <w:rFonts w:asciiTheme="minorHAnsi" w:hAnsiTheme="minorHAnsi" w:cstheme="minorHAnsi"/>
          <w:szCs w:val="22"/>
        </w:rPr>
        <w:t xml:space="preserve">– Πανεπιστήμιο Ιωαννίνων  </w:t>
      </w:r>
      <w:r w:rsidR="00583603" w:rsidRPr="00D75E57">
        <w:rPr>
          <w:rFonts w:asciiTheme="minorHAnsi" w:hAnsiTheme="minorHAnsi" w:cstheme="minorHAnsi"/>
          <w:szCs w:val="22"/>
        </w:rPr>
        <w:t>(</w:t>
      </w:r>
      <w:r w:rsidR="00DE01C3" w:rsidRPr="00D75E57">
        <w:rPr>
          <w:rFonts w:asciiTheme="minorHAnsi" w:hAnsiTheme="minorHAnsi" w:cstheme="minorHAnsi"/>
          <w:szCs w:val="22"/>
        </w:rPr>
        <w:t xml:space="preserve">ΜΕΤΑΒΑΤΙΚΟ ΚΤΙΡΙΟ </w:t>
      </w:r>
      <w:r w:rsidR="00583603" w:rsidRPr="00D75E57">
        <w:rPr>
          <w:rFonts w:asciiTheme="minorHAnsi" w:hAnsiTheme="minorHAnsi" w:cstheme="minorHAnsi"/>
          <w:szCs w:val="22"/>
        </w:rPr>
        <w:t xml:space="preserve">2ος  Όροφος) </w:t>
      </w:r>
      <w:r w:rsidR="00F13454">
        <w:rPr>
          <w:rFonts w:asciiTheme="minorHAnsi" w:hAnsiTheme="minorHAnsi" w:cstheme="minorHAnsi"/>
          <w:szCs w:val="22"/>
        </w:rPr>
        <w:t>στις</w:t>
      </w:r>
    </w:p>
    <w:p w14:paraId="6AA14B48" w14:textId="5B915BBB" w:rsidR="00A16501" w:rsidRPr="00F13454" w:rsidRDefault="00927853" w:rsidP="00F13454">
      <w:pPr>
        <w:tabs>
          <w:tab w:val="left" w:pos="1735"/>
          <w:tab w:val="left" w:pos="1877"/>
        </w:tabs>
        <w:snapToGrid w:val="0"/>
        <w:ind w:left="426"/>
        <w:jc w:val="center"/>
        <w:rPr>
          <w:rFonts w:asciiTheme="minorHAnsi" w:hAnsiTheme="minorHAnsi" w:cstheme="minorHAnsi"/>
          <w:b/>
          <w:bCs/>
          <w:szCs w:val="22"/>
        </w:rPr>
      </w:pPr>
      <w:r w:rsidRPr="00F13454">
        <w:rPr>
          <w:rFonts w:asciiTheme="minorHAnsi" w:hAnsiTheme="minorHAnsi" w:cstheme="minorHAnsi"/>
          <w:b/>
          <w:bCs/>
          <w:szCs w:val="22"/>
        </w:rPr>
        <w:t>3</w:t>
      </w:r>
      <w:r w:rsidR="00F13454" w:rsidRPr="00F13454">
        <w:rPr>
          <w:rFonts w:asciiTheme="minorHAnsi" w:hAnsiTheme="minorHAnsi" w:cstheme="minorHAnsi"/>
          <w:b/>
          <w:bCs/>
          <w:szCs w:val="22"/>
        </w:rPr>
        <w:t>1</w:t>
      </w:r>
      <w:r w:rsidR="00A16501" w:rsidRPr="00F13454">
        <w:rPr>
          <w:rFonts w:asciiTheme="minorHAnsi" w:hAnsiTheme="minorHAnsi" w:cstheme="minorHAnsi"/>
          <w:b/>
          <w:bCs/>
          <w:szCs w:val="22"/>
        </w:rPr>
        <w:t>/0</w:t>
      </w:r>
      <w:r w:rsidRPr="00F13454">
        <w:rPr>
          <w:rFonts w:asciiTheme="minorHAnsi" w:hAnsiTheme="minorHAnsi" w:cstheme="minorHAnsi"/>
          <w:b/>
          <w:bCs/>
          <w:szCs w:val="22"/>
        </w:rPr>
        <w:t>5</w:t>
      </w:r>
      <w:r w:rsidR="00A16501" w:rsidRPr="00F13454">
        <w:rPr>
          <w:rFonts w:asciiTheme="minorHAnsi" w:hAnsiTheme="minorHAnsi" w:cstheme="minorHAnsi"/>
          <w:b/>
          <w:bCs/>
          <w:szCs w:val="22"/>
        </w:rPr>
        <w:t xml:space="preserve">/2024 ΗΜΕΡΑ </w:t>
      </w:r>
      <w:r w:rsidRPr="00F13454">
        <w:rPr>
          <w:rFonts w:asciiTheme="minorHAnsi" w:hAnsiTheme="minorHAnsi" w:cstheme="minorHAnsi"/>
          <w:b/>
          <w:bCs/>
          <w:szCs w:val="22"/>
        </w:rPr>
        <w:t>Π</w:t>
      </w:r>
      <w:r w:rsidR="00F13454" w:rsidRPr="00F13454">
        <w:rPr>
          <w:rFonts w:asciiTheme="minorHAnsi" w:hAnsiTheme="minorHAnsi" w:cstheme="minorHAnsi"/>
          <w:b/>
          <w:bCs/>
          <w:szCs w:val="22"/>
        </w:rPr>
        <w:t>ΑΡΑΣΚΕΥΗ</w:t>
      </w:r>
      <w:r w:rsidR="00A16501" w:rsidRPr="00F13454">
        <w:rPr>
          <w:rFonts w:asciiTheme="minorHAnsi" w:hAnsiTheme="minorHAnsi" w:cstheme="minorHAnsi"/>
          <w:b/>
          <w:bCs/>
          <w:szCs w:val="22"/>
        </w:rPr>
        <w:t xml:space="preserve"> ΚΑΙ ΩΡΑ 1</w:t>
      </w:r>
      <w:r w:rsidR="00F13454" w:rsidRPr="00F13454">
        <w:rPr>
          <w:rFonts w:asciiTheme="minorHAnsi" w:hAnsiTheme="minorHAnsi" w:cstheme="minorHAnsi"/>
          <w:b/>
          <w:bCs/>
          <w:szCs w:val="22"/>
        </w:rPr>
        <w:t>2</w:t>
      </w:r>
      <w:r w:rsidR="00A16501" w:rsidRPr="00F13454">
        <w:rPr>
          <w:rFonts w:asciiTheme="minorHAnsi" w:hAnsiTheme="minorHAnsi" w:cstheme="minorHAnsi"/>
          <w:b/>
          <w:bCs/>
          <w:szCs w:val="22"/>
        </w:rPr>
        <w:t>.00 Π</w:t>
      </w:r>
      <w:r w:rsidRPr="00F13454">
        <w:rPr>
          <w:rFonts w:asciiTheme="minorHAnsi" w:hAnsiTheme="minorHAnsi" w:cstheme="minorHAnsi"/>
          <w:b/>
          <w:bCs/>
          <w:szCs w:val="22"/>
        </w:rPr>
        <w:t>.</w:t>
      </w:r>
      <w:r w:rsidR="00A16501" w:rsidRPr="00F13454">
        <w:rPr>
          <w:rFonts w:asciiTheme="minorHAnsi" w:hAnsiTheme="minorHAnsi" w:cstheme="minorHAnsi"/>
          <w:b/>
          <w:bCs/>
          <w:szCs w:val="22"/>
        </w:rPr>
        <w:t>Μ</w:t>
      </w:r>
      <w:r w:rsidR="00397D45" w:rsidRPr="00F13454">
        <w:rPr>
          <w:rFonts w:asciiTheme="minorHAnsi" w:hAnsiTheme="minorHAnsi" w:cstheme="minorHAnsi"/>
          <w:b/>
          <w:bCs/>
          <w:szCs w:val="22"/>
        </w:rPr>
        <w:t>.</w:t>
      </w:r>
      <w:r w:rsidRPr="00F13454">
        <w:rPr>
          <w:rFonts w:asciiTheme="minorHAnsi" w:hAnsiTheme="minorHAnsi" w:cstheme="minorHAnsi"/>
          <w:b/>
          <w:bCs/>
          <w:szCs w:val="22"/>
        </w:rPr>
        <w:t>.</w:t>
      </w:r>
    </w:p>
    <w:p w14:paraId="6A0691E7" w14:textId="48D1FF2B" w:rsidR="00583603" w:rsidRPr="00F354C8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19183EE9" w14:textId="0DC34A76" w:rsidR="00583603" w:rsidRPr="00F354C8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F354C8">
        <w:rPr>
          <w:rFonts w:asciiTheme="minorHAnsi" w:hAnsiTheme="minorHAnsi" w:cstheme="minorHAnsi"/>
          <w:szCs w:val="22"/>
        </w:rPr>
        <w:t>Μετά την αξιολόγηση των προσφορών οι συμμετέχοντες θα ενημερωθούν (με email) για τα αποτελέσματα της αξιολόγησης και την κατάταξή τους. Προϋπόθεση συμμετοχής στη διαδικασία είναι η κύρια απασχόληση των συμμετεχόντων-φορέων να είναι συναφής με το αντικείμενο της υπηρεσίας.</w:t>
      </w:r>
    </w:p>
    <w:p w14:paraId="2262E182" w14:textId="77777777" w:rsidR="00534BF2" w:rsidRPr="00F354C8" w:rsidRDefault="00534BF2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134CDA28" w14:textId="77777777" w:rsidR="00E010C7" w:rsidRPr="00F354C8" w:rsidRDefault="00E010C7" w:rsidP="009A58C2">
      <w:pPr>
        <w:pBdr>
          <w:bottom w:val="single" w:sz="4" w:space="1" w:color="auto"/>
        </w:pBd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b/>
          <w:szCs w:val="22"/>
        </w:rPr>
      </w:pPr>
      <w:r w:rsidRPr="00F354C8">
        <w:rPr>
          <w:rFonts w:asciiTheme="minorHAnsi" w:hAnsiTheme="minorHAnsi" w:cstheme="minorHAnsi"/>
          <w:b/>
          <w:szCs w:val="22"/>
        </w:rPr>
        <w:t>ΠΕΡΙΕΧΟΜΕΝΟ ΦΑΚΕΛΟΥ ΠΡΟΣΦΟΡΑΣ</w:t>
      </w:r>
    </w:p>
    <w:p w14:paraId="67FB87C5" w14:textId="5E7AA35E" w:rsidR="0066338A" w:rsidRPr="0066338A" w:rsidRDefault="00DA3F0B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Δήλωση συμμόρφωσης</w:t>
      </w:r>
    </w:p>
    <w:p w14:paraId="6B9DCFA7" w14:textId="4D8167E6" w:rsidR="003B7295" w:rsidRPr="003B7295" w:rsidRDefault="007B1792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Οικονομική προσφορά</w:t>
      </w:r>
    </w:p>
    <w:p w14:paraId="30C95805" w14:textId="5D5D9EB1" w:rsidR="00A37F8D" w:rsidRPr="00FF2F2C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>Απόσπασμα Ποινικού μητρώου τελευταίου τρίμηνου</w:t>
      </w:r>
    </w:p>
    <w:p w14:paraId="374272C9" w14:textId="77777777" w:rsidR="00A37F8D" w:rsidRPr="00FF2F2C" w:rsidRDefault="00A37F8D" w:rsidP="00A37F8D">
      <w:pPr>
        <w:pStyle w:val="ab"/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 xml:space="preserve">Η υποχρέωση προσκόμισης του ως άνω αποσπάσματος αφορά: </w:t>
      </w:r>
    </w:p>
    <w:p w14:paraId="0B3A60FD" w14:textId="77777777" w:rsidR="00A37F8D" w:rsidRPr="00FF2F2C" w:rsidRDefault="00A37F8D" w:rsidP="00A37F8D">
      <w:pPr>
        <w:pStyle w:val="ab"/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 xml:space="preserve">α) στις περιπτώσεις εταιρειών περιορισμένης ευθύνης (Ε.Π.Ε.) και προσωπικών εταιρειών (Ο.Ε. και Ε.Ε.) τους διαχειριστές, και </w:t>
      </w:r>
    </w:p>
    <w:p w14:paraId="59A786D3" w14:textId="77777777" w:rsidR="00A37F8D" w:rsidRPr="00FF2F2C" w:rsidRDefault="00A37F8D" w:rsidP="00A37F8D">
      <w:pPr>
        <w:pStyle w:val="ab"/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>β) στις περιπτώσεις ανωνύμων εταιρειών (Α.Ε.) τον Διευθύνοντα Σύμβουλο, καθώς και όλα τα μέλη του Διοικητικού Συμβουλίου.</w:t>
      </w:r>
    </w:p>
    <w:p w14:paraId="0AEC4058" w14:textId="77777777" w:rsidR="00A37F8D" w:rsidRPr="009A58C2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Φορολογική ενημερότητα </w:t>
      </w:r>
    </w:p>
    <w:p w14:paraId="246D34D4" w14:textId="77777777" w:rsidR="00A37F8D" w:rsidRPr="009A58C2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Ασφαλιστική ενημερότητα </w:t>
      </w:r>
    </w:p>
    <w:p w14:paraId="0C908016" w14:textId="77777777" w:rsidR="00A37F8D" w:rsidRPr="009A58C2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>Εφόσον πρόκειται για νομικό πρόσωπο, αποδεικτικά έγγραφα νομιμοποίησης και εκπροσώπησης του νομικού προσώπου (άρθρο 93 του Ν.4412/2016).</w:t>
      </w:r>
    </w:p>
    <w:p w14:paraId="049EDB8E" w14:textId="77777777" w:rsidR="00E010C7" w:rsidRPr="009A58C2" w:rsidRDefault="00E010C7" w:rsidP="009A58C2">
      <w:pPr>
        <w:pStyle w:val="ab"/>
        <w:tabs>
          <w:tab w:val="left" w:pos="1735"/>
          <w:tab w:val="left" w:pos="1877"/>
        </w:tabs>
        <w:snapToGrid w:val="0"/>
        <w:jc w:val="both"/>
        <w:rPr>
          <w:rFonts w:asciiTheme="minorHAnsi" w:hAnsiTheme="minorHAnsi" w:cstheme="minorHAnsi"/>
          <w:szCs w:val="22"/>
        </w:rPr>
      </w:pPr>
    </w:p>
    <w:p w14:paraId="3EDE7A13" w14:textId="08CF326A" w:rsidR="00E010C7" w:rsidRDefault="00284D36" w:rsidP="009A58C2">
      <w:pPr>
        <w:pStyle w:val="ab"/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E010C7" w:rsidRPr="009A58C2">
        <w:rPr>
          <w:rFonts w:asciiTheme="minorHAnsi" w:hAnsiTheme="minorHAnsi" w:cstheme="minorHAnsi"/>
          <w:szCs w:val="22"/>
        </w:rPr>
        <w:t xml:space="preserve">Η υπογραφή του συμφωνητικού </w:t>
      </w:r>
      <w:r w:rsidR="00B15E17" w:rsidRPr="009A58C2">
        <w:rPr>
          <w:rFonts w:asciiTheme="minorHAnsi" w:hAnsiTheme="minorHAnsi" w:cstheme="minorHAnsi"/>
          <w:szCs w:val="22"/>
        </w:rPr>
        <w:t xml:space="preserve">θα πραγματοποιηθεί, μετά από τη σχετική πρόσκληση, </w:t>
      </w:r>
      <w:r w:rsidR="00466C63" w:rsidRPr="009A58C2">
        <w:rPr>
          <w:rFonts w:asciiTheme="minorHAnsi" w:hAnsiTheme="minorHAnsi" w:cstheme="minorHAnsi"/>
          <w:szCs w:val="22"/>
        </w:rPr>
        <w:t xml:space="preserve">μέσα </w:t>
      </w:r>
      <w:r w:rsidR="00E010C7" w:rsidRPr="009A58C2">
        <w:rPr>
          <w:rFonts w:asciiTheme="minorHAnsi" w:hAnsiTheme="minorHAnsi" w:cstheme="minorHAnsi"/>
          <w:szCs w:val="22"/>
        </w:rPr>
        <w:t xml:space="preserve">σε </w:t>
      </w:r>
      <w:r w:rsidR="00B15E17" w:rsidRPr="009A58C2">
        <w:rPr>
          <w:rFonts w:asciiTheme="minorHAnsi" w:hAnsiTheme="minorHAnsi" w:cstheme="minorHAnsi"/>
          <w:szCs w:val="22"/>
        </w:rPr>
        <w:t xml:space="preserve">χρονικό διάστημα </w:t>
      </w:r>
      <w:r w:rsidR="00E010C7" w:rsidRPr="009A58C2">
        <w:rPr>
          <w:rFonts w:asciiTheme="minorHAnsi" w:hAnsiTheme="minorHAnsi" w:cstheme="minorHAnsi"/>
          <w:szCs w:val="22"/>
        </w:rPr>
        <w:t xml:space="preserve">δέκα </w:t>
      </w:r>
      <w:r w:rsidR="00991A7B">
        <w:rPr>
          <w:rFonts w:asciiTheme="minorHAnsi" w:hAnsiTheme="minorHAnsi" w:cstheme="minorHAnsi"/>
          <w:szCs w:val="22"/>
        </w:rPr>
        <w:t xml:space="preserve">πέντε </w:t>
      </w:r>
      <w:r w:rsidR="00E010C7" w:rsidRPr="009A58C2">
        <w:rPr>
          <w:rFonts w:asciiTheme="minorHAnsi" w:hAnsiTheme="minorHAnsi" w:cstheme="minorHAnsi"/>
          <w:szCs w:val="22"/>
        </w:rPr>
        <w:t>(1</w:t>
      </w:r>
      <w:r w:rsidR="00991A7B">
        <w:rPr>
          <w:rFonts w:asciiTheme="minorHAnsi" w:hAnsiTheme="minorHAnsi" w:cstheme="minorHAnsi"/>
          <w:szCs w:val="22"/>
        </w:rPr>
        <w:t>5</w:t>
      </w:r>
      <w:r w:rsidR="00E010C7" w:rsidRPr="009A58C2">
        <w:rPr>
          <w:rFonts w:asciiTheme="minorHAnsi" w:hAnsiTheme="minorHAnsi" w:cstheme="minorHAnsi"/>
          <w:szCs w:val="22"/>
        </w:rPr>
        <w:t xml:space="preserve">) </w:t>
      </w:r>
      <w:r w:rsidR="00B15E17" w:rsidRPr="009A58C2">
        <w:rPr>
          <w:rFonts w:asciiTheme="minorHAnsi" w:hAnsiTheme="minorHAnsi" w:cstheme="minorHAnsi"/>
          <w:szCs w:val="22"/>
        </w:rPr>
        <w:t>ημερών</w:t>
      </w:r>
      <w:r w:rsidR="00E010C7" w:rsidRPr="009A58C2">
        <w:rPr>
          <w:rFonts w:asciiTheme="minorHAnsi" w:hAnsiTheme="minorHAnsi" w:cstheme="minorHAnsi"/>
          <w:szCs w:val="22"/>
        </w:rPr>
        <w:t>.</w:t>
      </w:r>
      <w:r w:rsidR="00DF31CC" w:rsidRPr="009A58C2">
        <w:rPr>
          <w:rFonts w:asciiTheme="minorHAnsi" w:hAnsiTheme="minorHAnsi" w:cstheme="minorHAnsi"/>
          <w:szCs w:val="22"/>
        </w:rPr>
        <w:t xml:space="preserve"> </w:t>
      </w:r>
      <w:r w:rsidR="00E010C7" w:rsidRPr="009A58C2">
        <w:rPr>
          <w:rFonts w:asciiTheme="minorHAnsi" w:hAnsiTheme="minorHAnsi" w:cstheme="minorHAnsi"/>
          <w:szCs w:val="22"/>
        </w:rPr>
        <w:t>Σε περίπτωση αδυναμίας προσκόμισης των ανωτέρω πιστοποιητικών εντός της ορισθείσας προθεσμίας ο υποψήφιος ανάδοχος αποκλείεται από τη διαδικασία και καλείται ο αμέσως επόμενος στην κατάταξη συμμετέχων.</w:t>
      </w:r>
    </w:p>
    <w:p w14:paraId="77FDF561" w14:textId="77777777" w:rsidR="00583603" w:rsidRPr="009A58C2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64BB7935" w14:textId="14D6EA2D" w:rsidR="00583603" w:rsidRPr="009A58C2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9A58C2">
        <w:rPr>
          <w:rFonts w:asciiTheme="minorHAnsi" w:hAnsiTheme="minorHAnsi" w:cstheme="minorHAnsi"/>
          <w:szCs w:val="22"/>
        </w:rPr>
        <w:t xml:space="preserve">Το Π.Ι. διατηρεί την πλήρη και αποκλειστική ευχέρεια να ακυρώσει, αναστείλει, τροποποιήσει ή μεταθέσει χρονικά την παρούσα διαδικασία χωρίς προηγούμενη ενημέρωση, καθώς και να διακόψει διαπραγματεύσεις ή συνομιλίες σε οποιοδήποτε χρονικό σημείο, χωρίς καμία ευθύνη έναντι των συμμετεχόντων ή/και τρίτων προσώπων. </w:t>
      </w:r>
    </w:p>
    <w:p w14:paraId="0725C08C" w14:textId="04E62A12" w:rsidR="00583603" w:rsidRPr="009A58C2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9A58C2">
        <w:rPr>
          <w:rFonts w:asciiTheme="minorHAnsi" w:hAnsiTheme="minorHAnsi" w:cstheme="minorHAnsi"/>
          <w:szCs w:val="22"/>
        </w:rPr>
        <w:t xml:space="preserve">Σημειώνεται ότι ο ανάδοχος υποχρεούται να τηρεί τις υποχρεώσεις του που απορρέουν από τις διατάξεις της περιβαλλοντικής, κοινωνικοασφαλιστικής και εργατικής νομοθεσίας, που έχουν θεσπιστεί με το δίκαιο της </w:t>
      </w:r>
      <w:r w:rsidR="00E029D4" w:rsidRPr="009A58C2">
        <w:rPr>
          <w:rFonts w:asciiTheme="minorHAnsi" w:hAnsiTheme="minorHAnsi" w:cstheme="minorHAnsi"/>
          <w:szCs w:val="22"/>
        </w:rPr>
        <w:t>Έ</w:t>
      </w:r>
      <w:r w:rsidR="00583603" w:rsidRPr="009A58C2">
        <w:rPr>
          <w:rFonts w:asciiTheme="minorHAnsi" w:hAnsiTheme="minorHAnsi" w:cstheme="minorHAnsi"/>
          <w:szCs w:val="22"/>
        </w:rPr>
        <w:t xml:space="preserve">νωσης, το εθνικό δίκαιο, συλλογικές συμβάσεις ή διεθνείς διατάξεις περιβαλλοντικού, κοινωνικού και εργατικού δικαίου, όπως αυτές απαριθμούνται στο Παράρτημα Χ του Προσαρτήματος Α του Ν. 4412/2016. </w:t>
      </w:r>
    </w:p>
    <w:p w14:paraId="4E58699D" w14:textId="4678709C" w:rsidR="00583603" w:rsidRPr="009A58C2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9A58C2">
        <w:rPr>
          <w:rFonts w:asciiTheme="minorHAnsi" w:hAnsiTheme="minorHAnsi" w:cstheme="minorHAnsi"/>
          <w:szCs w:val="22"/>
        </w:rPr>
        <w:t>Τέλος, ενημερώνουμε ότι τον ανάδοχο βαρύνουν οι κρατήσεις υπέρ τρίτων και οι εισφορές που ισχύουν κατά το χρόνο υποβολής της προσφοράς, ανάλογα με το αντικείμενο της σύμβασης και την πηγή χρηματοδότησης.</w:t>
      </w:r>
    </w:p>
    <w:p w14:paraId="30D89310" w14:textId="77777777" w:rsidR="00583603" w:rsidRDefault="00583603" w:rsidP="009A58C2">
      <w:pPr>
        <w:pStyle w:val="1"/>
        <w:jc w:val="center"/>
        <w:rPr>
          <w:rFonts w:asciiTheme="minorHAnsi" w:hAnsiTheme="minorHAnsi" w:cstheme="minorHAnsi"/>
          <w:i/>
          <w:spacing w:val="0"/>
          <w:sz w:val="20"/>
        </w:rPr>
      </w:pPr>
    </w:p>
    <w:p w14:paraId="0EFC30E3" w14:textId="77777777" w:rsidR="00225A98" w:rsidRPr="00120D8C" w:rsidRDefault="00583603" w:rsidP="00225A98">
      <w:pPr>
        <w:tabs>
          <w:tab w:val="left" w:pos="8085"/>
        </w:tabs>
        <w:spacing w:line="276" w:lineRule="auto"/>
        <w:rPr>
          <w:sz w:val="20"/>
        </w:rPr>
      </w:pPr>
      <w: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225A98" w:rsidRPr="0020771E" w14:paraId="4A6514F0" w14:textId="77777777" w:rsidTr="004F616F">
        <w:trPr>
          <w:trHeight w:val="80"/>
        </w:trPr>
        <w:tc>
          <w:tcPr>
            <w:tcW w:w="5068" w:type="dxa"/>
          </w:tcPr>
          <w:p w14:paraId="7BEC25FD" w14:textId="2A4C5552" w:rsidR="00225A98" w:rsidRPr="0020771E" w:rsidRDefault="00225A98" w:rsidP="008D710A">
            <w:pPr>
              <w:tabs>
                <w:tab w:val="left" w:pos="8085"/>
              </w:tabs>
              <w:spacing w:line="276" w:lineRule="auto"/>
              <w:ind w:left="426"/>
            </w:pPr>
          </w:p>
        </w:tc>
        <w:tc>
          <w:tcPr>
            <w:tcW w:w="5070" w:type="dxa"/>
          </w:tcPr>
          <w:p w14:paraId="2D7A5D96" w14:textId="77777777" w:rsidR="00225A98" w:rsidRPr="0020771E" w:rsidRDefault="00225A98" w:rsidP="008D710A">
            <w:pPr>
              <w:tabs>
                <w:tab w:val="left" w:pos="8085"/>
              </w:tabs>
              <w:spacing w:line="276" w:lineRule="auto"/>
              <w:jc w:val="center"/>
            </w:pPr>
            <w:r w:rsidRPr="0020771E">
              <w:rPr>
                <w:rFonts w:ascii="Calibri" w:hAnsi="Calibri" w:cs="Calibri"/>
                <w:b/>
                <w:sz w:val="20"/>
              </w:rPr>
              <w:t>Η ΠΡΥΤΑΝΗΣ</w:t>
            </w:r>
          </w:p>
        </w:tc>
      </w:tr>
      <w:tr w:rsidR="00225A98" w:rsidRPr="0020771E" w14:paraId="00BD1F8E" w14:textId="77777777" w:rsidTr="004F616F">
        <w:trPr>
          <w:trHeight w:val="1077"/>
        </w:trPr>
        <w:tc>
          <w:tcPr>
            <w:tcW w:w="5068" w:type="dxa"/>
          </w:tcPr>
          <w:p w14:paraId="3E93601D" w14:textId="77777777" w:rsidR="00397D45" w:rsidRPr="00C4685E" w:rsidRDefault="00397D45" w:rsidP="00397D45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C4685E">
              <w:rPr>
                <w:rFonts w:asciiTheme="minorHAnsi" w:hAnsiTheme="minorHAnsi" w:cstheme="minorHAnsi"/>
                <w:sz w:val="20"/>
                <w:u w:val="single"/>
              </w:rPr>
              <w:t>Συνημμένα</w:t>
            </w:r>
          </w:p>
          <w:p w14:paraId="2DB1C3D0" w14:textId="77777777" w:rsidR="00A1493B" w:rsidRDefault="00397D45" w:rsidP="00A1493B">
            <w:pPr>
              <w:pStyle w:val="a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ΠΑΡΑΡΤΗΜΑ Ι – ΑΙΤΗΣΗ ΣΥΜΜΕΤΟΧΗΣ</w:t>
            </w:r>
          </w:p>
          <w:p w14:paraId="0BF84E96" w14:textId="7C9CFD63" w:rsidR="00397D45" w:rsidRPr="00A1493B" w:rsidRDefault="00397D45" w:rsidP="00A1493B">
            <w:pPr>
              <w:pStyle w:val="a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A1493B">
              <w:rPr>
                <w:rFonts w:asciiTheme="minorHAnsi" w:hAnsiTheme="minorHAnsi" w:cstheme="minorHAnsi"/>
                <w:sz w:val="20"/>
              </w:rPr>
              <w:t>ΤΕΧΝΙΚΗ ΠΕΡΙΓΡΑΦΗ</w:t>
            </w:r>
          </w:p>
          <w:p w14:paraId="4FEB8FCE" w14:textId="77777777" w:rsidR="00397D45" w:rsidRPr="0098656C" w:rsidRDefault="00397D45" w:rsidP="00397D45">
            <w:pPr>
              <w:pStyle w:val="ab"/>
              <w:numPr>
                <w:ilvl w:val="0"/>
                <w:numId w:val="43"/>
              </w:numPr>
              <w:tabs>
                <w:tab w:val="left" w:pos="808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Δ</w:t>
            </w:r>
            <w:r w:rsidRPr="0098656C">
              <w:rPr>
                <w:rFonts w:asciiTheme="minorHAnsi" w:hAnsiTheme="minorHAnsi" w:cstheme="minorHAnsi"/>
                <w:sz w:val="20"/>
              </w:rPr>
              <w:t xml:space="preserve">ήλωση συμμόρφωσης </w:t>
            </w:r>
          </w:p>
          <w:p w14:paraId="6908F39C" w14:textId="77777777" w:rsidR="00397D45" w:rsidRDefault="00397D45" w:rsidP="00397D45">
            <w:pPr>
              <w:pStyle w:val="ab"/>
              <w:numPr>
                <w:ilvl w:val="0"/>
                <w:numId w:val="43"/>
              </w:numPr>
              <w:tabs>
                <w:tab w:val="left" w:pos="808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Έντυπο </w:t>
            </w:r>
            <w:r w:rsidRPr="0098656C">
              <w:rPr>
                <w:rFonts w:asciiTheme="minorHAnsi" w:hAnsiTheme="minorHAnsi" w:cstheme="minorHAnsi"/>
                <w:sz w:val="20"/>
              </w:rPr>
              <w:t>οικονομική</w:t>
            </w:r>
            <w:r>
              <w:rPr>
                <w:rFonts w:asciiTheme="minorHAnsi" w:hAnsiTheme="minorHAnsi" w:cstheme="minorHAnsi"/>
                <w:sz w:val="20"/>
              </w:rPr>
              <w:t>ς</w:t>
            </w:r>
            <w:r w:rsidRPr="0098656C">
              <w:rPr>
                <w:rFonts w:asciiTheme="minorHAnsi" w:hAnsiTheme="minorHAnsi" w:cstheme="minorHAnsi"/>
                <w:sz w:val="20"/>
              </w:rPr>
              <w:t xml:space="preserve"> προσφορά</w:t>
            </w:r>
            <w:r>
              <w:rPr>
                <w:rFonts w:asciiTheme="minorHAnsi" w:hAnsiTheme="minorHAnsi" w:cstheme="minorHAnsi"/>
                <w:sz w:val="20"/>
              </w:rPr>
              <w:t>ς</w:t>
            </w:r>
            <w:r w:rsidRPr="0098656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22E1260A" w14:textId="58A91149" w:rsidR="00225A98" w:rsidRPr="00397D45" w:rsidRDefault="00397D45" w:rsidP="00397D45">
            <w:pPr>
              <w:pStyle w:val="ab"/>
              <w:numPr>
                <w:ilvl w:val="0"/>
                <w:numId w:val="43"/>
              </w:numPr>
              <w:tabs>
                <w:tab w:val="left" w:pos="808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97D45">
              <w:rPr>
                <w:rFonts w:asciiTheme="minorHAnsi" w:hAnsiTheme="minorHAnsi" w:cstheme="minorHAnsi"/>
                <w:sz w:val="20"/>
              </w:rPr>
              <w:t>Προϋπολογισμός</w:t>
            </w:r>
          </w:p>
        </w:tc>
        <w:tc>
          <w:tcPr>
            <w:tcW w:w="5070" w:type="dxa"/>
          </w:tcPr>
          <w:p w14:paraId="327D01DC" w14:textId="77777777" w:rsidR="00225A98" w:rsidRPr="0020771E" w:rsidRDefault="00225A98" w:rsidP="008D710A">
            <w:pPr>
              <w:tabs>
                <w:tab w:val="left" w:pos="8085"/>
              </w:tabs>
            </w:pPr>
          </w:p>
        </w:tc>
      </w:tr>
      <w:tr w:rsidR="00225A98" w14:paraId="379CEFC9" w14:textId="77777777" w:rsidTr="004F616F">
        <w:tc>
          <w:tcPr>
            <w:tcW w:w="5068" w:type="dxa"/>
          </w:tcPr>
          <w:p w14:paraId="72703AC3" w14:textId="77777777" w:rsidR="00225A98" w:rsidRPr="0020771E" w:rsidRDefault="00225A98" w:rsidP="00397D45">
            <w:pPr>
              <w:tabs>
                <w:tab w:val="left" w:pos="8085"/>
              </w:tabs>
            </w:pPr>
          </w:p>
        </w:tc>
        <w:tc>
          <w:tcPr>
            <w:tcW w:w="5070" w:type="dxa"/>
          </w:tcPr>
          <w:p w14:paraId="568B432D" w14:textId="77777777" w:rsidR="00225A98" w:rsidRDefault="00225A98" w:rsidP="008D710A">
            <w:pPr>
              <w:tabs>
                <w:tab w:val="left" w:pos="8085"/>
              </w:tabs>
              <w:jc w:val="center"/>
            </w:pPr>
            <w:r w:rsidRPr="0020771E">
              <w:rPr>
                <w:rFonts w:ascii="Calibri" w:hAnsi="Calibri" w:cs="Calibri"/>
                <w:b/>
                <w:sz w:val="20"/>
              </w:rPr>
              <w:t>ΑΝΝΑ Κ. ΜΠΑΤΙΣΤΑΤΟΥ</w:t>
            </w:r>
          </w:p>
        </w:tc>
      </w:tr>
    </w:tbl>
    <w:p w14:paraId="4A1881DC" w14:textId="47B9D0FD" w:rsidR="003901E2" w:rsidRPr="00397D45" w:rsidRDefault="003901E2" w:rsidP="00397D45">
      <w:pPr>
        <w:tabs>
          <w:tab w:val="left" w:pos="8085"/>
        </w:tabs>
        <w:spacing w:after="200" w:line="276" w:lineRule="auto"/>
        <w:rPr>
          <w:sz w:val="20"/>
        </w:rPr>
      </w:pPr>
    </w:p>
    <w:p w14:paraId="3C610193" w14:textId="77777777" w:rsidR="00397D45" w:rsidRDefault="00397D45" w:rsidP="00F84CF3">
      <w:pPr>
        <w:rPr>
          <w:b/>
        </w:rPr>
      </w:pPr>
    </w:p>
    <w:p w14:paraId="758A9E39" w14:textId="17769C90" w:rsidR="003908A6" w:rsidRPr="009D3FE5" w:rsidRDefault="009D3FE5" w:rsidP="00F84CF3">
      <w:pPr>
        <w:rPr>
          <w:b/>
        </w:rPr>
      </w:pPr>
      <w:r w:rsidRPr="009D3FE5">
        <w:rPr>
          <w:b/>
        </w:rPr>
        <w:t>ΠΑΡΑΡΤΗΜΑ Ι</w:t>
      </w:r>
    </w:p>
    <w:p w14:paraId="61E4E226" w14:textId="77777777" w:rsidR="003908A6" w:rsidRPr="00E46086" w:rsidRDefault="003908A6" w:rsidP="003908A6">
      <w:pPr>
        <w:ind w:left="-284" w:right="-341" w:firstLine="284"/>
        <w:jc w:val="both"/>
        <w:rPr>
          <w:rFonts w:asciiTheme="minorHAnsi" w:hAnsiTheme="minorHAnsi" w:cstheme="minorHAnsi"/>
        </w:rPr>
      </w:pPr>
      <w:r w:rsidRPr="00E46086">
        <w:rPr>
          <w:rFonts w:asciiTheme="minorHAnsi" w:hAnsiTheme="minorHAnsi" w:cstheme="minorHAnsi"/>
        </w:rPr>
        <w:t xml:space="preserve"> </w:t>
      </w:r>
    </w:p>
    <w:p w14:paraId="24C4A5F2" w14:textId="77777777" w:rsidR="003908A6" w:rsidRPr="00E46086" w:rsidRDefault="003908A6" w:rsidP="003908A6">
      <w:pPr>
        <w:ind w:left="-284" w:right="-341" w:firstLine="284"/>
        <w:jc w:val="both"/>
        <w:rPr>
          <w:rFonts w:asciiTheme="minorHAnsi" w:hAnsiTheme="minorHAnsi" w:cstheme="minorHAnsi"/>
        </w:rPr>
      </w:pPr>
    </w:p>
    <w:tbl>
      <w:tblPr>
        <w:tblStyle w:val="a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96"/>
      </w:tblGrid>
      <w:tr w:rsidR="00165151" w:rsidRPr="00E46086" w14:paraId="6ABA13FC" w14:textId="77777777" w:rsidTr="005A1834">
        <w:trPr>
          <w:trHeight w:val="358"/>
        </w:trPr>
        <w:tc>
          <w:tcPr>
            <w:tcW w:w="10224" w:type="dxa"/>
            <w:gridSpan w:val="2"/>
          </w:tcPr>
          <w:p w14:paraId="271EFC19" w14:textId="77777777" w:rsidR="00165151" w:rsidRPr="00E46086" w:rsidRDefault="00165151" w:rsidP="00165151">
            <w:pPr>
              <w:ind w:right="-341"/>
              <w:jc w:val="center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ΑΙΤΗΣΗ ΣΥΜΜΕΤΟΧΗΣ</w:t>
            </w:r>
          </w:p>
        </w:tc>
      </w:tr>
      <w:tr w:rsidR="003908A6" w:rsidRPr="00E46086" w14:paraId="6DF116C1" w14:textId="77777777" w:rsidTr="00206822">
        <w:trPr>
          <w:trHeight w:val="1768"/>
        </w:trPr>
        <w:tc>
          <w:tcPr>
            <w:tcW w:w="4928" w:type="dxa"/>
          </w:tcPr>
          <w:p w14:paraId="02BE2717" w14:textId="77777777" w:rsidR="003908A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  <w:p w14:paraId="7F9DA0A1" w14:textId="73579A0F" w:rsidR="00AB17DF" w:rsidRPr="00E46086" w:rsidRDefault="00AB17DF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5D284AE1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ΠΡΟΣ ΤΟ</w:t>
            </w:r>
          </w:p>
          <w:p w14:paraId="6DCD8675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ΠΑΝΕΠΙΣΤΗΜΙΟ ΙΩΑΝΝΙΝΩΝ</w:t>
            </w:r>
          </w:p>
          <w:p w14:paraId="00AC25DA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ΔΙΕΥΘΥΝΣΗ ΟΙΚΟΝΟΜΙΚ</w:t>
            </w:r>
            <w:r w:rsidR="002755B9">
              <w:rPr>
                <w:rFonts w:asciiTheme="minorHAnsi" w:hAnsiTheme="minorHAnsi" w:cstheme="minorHAnsi"/>
                <w:b/>
              </w:rPr>
              <w:t xml:space="preserve">ΗΣ </w:t>
            </w:r>
            <w:r w:rsidRPr="00E46086">
              <w:rPr>
                <w:rFonts w:asciiTheme="minorHAnsi" w:hAnsiTheme="minorHAnsi" w:cstheme="minorHAnsi"/>
                <w:b/>
              </w:rPr>
              <w:t xml:space="preserve"> </w:t>
            </w:r>
            <w:r w:rsidR="002755B9">
              <w:rPr>
                <w:rFonts w:asciiTheme="minorHAnsi" w:hAnsiTheme="minorHAnsi" w:cstheme="minorHAnsi"/>
                <w:b/>
              </w:rPr>
              <w:t>ΔΙΑΧΕΙΡΙΣΗΣ</w:t>
            </w:r>
          </w:p>
          <w:p w14:paraId="6734CCAC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ΤΜΗΜΑ ΠΡΟΜΗΘΕΙΩΝ</w:t>
            </w:r>
          </w:p>
          <w:p w14:paraId="6F9CD054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  <w:b/>
              </w:rPr>
              <w:t>ΙΩΑΝΝΙΝΑ</w:t>
            </w:r>
          </w:p>
        </w:tc>
      </w:tr>
      <w:tr w:rsidR="003908A6" w:rsidRPr="00E46086" w14:paraId="09DBB5A9" w14:textId="77777777" w:rsidTr="00206822">
        <w:trPr>
          <w:trHeight w:val="358"/>
        </w:trPr>
        <w:tc>
          <w:tcPr>
            <w:tcW w:w="4928" w:type="dxa"/>
          </w:tcPr>
          <w:p w14:paraId="5502EE36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6C797072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2281F3F2" w14:textId="77777777" w:rsidTr="00206822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4CD4CBC4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ΕΠΩΝΥΜΙΑ: </w:t>
            </w:r>
          </w:p>
          <w:p w14:paraId="1A9A00F6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 w:val="restart"/>
            <w:tcBorders>
              <w:left w:val="single" w:sz="4" w:space="0" w:color="auto"/>
            </w:tcBorders>
          </w:tcPr>
          <w:p w14:paraId="2123A048" w14:textId="77777777" w:rsidR="00C72F2E" w:rsidRPr="00A46DCB" w:rsidRDefault="00C72F2E" w:rsidP="00C72F2E">
            <w:pPr>
              <w:ind w:left="-284" w:right="226" w:firstLine="284"/>
              <w:rPr>
                <w:rFonts w:asciiTheme="minorHAnsi" w:hAnsiTheme="minorHAnsi" w:cstheme="minorHAnsi"/>
                <w:sz w:val="20"/>
              </w:rPr>
            </w:pPr>
          </w:p>
          <w:p w14:paraId="6EC8A57F" w14:textId="0F6055F8" w:rsidR="00C72F2E" w:rsidRPr="002E49BD" w:rsidRDefault="00C72F2E" w:rsidP="002362B5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49BD">
              <w:rPr>
                <w:rFonts w:asciiTheme="minorHAnsi" w:hAnsiTheme="minorHAnsi" w:cstheme="minorHAnsi"/>
                <w:sz w:val="24"/>
                <w:szCs w:val="24"/>
              </w:rPr>
              <w:t>Παρακαλούμε να κάνετ</w:t>
            </w:r>
            <w:r w:rsidR="00031E89" w:rsidRPr="002E49BD">
              <w:rPr>
                <w:rFonts w:asciiTheme="minorHAnsi" w:hAnsiTheme="minorHAnsi" w:cstheme="minorHAnsi"/>
                <w:sz w:val="24"/>
                <w:szCs w:val="24"/>
              </w:rPr>
              <w:t xml:space="preserve">ε δεκτή τη συμμετοχή μας </w:t>
            </w:r>
            <w:r w:rsidR="002755B9" w:rsidRPr="002E49BD">
              <w:rPr>
                <w:rFonts w:asciiTheme="minorHAnsi" w:hAnsiTheme="minorHAnsi" w:cstheme="minorHAnsi"/>
                <w:sz w:val="24"/>
                <w:szCs w:val="24"/>
              </w:rPr>
              <w:t>στην πρόσκληση</w:t>
            </w:r>
            <w:r w:rsidRPr="002E4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55B9" w:rsidRPr="002E49BD">
              <w:rPr>
                <w:rFonts w:ascii="Calibri" w:hAnsi="Calibri" w:cs="Calibri"/>
                <w:sz w:val="24"/>
                <w:szCs w:val="24"/>
              </w:rPr>
              <w:t>«</w:t>
            </w:r>
            <w:r w:rsidR="00F13454" w:rsidRPr="00BB574F">
              <w:rPr>
                <w:rFonts w:asciiTheme="minorHAnsi" w:hAnsiTheme="minorHAnsi" w:cstheme="minorHAnsi"/>
                <w:b/>
                <w:szCs w:val="22"/>
              </w:rPr>
              <w:t xml:space="preserve">Προμήθεια </w:t>
            </w:r>
            <w:r w:rsidR="00F13454">
              <w:rPr>
                <w:rFonts w:asciiTheme="minorHAnsi" w:hAnsiTheme="minorHAnsi" w:cstheme="minorHAnsi"/>
                <w:b/>
                <w:szCs w:val="22"/>
              </w:rPr>
              <w:t xml:space="preserve">τριάντα (30) Προσωπικών Η/Υ 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Dell</w:t>
            </w:r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Optiplex</w:t>
            </w:r>
            <w:proofErr w:type="spellEnd"/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 xml:space="preserve"> 7010 </w:t>
            </w:r>
            <w:r w:rsidR="00F13454">
              <w:rPr>
                <w:rFonts w:asciiTheme="minorHAnsi" w:hAnsiTheme="minorHAnsi" w:cstheme="minorHAnsi"/>
                <w:b/>
                <w:szCs w:val="22"/>
              </w:rPr>
              <w:t xml:space="preserve">και τριάντα (30) Οθόνες 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Dell</w:t>
            </w:r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Monitor</w:t>
            </w:r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E</w:t>
            </w:r>
            <w:r w:rsidR="00F13454" w:rsidRPr="007034FB">
              <w:rPr>
                <w:rFonts w:asciiTheme="minorHAnsi" w:hAnsiTheme="minorHAnsi" w:cstheme="minorHAnsi"/>
                <w:b/>
                <w:szCs w:val="22"/>
              </w:rPr>
              <w:t>2423</w:t>
            </w:r>
            <w:r w:rsidR="00F13454">
              <w:rPr>
                <w:rFonts w:asciiTheme="minorHAnsi" w:hAnsiTheme="minorHAnsi" w:cstheme="minorHAnsi"/>
                <w:b/>
                <w:szCs w:val="22"/>
                <w:lang w:val="en-US"/>
              </w:rPr>
              <w:t>HN</w:t>
            </w:r>
            <w:r w:rsidR="00F13454">
              <w:rPr>
                <w:rFonts w:asciiTheme="minorHAnsi" w:hAnsiTheme="minorHAnsi" w:cstheme="minorHAnsi"/>
                <w:b/>
                <w:szCs w:val="22"/>
              </w:rPr>
              <w:t xml:space="preserve"> για τις ανάγκες της</w:t>
            </w:r>
            <w:r w:rsidR="00F13454" w:rsidRPr="00BB574F">
              <w:rPr>
                <w:rFonts w:asciiTheme="minorHAnsi" w:hAnsiTheme="minorHAnsi" w:cstheme="minorHAnsi"/>
                <w:b/>
                <w:szCs w:val="22"/>
              </w:rPr>
              <w:t xml:space="preserve"> Πανεπιστημιούπολης Ιωαννίνων 2024</w:t>
            </w:r>
            <w:r w:rsidR="002362B5" w:rsidRPr="002E49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="001D3A9A" w:rsidRPr="002E49BD">
              <w:rPr>
                <w:rFonts w:ascii="Calibri" w:hAnsi="Calibri" w:cs="Tahoma"/>
                <w:sz w:val="24"/>
                <w:szCs w:val="24"/>
              </w:rPr>
              <w:t>προϋπολογισμού</w:t>
            </w:r>
            <w:r w:rsidR="00E83132" w:rsidRPr="002E49BD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F13454">
              <w:rPr>
                <w:rFonts w:asciiTheme="minorHAnsi" w:hAnsiTheme="minorHAnsi" w:cstheme="minorHAnsi"/>
                <w:b/>
                <w:szCs w:val="22"/>
              </w:rPr>
              <w:t>30.000,00</w:t>
            </w:r>
            <w:r w:rsidR="00284D36">
              <w:rPr>
                <w:rFonts w:ascii="Calibri" w:hAnsi="Calibri" w:cs="Calibri"/>
                <w:b/>
                <w:szCs w:val="22"/>
              </w:rPr>
              <w:t>€</w:t>
            </w:r>
            <w:r w:rsidR="006E6B37" w:rsidRPr="009B6E6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A86E86" w:rsidRPr="009B6E67">
              <w:rPr>
                <w:rFonts w:asciiTheme="minorHAnsi" w:hAnsiTheme="minorHAnsi" w:cstheme="minorHAnsi"/>
                <w:b/>
                <w:szCs w:val="22"/>
              </w:rPr>
              <w:t xml:space="preserve"> με ΦΠΑ 24%.</w:t>
            </w:r>
          </w:p>
        </w:tc>
      </w:tr>
      <w:tr w:rsidR="00C72F2E" w:rsidRPr="00E46086" w14:paraId="3C385D1A" w14:textId="77777777" w:rsidTr="00206822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6E7859A9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ΔΙΕΥΘΥΝΣΗ: </w:t>
            </w:r>
          </w:p>
          <w:p w14:paraId="4437564A" w14:textId="77777777" w:rsidR="00C72F2E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  <w:p w14:paraId="34A195B5" w14:textId="77777777" w:rsidR="00276830" w:rsidRDefault="00276830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ΑΦΜ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A14A4EE" w14:textId="50F7270A" w:rsidR="00276830" w:rsidRPr="00276830" w:rsidRDefault="00276830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2507EDBE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06248D6F" w14:textId="77777777" w:rsidTr="00206822">
        <w:trPr>
          <w:trHeight w:val="716"/>
        </w:trPr>
        <w:tc>
          <w:tcPr>
            <w:tcW w:w="4928" w:type="dxa"/>
            <w:tcBorders>
              <w:right w:val="single" w:sz="4" w:space="0" w:color="auto"/>
            </w:tcBorders>
          </w:tcPr>
          <w:p w14:paraId="5958886F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ΤΗΛΕΦΩΝΟ: </w:t>
            </w:r>
          </w:p>
          <w:p w14:paraId="3476E9EF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50F946F9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6BE13C3D" w14:textId="77777777" w:rsidTr="00206822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4352A009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FAX: </w:t>
            </w:r>
          </w:p>
          <w:p w14:paraId="53D24266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444A27AF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73A2ED6D" w14:textId="77777777" w:rsidTr="00206822">
        <w:trPr>
          <w:trHeight w:val="716"/>
        </w:trPr>
        <w:tc>
          <w:tcPr>
            <w:tcW w:w="4928" w:type="dxa"/>
            <w:tcBorders>
              <w:right w:val="single" w:sz="4" w:space="0" w:color="auto"/>
            </w:tcBorders>
          </w:tcPr>
          <w:p w14:paraId="3AD0DDEE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e-</w:t>
            </w:r>
            <w:proofErr w:type="spellStart"/>
            <w:r w:rsidRPr="00E46086">
              <w:rPr>
                <w:rFonts w:asciiTheme="minorHAnsi" w:hAnsiTheme="minorHAnsi" w:cstheme="minorHAnsi"/>
              </w:rPr>
              <w:t>mail</w:t>
            </w:r>
            <w:proofErr w:type="spellEnd"/>
            <w:r w:rsidRPr="00E46086">
              <w:rPr>
                <w:rFonts w:asciiTheme="minorHAnsi" w:hAnsiTheme="minorHAnsi" w:cstheme="minorHAnsi"/>
              </w:rPr>
              <w:t xml:space="preserve">: </w:t>
            </w:r>
          </w:p>
          <w:p w14:paraId="79DED158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74120DA8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1A95F800" w14:textId="77777777" w:rsidTr="00206822">
        <w:trPr>
          <w:trHeight w:val="358"/>
        </w:trPr>
        <w:tc>
          <w:tcPr>
            <w:tcW w:w="4928" w:type="dxa"/>
            <w:tcBorders>
              <w:right w:val="single" w:sz="4" w:space="0" w:color="auto"/>
            </w:tcBorders>
          </w:tcPr>
          <w:p w14:paraId="4C7B5121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31E4336F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35C76D36" w14:textId="77777777" w:rsidTr="00206822">
        <w:trPr>
          <w:trHeight w:val="334"/>
        </w:trPr>
        <w:tc>
          <w:tcPr>
            <w:tcW w:w="4928" w:type="dxa"/>
            <w:tcBorders>
              <w:right w:val="single" w:sz="4" w:space="0" w:color="auto"/>
            </w:tcBorders>
          </w:tcPr>
          <w:p w14:paraId="0657E734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754D6923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0F100A3A" w14:textId="77777777" w:rsidTr="00206822">
        <w:trPr>
          <w:trHeight w:val="334"/>
        </w:trPr>
        <w:tc>
          <w:tcPr>
            <w:tcW w:w="4928" w:type="dxa"/>
          </w:tcPr>
          <w:p w14:paraId="3EB57015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5199A9B3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01051055" w14:textId="77777777" w:rsidTr="00206822">
        <w:trPr>
          <w:trHeight w:val="334"/>
        </w:trPr>
        <w:tc>
          <w:tcPr>
            <w:tcW w:w="4928" w:type="dxa"/>
          </w:tcPr>
          <w:p w14:paraId="75651082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41374955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28DEE40B" w14:textId="77777777" w:rsidTr="00206822">
        <w:trPr>
          <w:trHeight w:val="334"/>
        </w:trPr>
        <w:tc>
          <w:tcPr>
            <w:tcW w:w="4928" w:type="dxa"/>
          </w:tcPr>
          <w:p w14:paraId="3A50472C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34C748F7" w14:textId="77777777" w:rsidR="00C72F2E" w:rsidRPr="00E46086" w:rsidRDefault="00C72F2E" w:rsidP="00C72F2E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Ο ΑΙΤΩΝ</w:t>
            </w:r>
          </w:p>
          <w:p w14:paraId="5C46F2D6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6DDF8CE3" w14:textId="77777777" w:rsidTr="00206822">
        <w:trPr>
          <w:trHeight w:val="334"/>
        </w:trPr>
        <w:tc>
          <w:tcPr>
            <w:tcW w:w="4928" w:type="dxa"/>
          </w:tcPr>
          <w:p w14:paraId="09DF4DD8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56BA14C2" w14:textId="77777777" w:rsidR="00C72F2E" w:rsidRPr="00E46086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  <w:p w14:paraId="3BBB46A5" w14:textId="77777777" w:rsidR="00C72F2E" w:rsidRPr="00E46086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  <w:p w14:paraId="1A91FE90" w14:textId="77777777" w:rsidR="00C72F2E" w:rsidRPr="00E46086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C72F2E" w14:paraId="612611F7" w14:textId="77777777" w:rsidTr="00206822">
        <w:trPr>
          <w:trHeight w:val="334"/>
        </w:trPr>
        <w:tc>
          <w:tcPr>
            <w:tcW w:w="4928" w:type="dxa"/>
          </w:tcPr>
          <w:p w14:paraId="342CD19C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36720BF0" w14:textId="77777777" w:rsidR="00C72F2E" w:rsidRPr="00C72F2E" w:rsidRDefault="00C72F2E" w:rsidP="00C72F2E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(Σφραγίδα – υπογραφή) (Νόμιμος εκπρόσωπος)</w:t>
            </w:r>
          </w:p>
          <w:p w14:paraId="5040CDDA" w14:textId="77777777" w:rsidR="00C72F2E" w:rsidRPr="00C72F2E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8C0E8B" w14:textId="77777777" w:rsidR="003908A6" w:rsidRPr="00C72F2E" w:rsidRDefault="003908A6" w:rsidP="003908A6">
      <w:pPr>
        <w:ind w:left="-284" w:right="-341" w:firstLine="284"/>
        <w:jc w:val="both"/>
        <w:rPr>
          <w:rFonts w:asciiTheme="minorHAnsi" w:hAnsiTheme="minorHAnsi" w:cstheme="minorHAnsi"/>
        </w:rPr>
      </w:pPr>
    </w:p>
    <w:p w14:paraId="7416ADDB" w14:textId="77777777" w:rsidR="003908A6" w:rsidRDefault="003908A6" w:rsidP="003908A6">
      <w:pPr>
        <w:ind w:left="-284" w:right="-341" w:firstLine="284"/>
        <w:jc w:val="both"/>
      </w:pPr>
    </w:p>
    <w:p w14:paraId="25188FB7" w14:textId="77777777" w:rsidR="003908A6" w:rsidRDefault="003908A6" w:rsidP="003908A6">
      <w:pPr>
        <w:ind w:left="-284" w:right="-341" w:firstLine="284"/>
        <w:jc w:val="both"/>
      </w:pPr>
      <w:r>
        <w:t xml:space="preserve"> </w:t>
      </w:r>
    </w:p>
    <w:p w14:paraId="3A4E1B59" w14:textId="77777777" w:rsidR="003908A6" w:rsidRDefault="003908A6" w:rsidP="003908A6">
      <w:pPr>
        <w:ind w:left="-284" w:right="-341" w:firstLine="284"/>
        <w:jc w:val="both"/>
      </w:pPr>
    </w:p>
    <w:p w14:paraId="617C0431" w14:textId="77777777" w:rsidR="003908A6" w:rsidRDefault="003908A6" w:rsidP="003908A6">
      <w:pPr>
        <w:ind w:left="-284" w:right="-341" w:firstLine="284"/>
        <w:jc w:val="both"/>
      </w:pPr>
      <w: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6"/>
        <w:gridCol w:w="1807"/>
        <w:gridCol w:w="3443"/>
      </w:tblGrid>
      <w:tr w:rsidR="003F4BDA" w:rsidRPr="003F4BDA" w14:paraId="0F26A3C5" w14:textId="77777777" w:rsidTr="00C61E13">
        <w:trPr>
          <w:jc w:val="center"/>
        </w:trPr>
        <w:tc>
          <w:tcPr>
            <w:tcW w:w="4246" w:type="dxa"/>
          </w:tcPr>
          <w:p w14:paraId="70E5B3C5" w14:textId="3FA5CC58" w:rsidR="003F4BDA" w:rsidRPr="003F4BDA" w:rsidRDefault="003F4BDA" w:rsidP="003F4BDA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BDA">
              <w:rPr>
                <w:rFonts w:ascii="Garamond" w:hAnsi="Garamond"/>
                <w:b/>
                <w:bCs/>
                <w:noProof/>
                <w:szCs w:val="22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4FD9C84B" wp14:editId="1AD8B657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140970</wp:posOffset>
                  </wp:positionV>
                  <wp:extent cx="354330" cy="735330"/>
                  <wp:effectExtent l="0" t="0" r="0" b="0"/>
                  <wp:wrapTopAndBottom/>
                  <wp:docPr id="142017008" name="Εικόνα 3" descr="το%20πουλ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το%20πουλ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BDA">
              <w:rPr>
                <w:rFonts w:ascii="Calibri" w:hAnsi="Calibri" w:cs="Calibri"/>
                <w:b/>
                <w:bCs/>
                <w:sz w:val="24"/>
                <w:szCs w:val="24"/>
              </w:rPr>
              <w:t>ΕΛΛΗΝΙΚΗ ΔΗΜΟΚΡΑΤΙΑ</w:t>
            </w:r>
          </w:p>
          <w:p w14:paraId="372E7431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BDA">
              <w:rPr>
                <w:rFonts w:ascii="Calibri" w:hAnsi="Calibri" w:cs="Calibri"/>
                <w:b/>
                <w:bCs/>
                <w:sz w:val="24"/>
                <w:szCs w:val="24"/>
              </w:rPr>
              <w:t>ΠΑΝΕΠΙΣΤΗΜΙΟ ΙΩΑΝΝΙΝΩΝ</w:t>
            </w:r>
          </w:p>
          <w:p w14:paraId="0C2C5DBC" w14:textId="77777777" w:rsidR="003F4BDA" w:rsidRPr="003F4BDA" w:rsidRDefault="003F4BDA" w:rsidP="003F4BDA">
            <w:pPr>
              <w:pBdr>
                <w:bottom w:val="single" w:sz="6" w:space="1" w:color="auto"/>
              </w:pBdr>
              <w:ind w:left="900" w:right="805"/>
              <w:jc w:val="center"/>
              <w:rPr>
                <w:rFonts w:ascii="Calibri" w:hAnsi="Calibri" w:cs="Calibri"/>
                <w:b/>
                <w:bCs/>
                <w:spacing w:val="60"/>
                <w:sz w:val="24"/>
                <w:szCs w:val="24"/>
              </w:rPr>
            </w:pPr>
            <w:r w:rsidRPr="003F4BDA">
              <w:rPr>
                <w:rFonts w:ascii="Calibri" w:hAnsi="Calibri" w:cs="Calibri"/>
                <w:b/>
                <w:bCs/>
                <w:spacing w:val="60"/>
                <w:sz w:val="24"/>
                <w:szCs w:val="24"/>
              </w:rPr>
              <w:t>ΠΡΥΤΑΝΕΙΑ</w:t>
            </w:r>
          </w:p>
          <w:p w14:paraId="1D14B849" w14:textId="77777777" w:rsidR="003F4BDA" w:rsidRPr="003F4BDA" w:rsidRDefault="003F4BDA" w:rsidP="003F4BDA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EEE8AD5" w14:textId="77777777" w:rsidR="003F4BDA" w:rsidRPr="003F4BDA" w:rsidRDefault="003F4BDA" w:rsidP="003F4BDA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BDA">
              <w:rPr>
                <w:rFonts w:ascii="Calibri" w:hAnsi="Calibri" w:cs="Calibri"/>
                <w:b/>
                <w:bCs/>
                <w:sz w:val="24"/>
                <w:szCs w:val="24"/>
              </w:rPr>
              <w:t>ΔΙΕΥΘΥΝΣΗ ΜΗΧΑΝΟΓΡΑΝΩΣΗΣ</w:t>
            </w:r>
          </w:p>
          <w:p w14:paraId="6050DDB3" w14:textId="77777777" w:rsidR="003F4BDA" w:rsidRPr="003F4BDA" w:rsidRDefault="003F4BDA" w:rsidP="003F4BDA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 w:val="24"/>
                <w:szCs w:val="24"/>
              </w:rPr>
              <w:t>ΚΑΙ ΔΙΚΤΥΩΝ</w:t>
            </w:r>
          </w:p>
        </w:tc>
        <w:tc>
          <w:tcPr>
            <w:tcW w:w="1807" w:type="dxa"/>
          </w:tcPr>
          <w:p w14:paraId="19561171" w14:textId="77777777" w:rsidR="003F4BDA" w:rsidRPr="003F4BDA" w:rsidRDefault="003F4BDA" w:rsidP="003F4BD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5E7E7BB" w14:textId="77777777" w:rsidR="003F4BDA" w:rsidRPr="003F4BDA" w:rsidRDefault="003F4BDA" w:rsidP="003F4BDA">
            <w:pPr>
              <w:spacing w:line="360" w:lineRule="auto"/>
              <w:ind w:left="645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CB1B5F0" w14:textId="77777777" w:rsidR="003F4BDA" w:rsidRPr="003F4BDA" w:rsidRDefault="003F4BDA" w:rsidP="003F4BDA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443" w:type="dxa"/>
          </w:tcPr>
          <w:p w14:paraId="489DC38E" w14:textId="77777777" w:rsidR="003F4BDA" w:rsidRPr="003F4BDA" w:rsidRDefault="003F4BDA" w:rsidP="003F4BDA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763F2BA" w14:textId="77777777" w:rsidR="003F4BDA" w:rsidRPr="003F4BDA" w:rsidRDefault="003F4BDA" w:rsidP="003F4BDA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063C91A" w14:textId="77777777" w:rsidR="003F4BDA" w:rsidRPr="003F4BDA" w:rsidRDefault="003F4BDA" w:rsidP="003F4BDA">
            <w:pPr>
              <w:spacing w:line="360" w:lineRule="auto"/>
              <w:ind w:firstLine="459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4BDA">
              <w:rPr>
                <w:rFonts w:ascii="Calibri" w:hAnsi="Calibri" w:cs="Calibri"/>
                <w:bCs/>
                <w:sz w:val="24"/>
                <w:szCs w:val="24"/>
              </w:rPr>
              <w:t>Ιωάννινα, 8/4/2024</w:t>
            </w:r>
          </w:p>
        </w:tc>
      </w:tr>
      <w:tr w:rsidR="003F4BDA" w:rsidRPr="003F4BDA" w14:paraId="46461903" w14:textId="77777777" w:rsidTr="00C61E13">
        <w:trPr>
          <w:jc w:val="center"/>
        </w:trPr>
        <w:tc>
          <w:tcPr>
            <w:tcW w:w="9496" w:type="dxa"/>
            <w:gridSpan w:val="3"/>
          </w:tcPr>
          <w:p w14:paraId="58656E52" w14:textId="77777777" w:rsidR="003F4BDA" w:rsidRPr="003F4BDA" w:rsidRDefault="003F4BDA" w:rsidP="003F4BDA">
            <w:pPr>
              <w:spacing w:line="360" w:lineRule="auto"/>
              <w:ind w:left="64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A3A5040" w14:textId="77777777" w:rsidR="003F4BDA" w:rsidRPr="003F4BDA" w:rsidRDefault="003F4BDA" w:rsidP="003F4BDA">
      <w:pPr>
        <w:ind w:left="720" w:hanging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2557A7" w14:textId="77777777" w:rsidR="003F4BDA" w:rsidRPr="003F4BDA" w:rsidRDefault="003F4BDA" w:rsidP="003F4BDA">
      <w:pPr>
        <w:ind w:left="720" w:hanging="720"/>
        <w:jc w:val="center"/>
        <w:rPr>
          <w:rFonts w:ascii="Calibri" w:hAnsi="Calibri" w:cs="Calibri"/>
          <w:b/>
          <w:bCs/>
          <w:sz w:val="28"/>
          <w:szCs w:val="24"/>
        </w:rPr>
      </w:pPr>
      <w:r w:rsidRPr="003F4BDA">
        <w:rPr>
          <w:rFonts w:ascii="Calibri" w:hAnsi="Calibri" w:cs="Calibri"/>
          <w:b/>
          <w:bCs/>
          <w:sz w:val="28"/>
          <w:szCs w:val="24"/>
        </w:rPr>
        <w:t>Τεχνική περιγραφή προμήθειας</w:t>
      </w:r>
    </w:p>
    <w:p w14:paraId="05A0888C" w14:textId="77777777" w:rsidR="003F4BDA" w:rsidRPr="003F4BDA" w:rsidRDefault="003F4BDA" w:rsidP="003F4BDA">
      <w:pPr>
        <w:rPr>
          <w:rFonts w:ascii="Calibri" w:hAnsi="Calibri" w:cs="Calibri"/>
          <w:bCs/>
          <w:szCs w:val="22"/>
        </w:rPr>
      </w:pPr>
    </w:p>
    <w:p w14:paraId="7AA32578" w14:textId="77777777" w:rsidR="003F4BDA" w:rsidRPr="003F4BDA" w:rsidRDefault="003F4BDA" w:rsidP="003F4BDA">
      <w:pPr>
        <w:numPr>
          <w:ilvl w:val="0"/>
          <w:numId w:val="44"/>
        </w:numPr>
        <w:spacing w:after="120" w:line="360" w:lineRule="auto"/>
        <w:contextualSpacing/>
        <w:jc w:val="both"/>
        <w:rPr>
          <w:rFonts w:ascii="Calibri" w:hAnsi="Calibri" w:cs="Calibri"/>
          <w:b/>
          <w:sz w:val="26"/>
          <w:szCs w:val="24"/>
          <w:lang w:eastAsia="en-US"/>
        </w:rPr>
      </w:pPr>
      <w:r w:rsidRPr="003F4BDA">
        <w:rPr>
          <w:rFonts w:ascii="Calibri" w:hAnsi="Calibri" w:cs="Calibri"/>
          <w:b/>
          <w:sz w:val="26"/>
          <w:szCs w:val="24"/>
          <w:lang w:eastAsia="en-US"/>
        </w:rPr>
        <w:t>Αντικείμενο προμήθειας</w:t>
      </w:r>
    </w:p>
    <w:p w14:paraId="5FE158CA" w14:textId="77777777" w:rsidR="003F4BDA" w:rsidRPr="003F4BDA" w:rsidRDefault="003F4BDA" w:rsidP="003F4BDA">
      <w:pPr>
        <w:spacing w:line="360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  <w:r w:rsidRPr="003F4BDA">
        <w:rPr>
          <w:rFonts w:ascii="Calibri" w:hAnsi="Calibri" w:cs="Calibri"/>
          <w:bCs/>
          <w:sz w:val="24"/>
          <w:szCs w:val="24"/>
        </w:rPr>
        <w:t>Η απαιτούμενη προμήθεια περιλαμβάνει τις συσκευές που αναφέρονται στον παρακάτω πίνακα:</w:t>
      </w:r>
    </w:p>
    <w:p w14:paraId="6318224F" w14:textId="77777777" w:rsidR="003F4BDA" w:rsidRPr="003F4BDA" w:rsidRDefault="003F4BDA" w:rsidP="003F4BDA">
      <w:pPr>
        <w:spacing w:line="360" w:lineRule="auto"/>
        <w:ind w:firstLine="72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6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2"/>
        <w:gridCol w:w="5044"/>
        <w:gridCol w:w="1203"/>
      </w:tblGrid>
      <w:tr w:rsidR="003F4BDA" w:rsidRPr="003F4BDA" w14:paraId="68F3B5D8" w14:textId="77777777" w:rsidTr="003F4BDA">
        <w:trPr>
          <w:trHeight w:val="418"/>
          <w:tblHeader/>
          <w:jc w:val="center"/>
        </w:trPr>
        <w:tc>
          <w:tcPr>
            <w:tcW w:w="622" w:type="dxa"/>
            <w:shd w:val="clear" w:color="auto" w:fill="BFBFBF"/>
            <w:vAlign w:val="center"/>
          </w:tcPr>
          <w:p w14:paraId="2FE9243D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5044" w:type="dxa"/>
            <w:shd w:val="clear" w:color="auto" w:fill="BFBFBF"/>
            <w:vAlign w:val="center"/>
          </w:tcPr>
          <w:p w14:paraId="1E201573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Περιγραφή είδους</w:t>
            </w:r>
          </w:p>
        </w:tc>
        <w:tc>
          <w:tcPr>
            <w:tcW w:w="1203" w:type="dxa"/>
            <w:shd w:val="clear" w:color="auto" w:fill="BFBFBF"/>
            <w:vAlign w:val="center"/>
          </w:tcPr>
          <w:p w14:paraId="4FE395B9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Ποσότητα</w:t>
            </w:r>
          </w:p>
        </w:tc>
      </w:tr>
      <w:tr w:rsidR="003F4BDA" w:rsidRPr="003F4BDA" w14:paraId="234F515A" w14:textId="77777777" w:rsidTr="00C61E13">
        <w:trPr>
          <w:trHeight w:val="473"/>
          <w:jc w:val="center"/>
        </w:trPr>
        <w:tc>
          <w:tcPr>
            <w:tcW w:w="622" w:type="dxa"/>
            <w:vAlign w:val="center"/>
          </w:tcPr>
          <w:p w14:paraId="6893FEED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3F4BDA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5044" w:type="dxa"/>
            <w:vAlign w:val="center"/>
          </w:tcPr>
          <w:p w14:paraId="10A7B3AD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Cs/>
                <w:szCs w:val="22"/>
              </w:rPr>
            </w:pPr>
            <w:r w:rsidRPr="003F4BDA">
              <w:rPr>
                <w:rFonts w:ascii="Calibri" w:hAnsi="Calibri" w:cs="Calibri"/>
                <w:bCs/>
                <w:szCs w:val="22"/>
              </w:rPr>
              <w:t xml:space="preserve">Προσωπικός Η/Υ </w:t>
            </w: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Dell</w:t>
            </w:r>
            <w:r w:rsidRPr="003F4BDA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Optiplex</w:t>
            </w:r>
            <w:proofErr w:type="spellEnd"/>
            <w:r w:rsidRPr="003F4BDA">
              <w:rPr>
                <w:rFonts w:ascii="Calibri" w:hAnsi="Calibri" w:cs="Calibri"/>
                <w:bCs/>
                <w:szCs w:val="22"/>
              </w:rPr>
              <w:t xml:space="preserve"> 7010 </w:t>
            </w:r>
          </w:p>
        </w:tc>
        <w:tc>
          <w:tcPr>
            <w:tcW w:w="1203" w:type="dxa"/>
            <w:vAlign w:val="center"/>
          </w:tcPr>
          <w:p w14:paraId="0CA4A4B4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3F4BDA">
              <w:rPr>
                <w:rFonts w:ascii="Calibri" w:hAnsi="Calibri" w:cs="Calibri"/>
                <w:bCs/>
                <w:szCs w:val="22"/>
              </w:rPr>
              <w:t>30</w:t>
            </w:r>
          </w:p>
        </w:tc>
      </w:tr>
      <w:tr w:rsidR="003F4BDA" w:rsidRPr="003F4BDA" w14:paraId="641AAB1E" w14:textId="77777777" w:rsidTr="00C61E13">
        <w:trPr>
          <w:trHeight w:val="473"/>
          <w:jc w:val="center"/>
        </w:trPr>
        <w:tc>
          <w:tcPr>
            <w:tcW w:w="622" w:type="dxa"/>
            <w:vAlign w:val="center"/>
          </w:tcPr>
          <w:p w14:paraId="34F0B9DF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3F4BDA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5044" w:type="dxa"/>
            <w:vAlign w:val="center"/>
          </w:tcPr>
          <w:p w14:paraId="12176121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Cs/>
                <w:szCs w:val="22"/>
              </w:rPr>
            </w:pPr>
            <w:r w:rsidRPr="003F4BDA">
              <w:rPr>
                <w:rFonts w:ascii="Calibri" w:hAnsi="Calibri" w:cs="Calibri"/>
                <w:bCs/>
                <w:szCs w:val="22"/>
              </w:rPr>
              <w:t>Οθόνη</w:t>
            </w: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 xml:space="preserve"> Dell Monitor E2423HN</w:t>
            </w:r>
          </w:p>
        </w:tc>
        <w:tc>
          <w:tcPr>
            <w:tcW w:w="1203" w:type="dxa"/>
            <w:vAlign w:val="center"/>
          </w:tcPr>
          <w:p w14:paraId="25F5DC8C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3F4BDA">
              <w:rPr>
                <w:rFonts w:ascii="Calibri" w:hAnsi="Calibri" w:cs="Calibri"/>
                <w:bCs/>
                <w:szCs w:val="22"/>
              </w:rPr>
              <w:t>30</w:t>
            </w:r>
          </w:p>
        </w:tc>
      </w:tr>
    </w:tbl>
    <w:p w14:paraId="6E2389F1" w14:textId="77777777" w:rsidR="003F4BDA" w:rsidRPr="003F4BDA" w:rsidRDefault="003F4BDA" w:rsidP="003F4BDA">
      <w:pPr>
        <w:spacing w:line="360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</w:p>
    <w:p w14:paraId="646FDFE7" w14:textId="77777777" w:rsidR="003F4BDA" w:rsidRPr="003F4BDA" w:rsidRDefault="003F4BDA" w:rsidP="003F4BDA">
      <w:pPr>
        <w:spacing w:line="360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  <w:r w:rsidRPr="003F4BDA">
        <w:rPr>
          <w:rFonts w:ascii="Calibri" w:hAnsi="Calibri" w:cs="Calibri"/>
          <w:bCs/>
          <w:sz w:val="24"/>
          <w:szCs w:val="24"/>
        </w:rPr>
        <w:t>Οι ακριβείς τεχνικές απαιτήσεις για τις συσκευές καταγράφονται στον Πίνακα Συμμόρφωσης.</w:t>
      </w:r>
    </w:p>
    <w:p w14:paraId="32ED9CC7" w14:textId="77777777" w:rsidR="003F4BDA" w:rsidRPr="003F4BDA" w:rsidRDefault="003F4BDA" w:rsidP="003F4BDA">
      <w:pPr>
        <w:numPr>
          <w:ilvl w:val="0"/>
          <w:numId w:val="44"/>
        </w:numPr>
        <w:spacing w:after="120" w:line="360" w:lineRule="auto"/>
        <w:contextualSpacing/>
        <w:jc w:val="both"/>
        <w:rPr>
          <w:rFonts w:ascii="Calibri" w:hAnsi="Calibri" w:cs="Calibri"/>
          <w:b/>
          <w:sz w:val="26"/>
          <w:szCs w:val="24"/>
          <w:lang w:eastAsia="en-US"/>
        </w:rPr>
      </w:pPr>
      <w:r w:rsidRPr="003F4BDA">
        <w:rPr>
          <w:rFonts w:ascii="Calibri" w:hAnsi="Calibri" w:cs="Calibri"/>
          <w:b/>
          <w:sz w:val="26"/>
          <w:szCs w:val="24"/>
          <w:lang w:eastAsia="en-US"/>
        </w:rPr>
        <w:t>Χρόνος και τόπος παράδοσης</w:t>
      </w:r>
    </w:p>
    <w:p w14:paraId="60A43B6F" w14:textId="77777777" w:rsidR="003F4BDA" w:rsidRPr="003F4BDA" w:rsidRDefault="003F4BDA" w:rsidP="003F4BDA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Calibri" w:hAnsi="Calibri" w:cs="Calibri"/>
          <w:sz w:val="24"/>
          <w:szCs w:val="24"/>
          <w:lang w:eastAsia="en-US"/>
        </w:rPr>
      </w:pPr>
      <w:r w:rsidRPr="003F4BDA">
        <w:rPr>
          <w:rFonts w:ascii="Calibri" w:hAnsi="Calibri" w:cs="Calibri"/>
          <w:sz w:val="24"/>
          <w:szCs w:val="24"/>
          <w:lang w:eastAsia="en-US"/>
        </w:rPr>
        <w:t>Οι Υπολογιστές θα παραδοθούν στα γραφεία του τμήματος Μηχανογράφησης της Διεύθυνσης Μηχανοργάνωσης &amp; Δικτύων, στο Μεταβατικό Κτίριο του Πανεπιστημίου Ιωαννίνων. Η προμήθεια δεν περιλαμβάνει εργασίες ρύθμισης και εγκατάστασης, οι οποίες θα γίνουν από το προσωπικό της Διεύθυνσης Μηχανοργάνωσης και Δικτύων.</w:t>
      </w:r>
    </w:p>
    <w:p w14:paraId="1788F38F" w14:textId="77777777" w:rsidR="003F4BDA" w:rsidRPr="003F4BDA" w:rsidRDefault="003F4BDA" w:rsidP="003F4BDA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Calibri" w:hAnsi="Calibri" w:cs="Calibri"/>
          <w:sz w:val="24"/>
          <w:szCs w:val="24"/>
          <w:lang w:eastAsia="en-US"/>
        </w:rPr>
      </w:pPr>
      <w:r w:rsidRPr="003F4BDA">
        <w:rPr>
          <w:rFonts w:ascii="Calibri" w:hAnsi="Calibri" w:cs="Calibri"/>
          <w:sz w:val="24"/>
          <w:szCs w:val="24"/>
          <w:lang w:eastAsia="en-US"/>
        </w:rPr>
        <w:t>Χρόνος παράδοσης από την ημερομηνία υπογραφής της σύμβασης: 30 ημέρες.</w:t>
      </w:r>
    </w:p>
    <w:p w14:paraId="7BF46D71" w14:textId="77777777" w:rsidR="003F4BDA" w:rsidRPr="003F4BDA" w:rsidRDefault="003F4BDA" w:rsidP="003F4BDA">
      <w:pPr>
        <w:spacing w:line="360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</w:p>
    <w:p w14:paraId="6B17869A" w14:textId="77777777" w:rsidR="003F4BDA" w:rsidRPr="003F4BDA" w:rsidRDefault="003F4BDA" w:rsidP="003F4BDA">
      <w:pPr>
        <w:rPr>
          <w:rFonts w:ascii="Calibri" w:hAnsi="Calibri" w:cs="Calibri"/>
          <w:b/>
          <w:sz w:val="26"/>
          <w:szCs w:val="24"/>
          <w:lang w:eastAsia="en-US"/>
        </w:rPr>
      </w:pPr>
      <w:r w:rsidRPr="003F4BDA">
        <w:rPr>
          <w:rFonts w:ascii="Calibri" w:hAnsi="Calibri" w:cs="Calibri"/>
          <w:bCs/>
          <w:sz w:val="26"/>
          <w:szCs w:val="24"/>
        </w:rPr>
        <w:br w:type="page"/>
      </w:r>
    </w:p>
    <w:p w14:paraId="0093BA36" w14:textId="77777777" w:rsidR="003F4BDA" w:rsidRPr="003F4BDA" w:rsidRDefault="003F4BDA" w:rsidP="003F4BDA">
      <w:pPr>
        <w:numPr>
          <w:ilvl w:val="0"/>
          <w:numId w:val="44"/>
        </w:numPr>
        <w:spacing w:after="120" w:line="360" w:lineRule="auto"/>
        <w:contextualSpacing/>
        <w:jc w:val="both"/>
        <w:rPr>
          <w:rFonts w:ascii="Calibri" w:hAnsi="Calibri" w:cs="Calibri"/>
          <w:b/>
          <w:sz w:val="26"/>
          <w:szCs w:val="24"/>
          <w:lang w:eastAsia="en-US"/>
        </w:rPr>
      </w:pPr>
      <w:r w:rsidRPr="003F4BDA">
        <w:rPr>
          <w:rFonts w:ascii="Calibri" w:hAnsi="Calibri" w:cs="Calibri"/>
          <w:b/>
          <w:sz w:val="26"/>
          <w:szCs w:val="24"/>
          <w:lang w:eastAsia="en-US"/>
        </w:rPr>
        <w:lastRenderedPageBreak/>
        <w:t>Πίνακας Συμμόρφωσης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1"/>
        <w:gridCol w:w="6104"/>
        <w:gridCol w:w="942"/>
        <w:gridCol w:w="1604"/>
      </w:tblGrid>
      <w:tr w:rsidR="003F4BDA" w:rsidRPr="003F4BDA" w14:paraId="78ED06BD" w14:textId="77777777" w:rsidTr="003F4BDA">
        <w:trPr>
          <w:trHeight w:val="20"/>
          <w:tblHeader/>
          <w:jc w:val="center"/>
        </w:trPr>
        <w:tc>
          <w:tcPr>
            <w:tcW w:w="701" w:type="dxa"/>
            <w:shd w:val="clear" w:color="auto" w:fill="D9D9D9"/>
            <w:vAlign w:val="center"/>
          </w:tcPr>
          <w:p w14:paraId="3E5B4B43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6104" w:type="dxa"/>
            <w:shd w:val="clear" w:color="auto" w:fill="D9D9D9"/>
            <w:vAlign w:val="center"/>
          </w:tcPr>
          <w:p w14:paraId="4F63122C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Περιγραφή είδους-υλικού ή εργασίας</w:t>
            </w:r>
          </w:p>
        </w:tc>
        <w:tc>
          <w:tcPr>
            <w:tcW w:w="942" w:type="dxa"/>
            <w:shd w:val="clear" w:color="auto" w:fill="D9D9D9"/>
            <w:vAlign w:val="center"/>
          </w:tcPr>
          <w:p w14:paraId="26BCF635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Απαίτηση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3A3E0906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Απάντηση προσφέροντος</w:t>
            </w:r>
          </w:p>
        </w:tc>
      </w:tr>
      <w:tr w:rsidR="003F4BDA" w:rsidRPr="003F4BDA" w14:paraId="3C23B0A8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38287F84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3F4BDA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6104" w:type="dxa"/>
            <w:vAlign w:val="center"/>
          </w:tcPr>
          <w:p w14:paraId="04B0B25D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3F4BDA">
              <w:rPr>
                <w:rFonts w:ascii="Calibri" w:hAnsi="Calibri" w:cs="Calibri"/>
                <w:b/>
                <w:szCs w:val="22"/>
              </w:rPr>
              <w:t>Προσωπικός Υπολογιστής</w:t>
            </w:r>
          </w:p>
          <w:p w14:paraId="09B7513C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Dell</w:t>
            </w:r>
            <w:r w:rsidRPr="003F4BDA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Optiplex</w:t>
            </w:r>
            <w:proofErr w:type="spellEnd"/>
            <w:r w:rsidRPr="003F4BDA">
              <w:rPr>
                <w:rFonts w:ascii="Calibri" w:hAnsi="Calibri" w:cs="Calibri"/>
                <w:bCs/>
                <w:szCs w:val="22"/>
              </w:rPr>
              <w:t xml:space="preserve"> 7010 </w:t>
            </w: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MT</w:t>
            </w:r>
          </w:p>
        </w:tc>
        <w:tc>
          <w:tcPr>
            <w:tcW w:w="942" w:type="dxa"/>
            <w:vAlign w:val="center"/>
          </w:tcPr>
          <w:p w14:paraId="58B42E28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135B99B0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3AADFF5F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403CEDF4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2</w:t>
            </w:r>
          </w:p>
        </w:tc>
        <w:tc>
          <w:tcPr>
            <w:tcW w:w="6104" w:type="dxa"/>
            <w:vAlign w:val="center"/>
          </w:tcPr>
          <w:p w14:paraId="7C818A12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Ποσότητα</w:t>
            </w:r>
          </w:p>
          <w:p w14:paraId="109ACBFA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szCs w:val="22"/>
                <w:lang w:val="en-US"/>
              </w:rPr>
              <w:t>30</w:t>
            </w:r>
          </w:p>
        </w:tc>
        <w:tc>
          <w:tcPr>
            <w:tcW w:w="942" w:type="dxa"/>
            <w:vAlign w:val="center"/>
          </w:tcPr>
          <w:p w14:paraId="1D8FFDFB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604" w:type="dxa"/>
            <w:vAlign w:val="center"/>
          </w:tcPr>
          <w:p w14:paraId="380F3697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05F85D6D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402AA20C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3</w:t>
            </w:r>
          </w:p>
        </w:tc>
        <w:tc>
          <w:tcPr>
            <w:tcW w:w="6104" w:type="dxa"/>
            <w:vAlign w:val="center"/>
          </w:tcPr>
          <w:p w14:paraId="3E978B97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Επεξεργαστής</w:t>
            </w:r>
          </w:p>
          <w:p w14:paraId="56D2E28A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13</w:t>
            </w:r>
            <w:r w:rsidRPr="003F4BDA">
              <w:rPr>
                <w:rFonts w:ascii="Calibri" w:hAnsi="Calibri" w:cs="Calibri"/>
                <w:bCs/>
                <w:szCs w:val="22"/>
                <w:vertAlign w:val="superscript"/>
                <w:lang w:val="en-US"/>
              </w:rPr>
              <w:t>th</w:t>
            </w: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 xml:space="preserve"> or better Gen i3-13100, 4 cores/12MB/8T/3.4GHz to 4.5GHz</w:t>
            </w:r>
          </w:p>
        </w:tc>
        <w:tc>
          <w:tcPr>
            <w:tcW w:w="942" w:type="dxa"/>
            <w:vAlign w:val="center"/>
          </w:tcPr>
          <w:p w14:paraId="7349BB4B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6EA3336A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79A2700E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2424D213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4</w:t>
            </w:r>
          </w:p>
        </w:tc>
        <w:tc>
          <w:tcPr>
            <w:tcW w:w="6104" w:type="dxa"/>
            <w:vAlign w:val="center"/>
          </w:tcPr>
          <w:p w14:paraId="339BF493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Μνήμη</w:t>
            </w:r>
          </w:p>
          <w:p w14:paraId="010284CC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16GB (2x8GB) DDR4 non ECC</w:t>
            </w:r>
          </w:p>
        </w:tc>
        <w:tc>
          <w:tcPr>
            <w:tcW w:w="942" w:type="dxa"/>
            <w:vAlign w:val="center"/>
          </w:tcPr>
          <w:p w14:paraId="58AD2DF8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06C97537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6721EF77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67B1C850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5</w:t>
            </w:r>
          </w:p>
        </w:tc>
        <w:tc>
          <w:tcPr>
            <w:tcW w:w="6104" w:type="dxa"/>
            <w:vAlign w:val="center"/>
          </w:tcPr>
          <w:p w14:paraId="2A5E8F63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  <w:lang w:val="en-US"/>
              </w:rPr>
              <w:t>Max Memory- Memory Slots</w:t>
            </w:r>
          </w:p>
          <w:p w14:paraId="08AF9924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szCs w:val="22"/>
                <w:lang w:val="en-US"/>
              </w:rPr>
              <w:t>64GB - 2 slots</w:t>
            </w:r>
          </w:p>
        </w:tc>
        <w:tc>
          <w:tcPr>
            <w:tcW w:w="942" w:type="dxa"/>
            <w:vAlign w:val="center"/>
          </w:tcPr>
          <w:p w14:paraId="5392BB31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szCs w:val="22"/>
                <w:lang w:val="en-US"/>
              </w:rPr>
              <w:t>NAI</w:t>
            </w:r>
          </w:p>
        </w:tc>
        <w:tc>
          <w:tcPr>
            <w:tcW w:w="1604" w:type="dxa"/>
            <w:vAlign w:val="center"/>
          </w:tcPr>
          <w:p w14:paraId="3F241AB9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1A25F9CF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1BEC9448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6</w:t>
            </w:r>
          </w:p>
        </w:tc>
        <w:tc>
          <w:tcPr>
            <w:tcW w:w="6104" w:type="dxa"/>
            <w:vAlign w:val="center"/>
          </w:tcPr>
          <w:p w14:paraId="5E013EC9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Δίσκοι</w:t>
            </w:r>
          </w:p>
          <w:p w14:paraId="70D27A6F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 xml:space="preserve">M.2 256 GB PCIe </w:t>
            </w:r>
            <w:proofErr w:type="spellStart"/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NVMe</w:t>
            </w:r>
            <w:proofErr w:type="spellEnd"/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 xml:space="preserve"> Class 35 SSD</w:t>
            </w:r>
          </w:p>
        </w:tc>
        <w:tc>
          <w:tcPr>
            <w:tcW w:w="942" w:type="dxa"/>
            <w:vAlign w:val="center"/>
          </w:tcPr>
          <w:p w14:paraId="55AFF739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5AAC2C22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5C1472F8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3DED2B6D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7</w:t>
            </w:r>
          </w:p>
        </w:tc>
        <w:tc>
          <w:tcPr>
            <w:tcW w:w="6104" w:type="dxa"/>
            <w:vAlign w:val="center"/>
          </w:tcPr>
          <w:p w14:paraId="4EA7DB66" w14:textId="77777777" w:rsidR="003F4BDA" w:rsidRPr="003F4BDA" w:rsidRDefault="003F4BDA" w:rsidP="003F4BDA">
            <w:pPr>
              <w:jc w:val="both"/>
              <w:outlineLvl w:val="0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Roboto" w:hAnsi="Roboto"/>
                <w:b/>
                <w:color w:val="000000"/>
                <w:sz w:val="20"/>
                <w:shd w:val="clear" w:color="auto" w:fill="FFFFFF"/>
                <w:lang w:val="en-US"/>
              </w:rPr>
              <w:t> Keyboard</w:t>
            </w:r>
          </w:p>
          <w:p w14:paraId="1898B9FD" w14:textId="77777777" w:rsidR="003F4BDA" w:rsidRPr="003F4BDA" w:rsidRDefault="003F4BDA" w:rsidP="003F4BDA">
            <w:pPr>
              <w:jc w:val="both"/>
              <w:outlineLvl w:val="0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Dell Multimedia Keyboard-KB216 - Greek (QWERTY) - Black</w:t>
            </w:r>
          </w:p>
        </w:tc>
        <w:tc>
          <w:tcPr>
            <w:tcW w:w="942" w:type="dxa"/>
            <w:vAlign w:val="center"/>
          </w:tcPr>
          <w:p w14:paraId="3623E1E6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199DF6DE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089E6CD7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178B8982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8</w:t>
            </w:r>
          </w:p>
        </w:tc>
        <w:tc>
          <w:tcPr>
            <w:tcW w:w="6104" w:type="dxa"/>
            <w:vAlign w:val="center"/>
          </w:tcPr>
          <w:p w14:paraId="5F270BE7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szCs w:val="22"/>
                <w:lang w:val="en-US"/>
              </w:rPr>
              <w:t>Power Supply</w:t>
            </w:r>
          </w:p>
          <w:p w14:paraId="7800884A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System Power Cord (European)| Reg LBL, OptiPlex Tower 180W, EMFP</w:t>
            </w:r>
          </w:p>
        </w:tc>
        <w:tc>
          <w:tcPr>
            <w:tcW w:w="942" w:type="dxa"/>
            <w:vAlign w:val="center"/>
          </w:tcPr>
          <w:p w14:paraId="477963E3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16F9CF9D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088B039C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40C22D6D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9</w:t>
            </w:r>
          </w:p>
        </w:tc>
        <w:tc>
          <w:tcPr>
            <w:tcW w:w="6104" w:type="dxa"/>
            <w:vAlign w:val="center"/>
          </w:tcPr>
          <w:p w14:paraId="745586B6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szCs w:val="22"/>
                <w:lang w:val="en-US"/>
              </w:rPr>
              <w:t>Ports</w:t>
            </w:r>
          </w:p>
          <w:p w14:paraId="101DE556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1x RJ45 Ethernet port</w:t>
            </w:r>
          </w:p>
          <w:p w14:paraId="65F3D966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1xUSB 2.0 port</w:t>
            </w:r>
          </w:p>
          <w:p w14:paraId="56E810FE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1xUSB 2.0 port with Smart Power On</w:t>
            </w:r>
          </w:p>
          <w:p w14:paraId="1FE0D28B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4xUSB 3.2 Gen 1 ports</w:t>
            </w:r>
          </w:p>
          <w:p w14:paraId="0EF9D20D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1xDisplayPort 1.4a (HBR2)</w:t>
            </w:r>
          </w:p>
          <w:p w14:paraId="20FBEF00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pl-PL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pl-PL"/>
              </w:rPr>
              <w:t>1xHDMI 1.4b port (1920x1200@60Hz)</w:t>
            </w:r>
          </w:p>
          <w:p w14:paraId="7C0CA844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1xpower-adapter port</w:t>
            </w:r>
          </w:p>
          <w:p w14:paraId="0CA02DAB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1x Kensington lock, 1xpadlock ring</w:t>
            </w:r>
          </w:p>
        </w:tc>
        <w:tc>
          <w:tcPr>
            <w:tcW w:w="942" w:type="dxa"/>
            <w:vAlign w:val="center"/>
          </w:tcPr>
          <w:p w14:paraId="7804C16C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697D574D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57AEF498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58163AF5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10</w:t>
            </w:r>
          </w:p>
        </w:tc>
        <w:tc>
          <w:tcPr>
            <w:tcW w:w="6104" w:type="dxa"/>
            <w:vAlign w:val="center"/>
          </w:tcPr>
          <w:p w14:paraId="67E0A730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szCs w:val="22"/>
                <w:lang w:val="en-US"/>
              </w:rPr>
              <w:t>Operating System</w:t>
            </w:r>
          </w:p>
          <w:p w14:paraId="307AC2A4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Windows 11 Pro English &amp; Greek</w:t>
            </w:r>
          </w:p>
        </w:tc>
        <w:tc>
          <w:tcPr>
            <w:tcW w:w="942" w:type="dxa"/>
            <w:vAlign w:val="center"/>
          </w:tcPr>
          <w:p w14:paraId="7089DE20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741B5594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7163AB68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6DEA3F5C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11</w:t>
            </w:r>
          </w:p>
        </w:tc>
        <w:tc>
          <w:tcPr>
            <w:tcW w:w="6104" w:type="dxa"/>
            <w:vAlign w:val="center"/>
          </w:tcPr>
          <w:p w14:paraId="4E8DABF3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szCs w:val="22"/>
              </w:rPr>
              <w:t>Εγγύηση</w:t>
            </w:r>
          </w:p>
          <w:p w14:paraId="2C0A691D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5 years pro support NBD onsite service</w:t>
            </w:r>
          </w:p>
        </w:tc>
        <w:tc>
          <w:tcPr>
            <w:tcW w:w="942" w:type="dxa"/>
            <w:vAlign w:val="center"/>
          </w:tcPr>
          <w:p w14:paraId="266F3D3A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148C9CAF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17B399B6" w14:textId="77777777" w:rsidR="003F4BDA" w:rsidRPr="003F4BDA" w:rsidRDefault="003F4BDA" w:rsidP="003F4BDA">
      <w:pPr>
        <w:spacing w:line="360" w:lineRule="auto"/>
        <w:jc w:val="both"/>
        <w:rPr>
          <w:rFonts w:ascii="Calibri" w:hAnsi="Calibri" w:cs="Calibri"/>
          <w:bCs/>
          <w:szCs w:val="24"/>
          <w:u w:val="single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1"/>
        <w:gridCol w:w="6104"/>
        <w:gridCol w:w="942"/>
        <w:gridCol w:w="1604"/>
      </w:tblGrid>
      <w:tr w:rsidR="003F4BDA" w:rsidRPr="003F4BDA" w14:paraId="5C2547BA" w14:textId="77777777" w:rsidTr="003F4BDA">
        <w:trPr>
          <w:trHeight w:val="20"/>
          <w:tblHeader/>
          <w:jc w:val="center"/>
        </w:trPr>
        <w:tc>
          <w:tcPr>
            <w:tcW w:w="701" w:type="dxa"/>
            <w:shd w:val="clear" w:color="auto" w:fill="D9D9D9"/>
            <w:vAlign w:val="center"/>
          </w:tcPr>
          <w:p w14:paraId="601CA85E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6104" w:type="dxa"/>
            <w:shd w:val="clear" w:color="auto" w:fill="D9D9D9"/>
            <w:vAlign w:val="center"/>
          </w:tcPr>
          <w:p w14:paraId="46740267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Περιγραφή είδους-υλικού ή εργασίας</w:t>
            </w:r>
          </w:p>
        </w:tc>
        <w:tc>
          <w:tcPr>
            <w:tcW w:w="942" w:type="dxa"/>
            <w:shd w:val="clear" w:color="auto" w:fill="D9D9D9"/>
            <w:vAlign w:val="center"/>
          </w:tcPr>
          <w:p w14:paraId="6B8D049A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Απαίτηση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1BF68A53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Απάντηση προσφέροντος</w:t>
            </w:r>
          </w:p>
        </w:tc>
      </w:tr>
      <w:tr w:rsidR="003F4BDA" w:rsidRPr="003F4BDA" w14:paraId="62F3A94B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1D3D7F8B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3F4BDA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6104" w:type="dxa"/>
            <w:vAlign w:val="center"/>
          </w:tcPr>
          <w:p w14:paraId="5B52AA39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3F4BDA">
              <w:rPr>
                <w:rFonts w:ascii="Calibri" w:hAnsi="Calibri" w:cs="Calibri"/>
                <w:b/>
                <w:szCs w:val="22"/>
              </w:rPr>
              <w:t>Οθόνη</w:t>
            </w:r>
          </w:p>
          <w:p w14:paraId="0D59256D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szCs w:val="22"/>
              </w:rPr>
            </w:pPr>
            <w:proofErr w:type="spellStart"/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</w:rPr>
              <w:t>Dell</w:t>
            </w:r>
            <w:proofErr w:type="spellEnd"/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</w:rPr>
              <w:t>Monitor</w:t>
            </w:r>
            <w:proofErr w:type="spellEnd"/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</w:rPr>
              <w:t xml:space="preserve"> E2423HN 23.8"</w:t>
            </w:r>
          </w:p>
        </w:tc>
        <w:tc>
          <w:tcPr>
            <w:tcW w:w="942" w:type="dxa"/>
            <w:vAlign w:val="center"/>
          </w:tcPr>
          <w:p w14:paraId="2FFD7C79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2A9CF870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44AC4BE7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38B27C76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2</w:t>
            </w:r>
          </w:p>
        </w:tc>
        <w:tc>
          <w:tcPr>
            <w:tcW w:w="6104" w:type="dxa"/>
            <w:vAlign w:val="center"/>
          </w:tcPr>
          <w:p w14:paraId="325D8905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Ποσότητα</w:t>
            </w:r>
          </w:p>
          <w:p w14:paraId="495E499A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szCs w:val="22"/>
                <w:lang w:val="en-US"/>
              </w:rPr>
              <w:t>30</w:t>
            </w:r>
          </w:p>
        </w:tc>
        <w:tc>
          <w:tcPr>
            <w:tcW w:w="942" w:type="dxa"/>
            <w:vAlign w:val="center"/>
          </w:tcPr>
          <w:p w14:paraId="413A690B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604" w:type="dxa"/>
            <w:vAlign w:val="center"/>
          </w:tcPr>
          <w:p w14:paraId="78DCAB80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47A9A32C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20E8C73E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3</w:t>
            </w:r>
          </w:p>
        </w:tc>
        <w:tc>
          <w:tcPr>
            <w:tcW w:w="6104" w:type="dxa"/>
            <w:vAlign w:val="center"/>
          </w:tcPr>
          <w:p w14:paraId="1D3065B3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szCs w:val="22"/>
                <w:lang w:val="en-US"/>
              </w:rPr>
              <w:t>Ports</w:t>
            </w:r>
          </w:p>
          <w:p w14:paraId="64BA4523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1x VGA port, 1x HDMI, power connector</w:t>
            </w:r>
          </w:p>
          <w:p w14:paraId="58FB49FF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1x Security lock slot</w:t>
            </w:r>
          </w:p>
        </w:tc>
        <w:tc>
          <w:tcPr>
            <w:tcW w:w="942" w:type="dxa"/>
            <w:vAlign w:val="center"/>
          </w:tcPr>
          <w:p w14:paraId="3B52A643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6CC11E05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307975AA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51E5A47A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4</w:t>
            </w:r>
          </w:p>
        </w:tc>
        <w:tc>
          <w:tcPr>
            <w:tcW w:w="6104" w:type="dxa"/>
            <w:vAlign w:val="center"/>
          </w:tcPr>
          <w:p w14:paraId="71E3BFD3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szCs w:val="22"/>
                <w:lang w:val="en-US"/>
              </w:rPr>
              <w:t>Resolution</w:t>
            </w:r>
          </w:p>
          <w:p w14:paraId="4942E3E2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1920 x 1080 ay 60 Hz</w:t>
            </w:r>
          </w:p>
        </w:tc>
        <w:tc>
          <w:tcPr>
            <w:tcW w:w="942" w:type="dxa"/>
            <w:vAlign w:val="center"/>
          </w:tcPr>
          <w:p w14:paraId="262D340A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2F321C6E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0986AC3F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3EA3BC18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5</w:t>
            </w:r>
          </w:p>
        </w:tc>
        <w:tc>
          <w:tcPr>
            <w:tcW w:w="6104" w:type="dxa"/>
            <w:vAlign w:val="center"/>
          </w:tcPr>
          <w:p w14:paraId="2A73CD8C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  <w:lang w:val="en-US"/>
              </w:rPr>
              <w:t>Aspect ratio</w:t>
            </w:r>
          </w:p>
          <w:p w14:paraId="37A12BC2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szCs w:val="22"/>
                <w:lang w:val="en-US"/>
              </w:rPr>
              <w:t>16:9</w:t>
            </w:r>
          </w:p>
        </w:tc>
        <w:tc>
          <w:tcPr>
            <w:tcW w:w="942" w:type="dxa"/>
            <w:vAlign w:val="center"/>
          </w:tcPr>
          <w:p w14:paraId="3D187849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szCs w:val="22"/>
                <w:lang w:val="en-US"/>
              </w:rPr>
              <w:t>NAI</w:t>
            </w:r>
          </w:p>
        </w:tc>
        <w:tc>
          <w:tcPr>
            <w:tcW w:w="1604" w:type="dxa"/>
            <w:vAlign w:val="center"/>
          </w:tcPr>
          <w:p w14:paraId="6ECB54F2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58B06683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0E8AA8C2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6</w:t>
            </w:r>
          </w:p>
        </w:tc>
        <w:tc>
          <w:tcPr>
            <w:tcW w:w="6104" w:type="dxa"/>
            <w:vAlign w:val="center"/>
          </w:tcPr>
          <w:p w14:paraId="7878D2F8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szCs w:val="22"/>
                <w:lang w:val="en-US"/>
              </w:rPr>
              <w:t>Contrast</w:t>
            </w:r>
          </w:p>
          <w:p w14:paraId="4E4272A6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lastRenderedPageBreak/>
              <w:t>3000:1</w:t>
            </w:r>
          </w:p>
        </w:tc>
        <w:tc>
          <w:tcPr>
            <w:tcW w:w="942" w:type="dxa"/>
            <w:vAlign w:val="center"/>
          </w:tcPr>
          <w:p w14:paraId="66351C33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lastRenderedPageBreak/>
              <w:t>ΝΑΙ</w:t>
            </w:r>
          </w:p>
        </w:tc>
        <w:tc>
          <w:tcPr>
            <w:tcW w:w="1604" w:type="dxa"/>
            <w:vAlign w:val="center"/>
          </w:tcPr>
          <w:p w14:paraId="1E87BED3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3FD24D4D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0259A2D5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7</w:t>
            </w:r>
          </w:p>
        </w:tc>
        <w:tc>
          <w:tcPr>
            <w:tcW w:w="6104" w:type="dxa"/>
            <w:vAlign w:val="center"/>
          </w:tcPr>
          <w:p w14:paraId="43C886CB" w14:textId="77777777" w:rsidR="003F4BDA" w:rsidRPr="003F4BDA" w:rsidRDefault="003F4BDA" w:rsidP="003F4BDA">
            <w:pPr>
              <w:jc w:val="both"/>
              <w:outlineLvl w:val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  <w:lang w:val="en-US"/>
              </w:rPr>
              <w:t>Brightness</w:t>
            </w:r>
          </w:p>
          <w:p w14:paraId="7EE7E32D" w14:textId="77777777" w:rsidR="003F4BDA" w:rsidRPr="003F4BDA" w:rsidRDefault="003F4BDA" w:rsidP="003F4BDA">
            <w:pPr>
              <w:jc w:val="both"/>
              <w:outlineLvl w:val="0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szCs w:val="22"/>
                <w:lang w:val="en-US"/>
              </w:rPr>
              <w:t xml:space="preserve">250 cd/m2 </w:t>
            </w:r>
          </w:p>
        </w:tc>
        <w:tc>
          <w:tcPr>
            <w:tcW w:w="942" w:type="dxa"/>
            <w:vAlign w:val="center"/>
          </w:tcPr>
          <w:p w14:paraId="2103267E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10E86E0B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4AE35304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01EC4A62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8</w:t>
            </w:r>
          </w:p>
        </w:tc>
        <w:tc>
          <w:tcPr>
            <w:tcW w:w="6104" w:type="dxa"/>
            <w:vAlign w:val="center"/>
          </w:tcPr>
          <w:p w14:paraId="60EE490C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Συμπεριλαμβάνεται</w:t>
            </w:r>
          </w:p>
          <w:p w14:paraId="30753B16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 xml:space="preserve">1x Power </w:t>
            </w:r>
            <w:proofErr w:type="gramStart"/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>cable ,</w:t>
            </w:r>
            <w:proofErr w:type="gramEnd"/>
            <w:r w:rsidRPr="003F4BDA">
              <w:rPr>
                <w:rFonts w:ascii="Calibri" w:hAnsi="Calibri" w:cs="Calibri"/>
                <w:color w:val="222222"/>
                <w:szCs w:val="22"/>
                <w:shd w:val="clear" w:color="auto" w:fill="FFFFFF"/>
                <w:lang w:val="en-US"/>
              </w:rPr>
              <w:t xml:space="preserve"> 1x HDMI cable,1 x  VGA cable </w:t>
            </w:r>
          </w:p>
        </w:tc>
        <w:tc>
          <w:tcPr>
            <w:tcW w:w="942" w:type="dxa"/>
            <w:vAlign w:val="center"/>
          </w:tcPr>
          <w:p w14:paraId="1C6890CA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72874808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F4BDA" w:rsidRPr="003F4BDA" w14:paraId="25854A19" w14:textId="77777777" w:rsidTr="00C61E13">
        <w:trPr>
          <w:trHeight w:val="20"/>
          <w:jc w:val="center"/>
        </w:trPr>
        <w:tc>
          <w:tcPr>
            <w:tcW w:w="701" w:type="dxa"/>
            <w:vAlign w:val="center"/>
          </w:tcPr>
          <w:p w14:paraId="0DF4A0E4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11</w:t>
            </w:r>
          </w:p>
        </w:tc>
        <w:tc>
          <w:tcPr>
            <w:tcW w:w="6104" w:type="dxa"/>
            <w:vAlign w:val="center"/>
          </w:tcPr>
          <w:p w14:paraId="7CCCF589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/>
                <w:szCs w:val="22"/>
              </w:rPr>
              <w:t>Εγγύηση</w:t>
            </w:r>
          </w:p>
          <w:p w14:paraId="5DF47723" w14:textId="77777777" w:rsidR="003F4BDA" w:rsidRPr="003F4BDA" w:rsidRDefault="003F4BDA" w:rsidP="003F4BDA">
            <w:pPr>
              <w:jc w:val="both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3F4BDA">
              <w:rPr>
                <w:rFonts w:ascii="Calibri" w:hAnsi="Calibri" w:cs="Calibri"/>
                <w:bCs/>
                <w:szCs w:val="22"/>
                <w:lang w:val="en-US"/>
              </w:rPr>
              <w:t>3 years onsite service</w:t>
            </w:r>
          </w:p>
        </w:tc>
        <w:tc>
          <w:tcPr>
            <w:tcW w:w="942" w:type="dxa"/>
            <w:vAlign w:val="center"/>
          </w:tcPr>
          <w:p w14:paraId="068B68FD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F4BDA">
              <w:rPr>
                <w:rFonts w:ascii="Calibri" w:hAnsi="Calibri" w:cs="Calibri"/>
                <w:b/>
                <w:bCs/>
                <w:szCs w:val="22"/>
              </w:rPr>
              <w:t>ΝΑΙ</w:t>
            </w:r>
          </w:p>
        </w:tc>
        <w:tc>
          <w:tcPr>
            <w:tcW w:w="1604" w:type="dxa"/>
            <w:vAlign w:val="center"/>
          </w:tcPr>
          <w:p w14:paraId="2D475B46" w14:textId="77777777" w:rsidR="003F4BDA" w:rsidRPr="003F4BDA" w:rsidRDefault="003F4BDA" w:rsidP="003F4BDA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0578675E" w14:textId="77777777" w:rsidR="003F4BDA" w:rsidRPr="003F4BDA" w:rsidRDefault="003F4BDA" w:rsidP="003F4BDA">
      <w:pPr>
        <w:spacing w:line="360" w:lineRule="auto"/>
        <w:jc w:val="both"/>
        <w:rPr>
          <w:rFonts w:ascii="Calibri" w:hAnsi="Calibri" w:cs="Calibri"/>
          <w:bCs/>
          <w:szCs w:val="24"/>
          <w:u w:val="single"/>
        </w:rPr>
      </w:pPr>
    </w:p>
    <w:p w14:paraId="77224328" w14:textId="77777777" w:rsidR="003F4BDA" w:rsidRPr="003F4BDA" w:rsidRDefault="003F4BDA" w:rsidP="003F4BDA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F4BDA">
        <w:rPr>
          <w:rFonts w:ascii="Calibri" w:hAnsi="Calibri" w:cs="Calibri"/>
          <w:bCs/>
          <w:szCs w:val="24"/>
          <w:u w:val="single"/>
        </w:rPr>
        <w:t>Σημείωση:</w:t>
      </w:r>
      <w:r w:rsidRPr="003F4BDA">
        <w:rPr>
          <w:rFonts w:ascii="Calibri" w:hAnsi="Calibri" w:cs="Calibri"/>
          <w:bCs/>
          <w:szCs w:val="24"/>
        </w:rPr>
        <w:t xml:space="preserve"> στη στήλη: «Απάντηση προσφέροντος» πρέπει να αναγράφεται ρητά από τον προσφέροντα η λέξη «ΝΑΙ». Σε οποιαδήποτε άλλη περίπτωση, η προσφορά κρίνεται απαράδεκτη και απορρίπτεται.</w:t>
      </w:r>
    </w:p>
    <w:p w14:paraId="787756B4" w14:textId="77777777" w:rsidR="003F4BDA" w:rsidRPr="003F4BDA" w:rsidRDefault="003F4BDA" w:rsidP="003F4BDA">
      <w:pPr>
        <w:spacing w:line="360" w:lineRule="auto"/>
        <w:ind w:firstLine="720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2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</w:tblGrid>
      <w:tr w:rsidR="003F4BDA" w:rsidRPr="003F4BDA" w14:paraId="1053BAC8" w14:textId="77777777" w:rsidTr="00C61E13">
        <w:trPr>
          <w:trHeight w:val="70"/>
          <w:jc w:val="center"/>
        </w:trPr>
        <w:tc>
          <w:tcPr>
            <w:tcW w:w="3124" w:type="dxa"/>
          </w:tcPr>
          <w:p w14:paraId="15463D4A" w14:textId="77777777" w:rsidR="003F4BDA" w:rsidRPr="003F4BDA" w:rsidRDefault="003F4BDA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3F4BDA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Προϊστάμενος </w:t>
            </w:r>
          </w:p>
          <w:p w14:paraId="42AA0A23" w14:textId="77777777" w:rsidR="003F4BDA" w:rsidRPr="003F4BDA" w:rsidRDefault="003F4BDA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3F4BDA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Τμήματος Λειτουργίας Η/Υ</w:t>
            </w:r>
          </w:p>
        </w:tc>
      </w:tr>
      <w:tr w:rsidR="003F4BDA" w:rsidRPr="003F4BDA" w14:paraId="39121A0A" w14:textId="77777777" w:rsidTr="00C61E13">
        <w:trPr>
          <w:trHeight w:val="851"/>
          <w:jc w:val="center"/>
        </w:trPr>
        <w:tc>
          <w:tcPr>
            <w:tcW w:w="3124" w:type="dxa"/>
          </w:tcPr>
          <w:p w14:paraId="77314ADE" w14:textId="77777777" w:rsidR="003F4BDA" w:rsidRPr="003F4BDA" w:rsidRDefault="003F4BDA" w:rsidP="003F4BDA">
            <w:pPr>
              <w:tabs>
                <w:tab w:val="left" w:pos="645"/>
              </w:tabs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</w:tc>
      </w:tr>
      <w:tr w:rsidR="003F4BDA" w:rsidRPr="003F4BDA" w14:paraId="216144BD" w14:textId="77777777" w:rsidTr="00C61E13">
        <w:trPr>
          <w:jc w:val="center"/>
        </w:trPr>
        <w:tc>
          <w:tcPr>
            <w:tcW w:w="3124" w:type="dxa"/>
          </w:tcPr>
          <w:p w14:paraId="067DC0FC" w14:textId="77777777" w:rsidR="003F4BDA" w:rsidRPr="003F4BDA" w:rsidRDefault="003F4BDA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3F4BDA">
              <w:rPr>
                <w:rFonts w:ascii="Calibri" w:hAnsi="Calibri" w:cs="Calibri"/>
                <w:bCs/>
                <w:sz w:val="24"/>
                <w:szCs w:val="24"/>
              </w:rPr>
              <w:t>Λού</w:t>
            </w:r>
            <w:proofErr w:type="spellEnd"/>
            <w:r w:rsidRPr="003F4BDA">
              <w:rPr>
                <w:rFonts w:ascii="Calibri" w:hAnsi="Calibri" w:cs="Calibri"/>
                <w:bCs/>
                <w:sz w:val="24"/>
                <w:szCs w:val="24"/>
              </w:rPr>
              <w:t>πας Βα</w:t>
            </w:r>
            <w:proofErr w:type="spellStart"/>
            <w:r w:rsidRPr="003F4BDA">
              <w:rPr>
                <w:rFonts w:ascii="Calibri" w:hAnsi="Calibri" w:cs="Calibri"/>
                <w:bCs/>
                <w:sz w:val="24"/>
                <w:szCs w:val="24"/>
              </w:rPr>
              <w:t>σίλειος</w:t>
            </w:r>
            <w:proofErr w:type="spellEnd"/>
          </w:p>
        </w:tc>
      </w:tr>
      <w:tr w:rsidR="005B5EB9" w:rsidRPr="003F4BDA" w14:paraId="09A2DC50" w14:textId="77777777" w:rsidTr="00C61E13">
        <w:trPr>
          <w:jc w:val="center"/>
        </w:trPr>
        <w:tc>
          <w:tcPr>
            <w:tcW w:w="3124" w:type="dxa"/>
          </w:tcPr>
          <w:p w14:paraId="10E2B085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3DB23514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58995E05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636C015F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05828C94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4B321A25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1B8B9CF7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76FD588F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2D9D6807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18AE70B2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0E34197D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66895345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37C08F54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5B11A7D9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5D23AA76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483F9B72" w14:textId="77777777" w:rsid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  <w:p w14:paraId="5D971F91" w14:textId="77777777" w:rsidR="005B5EB9" w:rsidRPr="005B5EB9" w:rsidRDefault="005B5EB9" w:rsidP="003F4BDA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</w:p>
        </w:tc>
      </w:tr>
    </w:tbl>
    <w:p w14:paraId="2B96BB30" w14:textId="77777777" w:rsidR="003F4BDA" w:rsidRPr="003F4BDA" w:rsidRDefault="003F4BDA" w:rsidP="003F4BDA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6DB9A3FD" w14:textId="77777777" w:rsidR="003908A6" w:rsidRDefault="003908A6" w:rsidP="003908A6">
      <w:pPr>
        <w:ind w:left="-284" w:right="-341" w:firstLine="284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56"/>
        <w:gridCol w:w="4264"/>
      </w:tblGrid>
      <w:tr w:rsidR="005B5EB9" w:rsidRPr="005B5EB9" w14:paraId="04F32E70" w14:textId="77777777" w:rsidTr="00AE3FCF">
        <w:tc>
          <w:tcPr>
            <w:tcW w:w="4156" w:type="dxa"/>
            <w:tcBorders>
              <w:bottom w:val="single" w:sz="4" w:space="0" w:color="auto"/>
            </w:tcBorders>
          </w:tcPr>
          <w:p w14:paraId="537D7014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ΠΑΝΕΠΙΣΤΗΜΙΟ ΙΩΑΝΝΙΝΩΝ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0E4194B9" w14:textId="77777777" w:rsidR="005B5EB9" w:rsidRPr="005B5EB9" w:rsidRDefault="005B5EB9" w:rsidP="005B5EB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14:paraId="00493F21" w14:textId="77777777" w:rsidR="005B5EB9" w:rsidRPr="005B5EB9" w:rsidRDefault="005B5EB9" w:rsidP="005B5EB9">
      <w:pPr>
        <w:jc w:val="both"/>
        <w:rPr>
          <w:rFonts w:ascii="Calibri" w:hAnsi="Calibri" w:cs="Calibri"/>
          <w:bCs/>
          <w:sz w:val="24"/>
          <w:szCs w:val="24"/>
        </w:rPr>
      </w:pPr>
    </w:p>
    <w:p w14:paraId="1507908F" w14:textId="77777777" w:rsidR="005B5EB9" w:rsidRPr="005B5EB9" w:rsidRDefault="005B5EB9" w:rsidP="005B5EB9">
      <w:pPr>
        <w:jc w:val="both"/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>ΥΠΗΡΕΣΙΑ: ΔΙΕΥΘΥΝΣΗ ΜΗΧΑΝΟΡΓΑΝΩΣΗΣ ΚΑΙ ΔΙΚΤΥΩΝ</w:t>
      </w:r>
      <w:r w:rsidRPr="005B5EB9">
        <w:rPr>
          <w:rFonts w:ascii="Calibri" w:hAnsi="Calibri" w:cs="Calibri"/>
          <w:bCs/>
          <w:sz w:val="24"/>
          <w:szCs w:val="24"/>
        </w:rPr>
        <w:tab/>
      </w:r>
    </w:p>
    <w:p w14:paraId="5E4180EF" w14:textId="77777777" w:rsidR="005B5EB9" w:rsidRPr="005B5EB9" w:rsidRDefault="005B5EB9" w:rsidP="005B5EB9">
      <w:pPr>
        <w:jc w:val="both"/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>ΤΜΗΜΑ ΛΕΙΤΟΥΡΓΙΑΣ Η/Υ</w:t>
      </w:r>
    </w:p>
    <w:p w14:paraId="11FC47DF" w14:textId="77777777" w:rsidR="005B5EB9" w:rsidRPr="005B5EB9" w:rsidRDefault="005B5EB9" w:rsidP="005B5EB9">
      <w:pPr>
        <w:jc w:val="both"/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sz w:val="24"/>
          <w:szCs w:val="24"/>
        </w:rPr>
        <w:t>Προς</w:t>
      </w:r>
    </w:p>
    <w:p w14:paraId="165DE30C" w14:textId="77777777" w:rsidR="005B5EB9" w:rsidRPr="005B5EB9" w:rsidRDefault="005B5EB9" w:rsidP="005B5EB9">
      <w:pPr>
        <w:jc w:val="both"/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sz w:val="24"/>
          <w:szCs w:val="24"/>
        </w:rPr>
        <w:t>Διεύθυνση Οικονομικής Διαχείρισης</w:t>
      </w:r>
    </w:p>
    <w:p w14:paraId="2ADBFD35" w14:textId="77777777" w:rsidR="005B5EB9" w:rsidRPr="005B5EB9" w:rsidRDefault="005B5EB9" w:rsidP="005B5EB9">
      <w:pPr>
        <w:jc w:val="both"/>
        <w:rPr>
          <w:rFonts w:ascii="Calibri" w:hAnsi="Calibri" w:cs="Calibri"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sz w:val="24"/>
          <w:szCs w:val="24"/>
        </w:rPr>
        <w:t>Πανεπιστημίου Ιωαννίνων</w:t>
      </w:r>
    </w:p>
    <w:p w14:paraId="548D966C" w14:textId="77777777" w:rsidR="005B5EB9" w:rsidRPr="005B5EB9" w:rsidRDefault="005B5EB9" w:rsidP="005B5EB9">
      <w:pPr>
        <w:ind w:right="-688"/>
        <w:rPr>
          <w:rFonts w:ascii="Calibri" w:hAnsi="Calibri" w:cs="Calibri"/>
          <w:bCs/>
          <w:sz w:val="24"/>
          <w:szCs w:val="24"/>
        </w:rPr>
      </w:pPr>
    </w:p>
    <w:p w14:paraId="56D0819A" w14:textId="77777777" w:rsidR="005B5EB9" w:rsidRPr="005B5EB9" w:rsidRDefault="005B5EB9" w:rsidP="005B5EB9">
      <w:pPr>
        <w:ind w:right="-688"/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>Παρακαλώ να κάνετε τις απαραίτητες ενέργειες για να εγκριθεί πίστωση 30.000,00</w:t>
      </w:r>
      <w:r w:rsidRPr="005B5EB9">
        <w:rPr>
          <w:rFonts w:ascii="Calibri" w:hAnsi="Calibri" w:cs="Calibri"/>
          <w:b/>
          <w:bCs/>
          <w:sz w:val="24"/>
          <w:szCs w:val="24"/>
        </w:rPr>
        <w:sym w:font="Symbol" w:char="F0CE"/>
      </w:r>
    </w:p>
    <w:p w14:paraId="1808DF05" w14:textId="77777777" w:rsidR="005B5EB9" w:rsidRPr="005B5EB9" w:rsidRDefault="005B5EB9" w:rsidP="005B5EB9">
      <w:pPr>
        <w:ind w:right="-688"/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 xml:space="preserve">σε βάρος του Κ.Α.  </w:t>
      </w:r>
      <w:r w:rsidRPr="005B5EB9">
        <w:rPr>
          <w:rFonts w:ascii="Calibri" w:hAnsi="Calibri" w:cs="Calibri"/>
          <w:b/>
          <w:bCs/>
          <w:i/>
          <w:sz w:val="24"/>
          <w:szCs w:val="24"/>
        </w:rPr>
        <w:t>7123Α</w:t>
      </w:r>
      <w:r w:rsidRPr="005B5EB9">
        <w:rPr>
          <w:rFonts w:ascii="Calibri" w:hAnsi="Calibri" w:cs="Calibri"/>
          <w:bCs/>
          <w:sz w:val="24"/>
          <w:szCs w:val="24"/>
        </w:rPr>
        <w:t xml:space="preserve">  του Προϋπολογισμού του Οικονομικού Έτους 2024 για την/τις κάτωθι δαπάνες:</w:t>
      </w:r>
    </w:p>
    <w:p w14:paraId="27606FC6" w14:textId="77777777" w:rsidR="005B5EB9" w:rsidRPr="005B5EB9" w:rsidRDefault="005B5EB9" w:rsidP="005B5EB9">
      <w:pPr>
        <w:ind w:right="-688"/>
        <w:rPr>
          <w:rFonts w:ascii="Calibri" w:hAnsi="Calibri" w:cs="Calibri"/>
          <w:bCs/>
          <w:sz w:val="24"/>
          <w:szCs w:val="24"/>
        </w:rPr>
      </w:pP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73"/>
        <w:gridCol w:w="718"/>
        <w:gridCol w:w="1168"/>
        <w:gridCol w:w="1276"/>
        <w:gridCol w:w="1134"/>
        <w:gridCol w:w="1242"/>
      </w:tblGrid>
      <w:tr w:rsidR="005B5EB9" w:rsidRPr="005B5EB9" w14:paraId="5BC7F5DE" w14:textId="77777777" w:rsidTr="00AE3FCF">
        <w:tc>
          <w:tcPr>
            <w:tcW w:w="595" w:type="dxa"/>
            <w:vAlign w:val="center"/>
          </w:tcPr>
          <w:p w14:paraId="39ACD82C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5B5EB9">
              <w:rPr>
                <w:rFonts w:ascii="Calibri" w:hAnsi="Calibri" w:cs="Calibri"/>
                <w:bCs/>
                <w:szCs w:val="22"/>
              </w:rPr>
              <w:t>Α/Α</w:t>
            </w:r>
          </w:p>
        </w:tc>
        <w:tc>
          <w:tcPr>
            <w:tcW w:w="3473" w:type="dxa"/>
            <w:vAlign w:val="center"/>
          </w:tcPr>
          <w:p w14:paraId="36EDD046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5B5EB9">
              <w:rPr>
                <w:rFonts w:ascii="Calibri" w:hAnsi="Calibri" w:cs="Calibri"/>
                <w:bCs/>
                <w:szCs w:val="22"/>
              </w:rPr>
              <w:t>Αναλυτική Περιγραφή Δαπάνης</w:t>
            </w:r>
          </w:p>
        </w:tc>
        <w:tc>
          <w:tcPr>
            <w:tcW w:w="718" w:type="dxa"/>
            <w:vAlign w:val="center"/>
          </w:tcPr>
          <w:p w14:paraId="5C5BE16C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5B5EB9">
              <w:rPr>
                <w:rFonts w:ascii="Calibri" w:hAnsi="Calibri" w:cs="Calibri"/>
                <w:bCs/>
                <w:szCs w:val="22"/>
              </w:rPr>
              <w:t>Ποσότητα</w:t>
            </w:r>
          </w:p>
        </w:tc>
        <w:tc>
          <w:tcPr>
            <w:tcW w:w="1168" w:type="dxa"/>
            <w:vAlign w:val="center"/>
          </w:tcPr>
          <w:p w14:paraId="4BE3DDD3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5B5EB9">
              <w:rPr>
                <w:rFonts w:ascii="Calibri" w:hAnsi="Calibri" w:cs="Calibri"/>
                <w:bCs/>
                <w:szCs w:val="22"/>
              </w:rPr>
              <w:t>Τιμή μονάδας</w:t>
            </w:r>
          </w:p>
          <w:p w14:paraId="7FC1CF93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5B5EB9">
              <w:rPr>
                <w:rFonts w:ascii="Calibri" w:hAnsi="Calibri" w:cs="Calibri"/>
                <w:bCs/>
                <w:szCs w:val="22"/>
              </w:rPr>
              <w:t>(χωρίς ΦΠΑ)</w:t>
            </w:r>
          </w:p>
        </w:tc>
        <w:tc>
          <w:tcPr>
            <w:tcW w:w="1276" w:type="dxa"/>
            <w:vAlign w:val="center"/>
          </w:tcPr>
          <w:p w14:paraId="49453822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5B5EB9">
              <w:rPr>
                <w:rFonts w:ascii="Calibri" w:hAnsi="Calibri" w:cs="Calibri"/>
                <w:bCs/>
                <w:szCs w:val="22"/>
              </w:rPr>
              <w:t>Καθαρή αξία</w:t>
            </w:r>
          </w:p>
        </w:tc>
        <w:tc>
          <w:tcPr>
            <w:tcW w:w="1134" w:type="dxa"/>
            <w:vAlign w:val="center"/>
          </w:tcPr>
          <w:p w14:paraId="7F874265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5B5EB9">
              <w:rPr>
                <w:rFonts w:ascii="Calibri" w:hAnsi="Calibri" w:cs="Calibri"/>
                <w:bCs/>
                <w:szCs w:val="22"/>
              </w:rPr>
              <w:t>Φ.Π.Α</w:t>
            </w:r>
          </w:p>
        </w:tc>
        <w:tc>
          <w:tcPr>
            <w:tcW w:w="1242" w:type="dxa"/>
            <w:vAlign w:val="center"/>
          </w:tcPr>
          <w:p w14:paraId="030B18ED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5B5EB9">
              <w:rPr>
                <w:rFonts w:ascii="Calibri" w:hAnsi="Calibri" w:cs="Calibri"/>
                <w:bCs/>
                <w:szCs w:val="22"/>
              </w:rPr>
              <w:t>Τελική Αξία</w:t>
            </w:r>
          </w:p>
        </w:tc>
      </w:tr>
      <w:tr w:rsidR="005B5EB9" w:rsidRPr="005B5EB9" w14:paraId="76ABB832" w14:textId="77777777" w:rsidTr="00AE3FCF">
        <w:trPr>
          <w:trHeight w:val="419"/>
        </w:trPr>
        <w:tc>
          <w:tcPr>
            <w:tcW w:w="595" w:type="dxa"/>
          </w:tcPr>
          <w:p w14:paraId="21302137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73" w:type="dxa"/>
          </w:tcPr>
          <w:p w14:paraId="4E77041C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 xml:space="preserve">Προσωπικός Η/Υ </w:t>
            </w:r>
            <w:r w:rsidRPr="005B5EB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Dell</w:t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5EB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Optiplex</w:t>
            </w:r>
            <w:proofErr w:type="spellEnd"/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 xml:space="preserve"> 7010</w:t>
            </w:r>
          </w:p>
        </w:tc>
        <w:tc>
          <w:tcPr>
            <w:tcW w:w="718" w:type="dxa"/>
          </w:tcPr>
          <w:p w14:paraId="46E58ACD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14:paraId="6F0AB223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685,483</w:t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860D67D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20.564,51</w:t>
            </w:r>
          </w:p>
        </w:tc>
        <w:tc>
          <w:tcPr>
            <w:tcW w:w="1134" w:type="dxa"/>
          </w:tcPr>
          <w:p w14:paraId="061130F0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4.935,49</w:t>
            </w:r>
          </w:p>
        </w:tc>
        <w:tc>
          <w:tcPr>
            <w:tcW w:w="1242" w:type="dxa"/>
          </w:tcPr>
          <w:p w14:paraId="5C8F0B27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25.500,00</w:t>
            </w:r>
          </w:p>
        </w:tc>
      </w:tr>
      <w:tr w:rsidR="005B5EB9" w:rsidRPr="005B5EB9" w14:paraId="0C817005" w14:textId="77777777" w:rsidTr="00AE3FCF">
        <w:trPr>
          <w:trHeight w:val="425"/>
        </w:trPr>
        <w:tc>
          <w:tcPr>
            <w:tcW w:w="595" w:type="dxa"/>
          </w:tcPr>
          <w:p w14:paraId="34C65EFC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14:paraId="3936B719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Οθόνη</w:t>
            </w:r>
            <w:r w:rsidRPr="005B5EB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Dell Monitor E2423HN</w:t>
            </w:r>
          </w:p>
        </w:tc>
        <w:tc>
          <w:tcPr>
            <w:tcW w:w="718" w:type="dxa"/>
          </w:tcPr>
          <w:p w14:paraId="031B13DA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14:paraId="40D53689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120,9677</w:t>
            </w:r>
          </w:p>
        </w:tc>
        <w:tc>
          <w:tcPr>
            <w:tcW w:w="1276" w:type="dxa"/>
          </w:tcPr>
          <w:p w14:paraId="4E9A0348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3.629,03</w:t>
            </w:r>
          </w:p>
        </w:tc>
        <w:tc>
          <w:tcPr>
            <w:tcW w:w="1134" w:type="dxa"/>
          </w:tcPr>
          <w:p w14:paraId="057CC603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870,9</w:t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14:paraId="1EC5274D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4.500,00</w:t>
            </w:r>
          </w:p>
        </w:tc>
      </w:tr>
      <w:tr w:rsidR="005B5EB9" w:rsidRPr="005B5EB9" w14:paraId="55302654" w14:textId="77777777" w:rsidTr="00AE3FCF">
        <w:trPr>
          <w:trHeight w:val="416"/>
        </w:trPr>
        <w:tc>
          <w:tcPr>
            <w:tcW w:w="595" w:type="dxa"/>
          </w:tcPr>
          <w:p w14:paraId="5CB32863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60213D1F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632C253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14:paraId="1455D1DB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08105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27B15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787513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B5EB9" w:rsidRPr="005B5EB9" w14:paraId="3A19D54D" w14:textId="77777777" w:rsidTr="00AE3FCF">
        <w:trPr>
          <w:trHeight w:val="408"/>
        </w:trPr>
        <w:tc>
          <w:tcPr>
            <w:tcW w:w="595" w:type="dxa"/>
          </w:tcPr>
          <w:p w14:paraId="333B5737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068D97D9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1072286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14:paraId="09C4151F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B00B5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6F8CF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83DF4A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B5EB9" w:rsidRPr="005B5EB9" w14:paraId="5CFDB1DA" w14:textId="77777777" w:rsidTr="00AE3FCF">
        <w:trPr>
          <w:trHeight w:val="415"/>
        </w:trPr>
        <w:tc>
          <w:tcPr>
            <w:tcW w:w="595" w:type="dxa"/>
          </w:tcPr>
          <w:p w14:paraId="0C18C663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2D7F8E85" w14:textId="77777777" w:rsidR="005B5EB9" w:rsidRPr="005B5EB9" w:rsidRDefault="005B5EB9" w:rsidP="005B5EB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18B53E5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14:paraId="291E27EC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E5743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96669A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2EB03CE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B5EB9" w:rsidRPr="005B5EB9" w14:paraId="5FF722AA" w14:textId="77777777" w:rsidTr="00AE3FCF">
        <w:trPr>
          <w:trHeight w:val="421"/>
        </w:trPr>
        <w:tc>
          <w:tcPr>
            <w:tcW w:w="4786" w:type="dxa"/>
            <w:gridSpan w:val="3"/>
          </w:tcPr>
          <w:p w14:paraId="0B9CE4FF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Σύνολο κόστους απαιτούμενης δαπάνης :</w:t>
            </w:r>
          </w:p>
        </w:tc>
        <w:tc>
          <w:tcPr>
            <w:tcW w:w="1168" w:type="dxa"/>
          </w:tcPr>
          <w:p w14:paraId="1D09B439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53C148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24</w:t>
            </w:r>
            <w:r w:rsidRPr="005B5EB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193,54</w:t>
            </w:r>
          </w:p>
        </w:tc>
        <w:tc>
          <w:tcPr>
            <w:tcW w:w="1134" w:type="dxa"/>
          </w:tcPr>
          <w:p w14:paraId="602AA113" w14:textId="77777777" w:rsidR="005B5EB9" w:rsidRPr="005B5EB9" w:rsidRDefault="005B5EB9" w:rsidP="005B5EB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Pr="005B5EB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806,46</w:t>
            </w:r>
          </w:p>
        </w:tc>
        <w:tc>
          <w:tcPr>
            <w:tcW w:w="1242" w:type="dxa"/>
          </w:tcPr>
          <w:p w14:paraId="5E723F66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30.000,00</w:t>
            </w:r>
          </w:p>
        </w:tc>
      </w:tr>
    </w:tbl>
    <w:p w14:paraId="26F9C234" w14:textId="77777777" w:rsidR="005B5EB9" w:rsidRPr="005B5EB9" w:rsidRDefault="005B5EB9" w:rsidP="005B5EB9">
      <w:pPr>
        <w:ind w:right="-1048"/>
        <w:rPr>
          <w:rFonts w:ascii="Calibri" w:hAnsi="Calibri" w:cs="Calibri"/>
          <w:bCs/>
          <w:sz w:val="24"/>
          <w:szCs w:val="24"/>
          <w:lang w:val="en-US"/>
        </w:rPr>
      </w:pPr>
    </w:p>
    <w:p w14:paraId="569C14B0" w14:textId="77777777" w:rsidR="005B5EB9" w:rsidRPr="005B5EB9" w:rsidRDefault="005B5EB9" w:rsidP="005B5EB9">
      <w:pPr>
        <w:ind w:right="-1048"/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 xml:space="preserve">και να εγκριθεί </w:t>
      </w:r>
      <w:r w:rsidRPr="005B5EB9">
        <w:rPr>
          <w:rFonts w:ascii="Calibri" w:hAnsi="Calibri" w:cs="Calibri"/>
          <w:sz w:val="24"/>
          <w:szCs w:val="24"/>
        </w:rPr>
        <w:t xml:space="preserve">χρηματικό ένταλμα   πληρωμής </w:t>
      </w:r>
      <w:r w:rsidRPr="005B5EB9">
        <w:rPr>
          <w:rFonts w:ascii="Calibri" w:hAnsi="Calibri" w:cs="Calibri"/>
          <w:sz w:val="24"/>
          <w:szCs w:val="24"/>
        </w:rPr>
        <w:t xml:space="preserve">   προπληρωμής </w:t>
      </w:r>
      <w:r w:rsidRPr="005B5EB9">
        <w:rPr>
          <w:rFonts w:ascii="Calibri" w:hAnsi="Calibri" w:cs="Calibri"/>
          <w:sz w:val="24"/>
          <w:szCs w:val="24"/>
        </w:rPr>
        <w:t xml:space="preserve">   </w:t>
      </w:r>
      <w:r w:rsidRPr="005B5EB9">
        <w:rPr>
          <w:rFonts w:ascii="Calibri" w:hAnsi="Calibri" w:cs="Calibri"/>
          <w:bCs/>
          <w:sz w:val="24"/>
          <w:szCs w:val="24"/>
        </w:rPr>
        <w:t xml:space="preserve">εσωτερικού/εξωτερικού </w:t>
      </w:r>
      <w:r w:rsidRPr="005B5EB9">
        <w:rPr>
          <w:rFonts w:ascii="Calibri" w:hAnsi="Calibri" w:cs="Calibri"/>
          <w:sz w:val="24"/>
          <w:szCs w:val="24"/>
        </w:rPr>
        <w:t></w:t>
      </w:r>
    </w:p>
    <w:p w14:paraId="3CD28EF0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>Ο/Η αιτών</w:t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  <w:t xml:space="preserve"> Εγκρίνεται</w:t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proofErr w:type="spellStart"/>
      <w:r w:rsidRPr="005B5EB9">
        <w:rPr>
          <w:rFonts w:ascii="Calibri" w:hAnsi="Calibri" w:cs="Calibri"/>
          <w:bCs/>
          <w:sz w:val="24"/>
          <w:szCs w:val="24"/>
        </w:rPr>
        <w:t>Εγκρίνεται</w:t>
      </w:r>
      <w:proofErr w:type="spellEnd"/>
    </w:p>
    <w:p w14:paraId="74C24F59" w14:textId="77777777" w:rsidR="005B5EB9" w:rsidRPr="005B5EB9" w:rsidRDefault="005B5EB9" w:rsidP="005B5EB9">
      <w:pPr>
        <w:ind w:right="-1753"/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  <w:t xml:space="preserve"> Ο Προϊστάμενος Τμήματος</w:t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  <w:t>Ο Προϊστάμενος Διεύθυνσης</w:t>
      </w:r>
    </w:p>
    <w:p w14:paraId="5D6AF215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</w:p>
    <w:p w14:paraId="6AD5E711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</w:p>
    <w:p w14:paraId="2B0E7668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ab/>
        <w:t xml:space="preserve">     </w:t>
      </w:r>
    </w:p>
    <w:p w14:paraId="64E137BD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>Λούπας Βασίλειος</w:t>
      </w:r>
      <w:r w:rsidRPr="005B5EB9">
        <w:rPr>
          <w:rFonts w:ascii="Calibri" w:hAnsi="Calibri" w:cs="Calibri"/>
          <w:bCs/>
          <w:sz w:val="24"/>
          <w:szCs w:val="24"/>
        </w:rPr>
        <w:tab/>
        <w:t xml:space="preserve">  Λούπας Βασίλειος</w:t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r w:rsidRPr="005B5EB9">
        <w:rPr>
          <w:rFonts w:ascii="Calibri" w:hAnsi="Calibri" w:cs="Calibri"/>
          <w:bCs/>
          <w:sz w:val="24"/>
          <w:szCs w:val="24"/>
        </w:rPr>
        <w:tab/>
      </w:r>
      <w:proofErr w:type="spellStart"/>
      <w:r w:rsidRPr="005B5EB9">
        <w:rPr>
          <w:rFonts w:ascii="Calibri" w:hAnsi="Calibri" w:cs="Calibri"/>
          <w:bCs/>
          <w:sz w:val="24"/>
          <w:szCs w:val="24"/>
        </w:rPr>
        <w:t>Πλατής</w:t>
      </w:r>
      <w:proofErr w:type="spellEnd"/>
      <w:r w:rsidRPr="005B5EB9">
        <w:rPr>
          <w:rFonts w:ascii="Calibri" w:hAnsi="Calibri" w:cs="Calibri"/>
          <w:bCs/>
          <w:sz w:val="24"/>
          <w:szCs w:val="24"/>
        </w:rPr>
        <w:t xml:space="preserve"> Κων/νος</w:t>
      </w:r>
    </w:p>
    <w:p w14:paraId="2F244433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</w:p>
    <w:tbl>
      <w:tblPr>
        <w:tblW w:w="86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6"/>
        <w:gridCol w:w="3118"/>
      </w:tblGrid>
      <w:tr w:rsidR="005B5EB9" w:rsidRPr="005B5EB9" w14:paraId="7E69FEC2" w14:textId="77777777" w:rsidTr="00AE3FCF">
        <w:trPr>
          <w:trHeight w:val="497"/>
        </w:trPr>
        <w:tc>
          <w:tcPr>
            <w:tcW w:w="5536" w:type="dxa"/>
          </w:tcPr>
          <w:p w14:paraId="1D5919A4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397C7F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Υπηρεσιακή Μονάδα</w:t>
            </w:r>
          </w:p>
        </w:tc>
      </w:tr>
      <w:tr w:rsidR="005B5EB9" w:rsidRPr="005B5EB9" w14:paraId="3E47A8AA" w14:textId="77777777" w:rsidTr="00AE3FCF">
        <w:trPr>
          <w:trHeight w:val="580"/>
        </w:trPr>
        <w:tc>
          <w:tcPr>
            <w:tcW w:w="5536" w:type="dxa"/>
            <w:vAlign w:val="center"/>
          </w:tcPr>
          <w:p w14:paraId="435F4499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Ποσό που έχει διατεθεί στην Υπηρεσία (</w:t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sym w:font="Symbol" w:char="F0CE"/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38D77F9E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B5EB9" w:rsidRPr="005B5EB9" w14:paraId="7197A288" w14:textId="77777777" w:rsidTr="00AE3FCF">
        <w:trPr>
          <w:trHeight w:val="580"/>
        </w:trPr>
        <w:tc>
          <w:tcPr>
            <w:tcW w:w="5536" w:type="dxa"/>
            <w:vAlign w:val="center"/>
          </w:tcPr>
          <w:p w14:paraId="5E1E5A8C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Ποσό που έχει μέχρι τώρα δαπανηθεί/ δεσμευθεί (</w:t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sym w:font="Symbol" w:char="F0CE"/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4D849010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B5EB9" w:rsidRPr="005B5EB9" w14:paraId="702734B3" w14:textId="77777777" w:rsidTr="00AE3FCF">
        <w:trPr>
          <w:trHeight w:val="580"/>
        </w:trPr>
        <w:tc>
          <w:tcPr>
            <w:tcW w:w="5536" w:type="dxa"/>
            <w:vAlign w:val="center"/>
          </w:tcPr>
          <w:p w14:paraId="61432ABF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Ποσό απαιτούμενης δαπάνης (</w:t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sym w:font="Symbol" w:char="F0CE"/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68CBDE97" w14:textId="77777777" w:rsidR="005B5EB9" w:rsidRPr="005B5EB9" w:rsidRDefault="005B5EB9" w:rsidP="005B5EB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30.000,00</w:t>
            </w:r>
          </w:p>
        </w:tc>
      </w:tr>
      <w:tr w:rsidR="005B5EB9" w:rsidRPr="005B5EB9" w14:paraId="53CC7516" w14:textId="77777777" w:rsidTr="00AE3FCF">
        <w:trPr>
          <w:trHeight w:val="580"/>
        </w:trPr>
        <w:tc>
          <w:tcPr>
            <w:tcW w:w="5536" w:type="dxa"/>
            <w:vAlign w:val="center"/>
          </w:tcPr>
          <w:p w14:paraId="2B1D9BCF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Νέο υπόλοιπο (</w:t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sym w:font="Symbol" w:char="F0CE"/>
            </w: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29EF1384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B5EB9" w:rsidRPr="005B5EB9" w14:paraId="0CFC6763" w14:textId="77777777" w:rsidTr="00AE3FCF">
        <w:trPr>
          <w:trHeight w:val="580"/>
        </w:trPr>
        <w:tc>
          <w:tcPr>
            <w:tcW w:w="5536" w:type="dxa"/>
            <w:vAlign w:val="center"/>
          </w:tcPr>
          <w:p w14:paraId="65B4A76E" w14:textId="77777777" w:rsidR="005B5EB9" w:rsidRPr="005B5EB9" w:rsidRDefault="005B5EB9" w:rsidP="005B5EB9">
            <w:pPr>
              <w:pBdr>
                <w:top w:val="single" w:sz="4" w:space="1" w:color="auto"/>
              </w:pBdr>
              <w:rPr>
                <w:rFonts w:ascii="Calibri" w:hAnsi="Calibri" w:cs="Calibri"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Cs/>
                <w:sz w:val="24"/>
                <w:szCs w:val="24"/>
              </w:rPr>
              <w:t>Υπογραφή Υπευθύνου Οικ. θεμάτων:</w:t>
            </w:r>
          </w:p>
          <w:p w14:paraId="5E880A04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3F51A3D" w14:textId="77777777" w:rsidR="005B5EB9" w:rsidRPr="005B5EB9" w:rsidRDefault="005B5EB9" w:rsidP="005B5EB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4A16F08B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</w:p>
    <w:p w14:paraId="6D16EB72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</w:p>
    <w:p w14:paraId="23536449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5B5EB9" w:rsidRPr="005B5EB9" w14:paraId="1C76FF74" w14:textId="77777777" w:rsidTr="00AE3FCF">
        <w:tc>
          <w:tcPr>
            <w:tcW w:w="3544" w:type="dxa"/>
          </w:tcPr>
          <w:p w14:paraId="513AFF56" w14:textId="77777777" w:rsidR="005B5EB9" w:rsidRPr="005B5EB9" w:rsidRDefault="005B5EB9" w:rsidP="005B5EB9">
            <w:pPr>
              <w:ind w:right="-868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6276A2" w14:textId="77777777" w:rsidR="005B5EB9" w:rsidRPr="005B5EB9" w:rsidRDefault="005B5EB9" w:rsidP="005B5EB9">
            <w:pPr>
              <w:ind w:right="-868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6E105F" w14:textId="77777777" w:rsidR="005B5EB9" w:rsidRPr="005B5EB9" w:rsidRDefault="005B5EB9" w:rsidP="005B5EB9">
            <w:pPr>
              <w:ind w:right="-868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C32D10C" w14:textId="77777777" w:rsidR="005B5EB9" w:rsidRPr="005B5EB9" w:rsidRDefault="005B5EB9" w:rsidP="005B5EB9">
      <w:pPr>
        <w:ind w:right="-868"/>
        <w:rPr>
          <w:rFonts w:ascii="Calibri" w:hAnsi="Calibri" w:cs="Calibri"/>
          <w:bCs/>
          <w:sz w:val="24"/>
          <w:szCs w:val="24"/>
        </w:rPr>
      </w:pPr>
      <w:r w:rsidRPr="005B5EB9">
        <w:rPr>
          <w:rFonts w:ascii="Calibri" w:hAnsi="Calibri" w:cs="Calibri"/>
          <w:bCs/>
          <w:sz w:val="24"/>
          <w:szCs w:val="24"/>
        </w:rPr>
        <w:t xml:space="preserve">             Αριθμός  Προέγκρισης…………………………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5B5EB9" w:rsidRPr="005B5EB9" w14:paraId="3196DBFC" w14:textId="77777777" w:rsidTr="00AE3FCF">
        <w:tc>
          <w:tcPr>
            <w:tcW w:w="4264" w:type="dxa"/>
            <w:tcBorders>
              <w:top w:val="single" w:sz="4" w:space="0" w:color="auto"/>
            </w:tcBorders>
          </w:tcPr>
          <w:p w14:paraId="648A6CE8" w14:textId="77777777" w:rsidR="005B5EB9" w:rsidRPr="005B5EB9" w:rsidRDefault="005B5EB9" w:rsidP="005B5EB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E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ΕΛΟΤ ΕΝ </w:t>
            </w:r>
            <w:r w:rsidRPr="005B5EB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ISO</w:t>
            </w:r>
            <w:r w:rsidRPr="005B5E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9001:2008</w:t>
            </w:r>
          </w:p>
        </w:tc>
        <w:tc>
          <w:tcPr>
            <w:tcW w:w="4264" w:type="dxa"/>
            <w:tcBorders>
              <w:top w:val="single" w:sz="4" w:space="0" w:color="auto"/>
            </w:tcBorders>
          </w:tcPr>
          <w:p w14:paraId="2D80FF49" w14:textId="77777777" w:rsidR="005B5EB9" w:rsidRPr="005B5EB9" w:rsidRDefault="005B5EB9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  <w:r w:rsidRPr="005B5EB9">
              <w:rPr>
                <w:rFonts w:ascii="Calibri" w:hAnsi="Calibri" w:cs="Calibri"/>
                <w:b/>
                <w:bCs/>
                <w:sz w:val="20"/>
              </w:rPr>
              <w:t>Ε4.20</w:t>
            </w:r>
          </w:p>
          <w:p w14:paraId="0CFF0573" w14:textId="77777777" w:rsidR="005B5EB9" w:rsidRDefault="005B5EB9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  <w:r w:rsidRPr="005B5EB9">
              <w:rPr>
                <w:rFonts w:ascii="Calibri" w:hAnsi="Calibri" w:cs="Calibri"/>
                <w:b/>
                <w:bCs/>
                <w:sz w:val="20"/>
              </w:rPr>
              <w:t>Έκδοση 1</w:t>
            </w:r>
            <w:r w:rsidRPr="005B5EB9">
              <w:rPr>
                <w:rFonts w:ascii="Calibri" w:hAnsi="Calibri" w:cs="Calibri"/>
                <w:b/>
                <w:bCs/>
                <w:sz w:val="20"/>
                <w:vertAlign w:val="superscript"/>
              </w:rPr>
              <w:t>η</w:t>
            </w:r>
            <w:r w:rsidRPr="005B5EB9">
              <w:rPr>
                <w:rFonts w:ascii="Calibri" w:hAnsi="Calibri" w:cs="Calibri"/>
                <w:b/>
                <w:bCs/>
                <w:sz w:val="20"/>
              </w:rPr>
              <w:t>/05-02-2010</w:t>
            </w:r>
          </w:p>
          <w:p w14:paraId="1CA42C0E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8EA99F1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36E835D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3DBE4D1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224C44D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F2C90AD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B9A7C57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38F4DB40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9AA327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302A48A9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E9BAE6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3828A4FA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6655FB14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643B5592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0E340512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04496F7F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12222209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598E089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0BB6530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CC705C0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1720F5EE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72E76822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44DE0E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C931A3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3729DE56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1DECC8F2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7CD093E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F7E44B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37EDA2F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1A2A3FF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7B0750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3C04D795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A09F0F5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F3B73C3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EAFB9E2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4CF6BFF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289431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D92BAAE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045EEA3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9C75380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18667D4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0791C8C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1AD65B67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CF24D34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33D136A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79B5CEF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683F795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5490B8E7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0C56D97B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960B6BD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64934F08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F8C0E1C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2598B2AA" w14:textId="77777777" w:rsidR="00AA00E3" w:rsidRDefault="00AA00E3" w:rsidP="005B5EB9">
            <w:pPr>
              <w:ind w:left="2036"/>
              <w:rPr>
                <w:rFonts w:ascii="Calibri" w:hAnsi="Calibri" w:cs="Calibri"/>
                <w:b/>
                <w:bCs/>
                <w:sz w:val="20"/>
              </w:rPr>
            </w:pPr>
          </w:p>
          <w:p w14:paraId="48CE68CA" w14:textId="77777777" w:rsidR="00AA00E3" w:rsidRPr="005B5EB9" w:rsidRDefault="00AA00E3" w:rsidP="005B5EB9">
            <w:pPr>
              <w:ind w:left="203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3821AC8" w14:textId="77777777" w:rsidR="005B5EB9" w:rsidRPr="005B5EB9" w:rsidRDefault="005B5EB9" w:rsidP="005B5EB9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8539"/>
        <w:gridCol w:w="180"/>
        <w:gridCol w:w="291"/>
        <w:gridCol w:w="230"/>
        <w:gridCol w:w="666"/>
        <w:gridCol w:w="175"/>
        <w:gridCol w:w="441"/>
        <w:gridCol w:w="6"/>
        <w:gridCol w:w="132"/>
        <w:gridCol w:w="84"/>
        <w:gridCol w:w="169"/>
      </w:tblGrid>
      <w:tr w:rsidR="00D332F3" w:rsidRPr="0064010E" w14:paraId="4EFAC364" w14:textId="77777777" w:rsidTr="00D332F3">
        <w:trPr>
          <w:trHeight w:val="300"/>
        </w:trPr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0E75" w14:textId="77777777" w:rsidR="00D332F3" w:rsidRPr="0064010E" w:rsidRDefault="00D332F3" w:rsidP="00813008">
            <w:pPr>
              <w:rPr>
                <w:rFonts w:ascii="Arial Greek" w:hAnsi="Arial Greek" w:cs="Arial Greek"/>
                <w:sz w:val="20"/>
              </w:rPr>
            </w:pPr>
            <w:r w:rsidRPr="0064010E">
              <w:rPr>
                <w:rFonts w:ascii="Arial Greek" w:hAnsi="Arial Greek" w:cs="Arial Greek"/>
                <w:noProof/>
                <w:sz w:val="20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3718047B" wp14:editId="565520D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323850" cy="571500"/>
                  <wp:effectExtent l="0" t="0" r="0" b="0"/>
                  <wp:wrapNone/>
                  <wp:docPr id="2082" name="Εικόνα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2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100-00002208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0"/>
            </w:tblGrid>
            <w:tr w:rsidR="00D332F3" w:rsidRPr="0064010E" w14:paraId="0381A506" w14:textId="77777777" w:rsidTr="00813008">
              <w:trPr>
                <w:trHeight w:val="300"/>
                <w:tblCellSpacing w:w="0" w:type="dxa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D71C0" w14:textId="77777777" w:rsidR="00D332F3" w:rsidRPr="0064010E" w:rsidRDefault="00D332F3" w:rsidP="00813008">
                  <w:pPr>
                    <w:rPr>
                      <w:rFonts w:ascii="Arial Greek" w:hAnsi="Arial Greek" w:cs="Arial Greek"/>
                      <w:sz w:val="20"/>
                    </w:rPr>
                  </w:pPr>
                </w:p>
              </w:tc>
            </w:tr>
          </w:tbl>
          <w:p w14:paraId="1FA49B97" w14:textId="77777777" w:rsidR="00D332F3" w:rsidRPr="0064010E" w:rsidRDefault="00D332F3" w:rsidP="00813008">
            <w:pPr>
              <w:rPr>
                <w:rFonts w:ascii="Arial Greek" w:hAnsi="Arial Greek" w:cs="Arial Greek"/>
                <w:sz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37B" w14:textId="77777777" w:rsidR="00D332F3" w:rsidRPr="0064010E" w:rsidRDefault="00D332F3" w:rsidP="008130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E12" w14:textId="77777777" w:rsidR="00D332F3" w:rsidRPr="0064010E" w:rsidRDefault="00D332F3" w:rsidP="008130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EB6" w14:textId="77777777" w:rsidR="00D332F3" w:rsidRPr="0064010E" w:rsidRDefault="00D332F3" w:rsidP="008130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3B3F" w14:textId="77777777" w:rsidR="00D332F3" w:rsidRPr="0064010E" w:rsidRDefault="00D332F3" w:rsidP="00813008">
            <w:pPr>
              <w:rPr>
                <w:rFonts w:ascii="Times New Roman" w:hAnsi="Times New Roman"/>
                <w:sz w:val="20"/>
              </w:rPr>
            </w:pPr>
          </w:p>
        </w:tc>
      </w:tr>
      <w:tr w:rsidR="00D332F3" w:rsidRPr="00696F32" w14:paraId="39100DCF" w14:textId="77777777" w:rsidTr="00D332F3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B590" w14:textId="77777777" w:rsidR="00D332F3" w:rsidRPr="00696F32" w:rsidRDefault="00D332F3" w:rsidP="00D332F3">
            <w:pPr>
              <w:jc w:val="center"/>
              <w:rPr>
                <w:rFonts w:ascii="Palatino Linotype" w:hAnsi="Palatino Linotype" w:cs="Arial Greek"/>
                <w:b/>
                <w:bCs/>
                <w:sz w:val="24"/>
                <w:szCs w:val="24"/>
                <w:u w:val="single"/>
              </w:rPr>
            </w:pPr>
            <w:r w:rsidRPr="00696F32">
              <w:rPr>
                <w:rFonts w:ascii="Palatino Linotype" w:hAnsi="Palatino Linotype" w:cs="Arial Greek"/>
                <w:b/>
                <w:bCs/>
                <w:sz w:val="24"/>
                <w:szCs w:val="24"/>
                <w:u w:val="single"/>
              </w:rPr>
              <w:t>Προϋπολογισμός</w:t>
            </w:r>
          </w:p>
        </w:tc>
      </w:tr>
      <w:tr w:rsidR="00D332F3" w:rsidRPr="00696F32" w14:paraId="04E84E53" w14:textId="77777777" w:rsidTr="00D332F3">
        <w:trPr>
          <w:trHeight w:val="360"/>
        </w:trPr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9664" w14:textId="77777777" w:rsidR="00D332F3" w:rsidRPr="00696F32" w:rsidRDefault="00D332F3" w:rsidP="00D3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C26" w14:textId="77777777" w:rsidR="00D332F3" w:rsidRPr="00696F32" w:rsidRDefault="00D332F3" w:rsidP="00813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3522" w14:textId="77777777" w:rsidR="00D332F3" w:rsidRPr="00696F32" w:rsidRDefault="00D332F3" w:rsidP="00813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F55" w14:textId="77777777" w:rsidR="00D332F3" w:rsidRPr="00696F32" w:rsidRDefault="00D332F3" w:rsidP="00813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F2BF" w14:textId="77777777" w:rsidR="00D332F3" w:rsidRPr="00696F32" w:rsidRDefault="00D332F3" w:rsidP="00813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F3" w:rsidRPr="00696F32" w14:paraId="5CEEEF19" w14:textId="77777777" w:rsidTr="00D332F3">
        <w:trPr>
          <w:gridAfter w:val="1"/>
          <w:wAfter w:w="412" w:type="pct"/>
          <w:trHeight w:val="360"/>
        </w:trPr>
        <w:tc>
          <w:tcPr>
            <w:tcW w:w="44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7DD3" w14:textId="41654656" w:rsidR="00D332F3" w:rsidRPr="00696F32" w:rsidRDefault="00D332F3" w:rsidP="00813008">
            <w:pPr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  <w:r w:rsidRPr="00696F32">
              <w:rPr>
                <w:rFonts w:ascii="Palatino Linotype" w:hAnsi="Palatino Linotype" w:cs="Arial Greek"/>
                <w:sz w:val="24"/>
                <w:szCs w:val="24"/>
              </w:rPr>
              <w:t xml:space="preserve">    ΕΛΛΗΝΙΚΗ ΔΗΜΟΚΡΑΤΙΑ</w:t>
            </w:r>
            <w:r w:rsidRPr="00696F32">
              <w:rPr>
                <w:rFonts w:ascii="Palatino Linotype" w:hAnsi="Palatino Linotype" w:cs="Arial Greek"/>
                <w:sz w:val="24"/>
                <w:szCs w:val="24"/>
                <w:lang w:val="en-US"/>
              </w:rPr>
              <w:t xml:space="preserve">                               </w:t>
            </w:r>
            <w:r w:rsidRPr="00696F32">
              <w:rPr>
                <w:rFonts w:ascii="Palatino Linotype" w:hAnsi="Palatino Linotype" w:cs="Arial Greek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6F32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>ΕΡΓΟ:</w:t>
            </w:r>
            <w:r w:rsidRPr="00696F32">
              <w:rPr>
                <w:rFonts w:ascii="Palatino Linotype" w:hAnsi="Palatino Linotype" w:cs="Arial Greek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DFEB" w14:textId="5C793A38" w:rsidR="00D332F3" w:rsidRPr="00696F32" w:rsidRDefault="00D332F3" w:rsidP="00D332F3">
            <w:pPr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</w:p>
        </w:tc>
      </w:tr>
      <w:tr w:rsidR="00D332F3" w:rsidRPr="00696F32" w14:paraId="0FD5AA4F" w14:textId="77777777" w:rsidTr="00D332F3">
        <w:trPr>
          <w:gridAfter w:val="1"/>
          <w:wAfter w:w="412" w:type="pct"/>
          <w:trHeight w:val="360"/>
        </w:trPr>
        <w:tc>
          <w:tcPr>
            <w:tcW w:w="44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ECD" w14:textId="09FC3A3A" w:rsidR="00D332F3" w:rsidRPr="00696F32" w:rsidRDefault="00D332F3" w:rsidP="00813008">
            <w:pPr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  <w:r w:rsidRPr="00696F32">
              <w:rPr>
                <w:rFonts w:ascii="Palatino Linotype" w:hAnsi="Palatino Linotype" w:cs="Arial Greek"/>
                <w:sz w:val="24"/>
                <w:szCs w:val="24"/>
              </w:rPr>
              <w:t>ΠΑΝΕΠΙΣΤΗΜΙΟ ΙΩΑΝΝΙΝΩΝ</w:t>
            </w:r>
            <w:r w:rsidRPr="00696F32">
              <w:rPr>
                <w:rFonts w:ascii="Palatino Linotype" w:hAnsi="Palatino Linotype" w:cs="Arial Greek"/>
                <w:sz w:val="24"/>
                <w:szCs w:val="24"/>
              </w:rPr>
              <w:t xml:space="preserve">                            </w:t>
            </w:r>
            <w:r w:rsidRPr="00696F32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>ΠΡΟΜΗΘΕΙΑ 30 Η/Υ &amp;</w:t>
            </w:r>
            <w:r w:rsidR="003B4D71" w:rsidRPr="00696F32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 xml:space="preserve"> </w:t>
            </w:r>
            <w:r w:rsidR="003B4D71" w:rsidRPr="00696F32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>30 ΟΘΟΝΕΣ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6DD2" w14:textId="77777777" w:rsidR="00D332F3" w:rsidRPr="00696F32" w:rsidRDefault="00D332F3" w:rsidP="00813008">
            <w:pPr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</w:tr>
      <w:tr w:rsidR="00D332F3" w:rsidRPr="00696F32" w14:paraId="79D81462" w14:textId="77777777" w:rsidTr="00D332F3">
        <w:trPr>
          <w:gridAfter w:val="8"/>
          <w:wAfter w:w="1243" w:type="pct"/>
          <w:trHeight w:val="360"/>
        </w:trPr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5F5C" w14:textId="1E04A0AD" w:rsidR="003B4D71" w:rsidRPr="00696F32" w:rsidRDefault="00D332F3" w:rsidP="00813008">
            <w:pPr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  <w:r w:rsidRPr="00696F32">
              <w:rPr>
                <w:rFonts w:ascii="Palatino Linotype" w:hAnsi="Palatino Linotype" w:cs="Arial Greek"/>
                <w:sz w:val="24"/>
                <w:szCs w:val="24"/>
              </w:rPr>
              <w:t>Δ/ΝΣΗ ΤΕΧΝΙΚΩΝ ΥΠΗΡΕΣΙΩΝ</w:t>
            </w:r>
            <w:r w:rsidRPr="00696F32">
              <w:rPr>
                <w:rFonts w:ascii="Palatino Linotype" w:hAnsi="Palatino Linotype" w:cs="Arial Greek"/>
                <w:sz w:val="24"/>
                <w:szCs w:val="24"/>
              </w:rPr>
              <w:t xml:space="preserve">                          </w:t>
            </w:r>
            <w:r w:rsidR="003B4D71" w:rsidRPr="00696F32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>ΓΙΑ ΤΙΣ ΑΝΑΓΚΕΣ ΤΗΣ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AEA" w14:textId="77777777" w:rsidR="00D332F3" w:rsidRPr="00696F32" w:rsidRDefault="00D332F3" w:rsidP="00813008">
            <w:pPr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</w:tr>
      <w:tr w:rsidR="00D332F3" w:rsidRPr="00696F32" w14:paraId="368DDFED" w14:textId="77777777" w:rsidTr="00D332F3">
        <w:trPr>
          <w:gridAfter w:val="2"/>
          <w:wAfter w:w="461" w:type="pct"/>
          <w:trHeight w:val="300"/>
        </w:trPr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F8E5" w14:textId="179B186E" w:rsidR="00D332F3" w:rsidRPr="00696F32" w:rsidRDefault="00D332F3" w:rsidP="00813008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696F32">
              <w:rPr>
                <w:rFonts w:ascii="Palatino Linotype" w:hAnsi="Palatino Linotype" w:cs="Arial Greek"/>
                <w:sz w:val="24"/>
                <w:szCs w:val="24"/>
              </w:rPr>
              <w:t xml:space="preserve">         ΤΜΗΜΑ ΜΕΛΕΤΩΝ</w:t>
            </w:r>
            <w:r w:rsidR="003B4D71" w:rsidRPr="00696F32">
              <w:rPr>
                <w:rFonts w:ascii="Palatino Linotype" w:hAnsi="Palatino Linotype" w:cs="Arial Greek"/>
                <w:sz w:val="24"/>
                <w:szCs w:val="24"/>
              </w:rPr>
              <w:t xml:space="preserve">                                         </w:t>
            </w:r>
            <w:r w:rsidR="003B4D71" w:rsidRPr="00696F32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>ΠΑΝ/ΠΟΛΗΣ ΙΩΑΝΝΙΝΩΝ</w:t>
            </w:r>
            <w:r w:rsidR="003B4D71" w:rsidRPr="00696F32">
              <w:rPr>
                <w:rFonts w:ascii="Palatino Linotype" w:hAnsi="Palatino Linotype" w:cs="Arial Greek"/>
                <w:sz w:val="24"/>
                <w:szCs w:val="24"/>
              </w:rPr>
              <w:t xml:space="preserve">       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6ECA" w14:textId="77777777" w:rsidR="00D332F3" w:rsidRPr="00696F32" w:rsidRDefault="00D332F3" w:rsidP="00813008">
            <w:pPr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1021" w14:textId="77777777" w:rsidR="00D332F3" w:rsidRPr="00696F32" w:rsidRDefault="00D332F3" w:rsidP="00813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862C" w14:textId="77777777" w:rsidR="00D332F3" w:rsidRPr="00696F32" w:rsidRDefault="00D332F3" w:rsidP="00813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F3" w:rsidRPr="00696F32" w14:paraId="3851D9A9" w14:textId="77777777" w:rsidTr="00D332F3">
        <w:trPr>
          <w:trHeight w:val="165"/>
        </w:trPr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5C23" w14:textId="77777777" w:rsidR="00D332F3" w:rsidRPr="00696F32" w:rsidRDefault="00D332F3" w:rsidP="00813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124" w14:textId="77777777" w:rsidR="00D332F3" w:rsidRPr="00696F32" w:rsidRDefault="00D332F3" w:rsidP="00813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075" w14:textId="77777777" w:rsidR="00D332F3" w:rsidRPr="00696F32" w:rsidRDefault="00D332F3" w:rsidP="00813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30C" w14:textId="77777777" w:rsidR="00D332F3" w:rsidRPr="00696F32" w:rsidRDefault="00D332F3" w:rsidP="00813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FECC" w14:textId="77777777" w:rsidR="00D332F3" w:rsidRPr="00696F32" w:rsidRDefault="00D332F3" w:rsidP="00813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DCE306" w14:textId="77777777" w:rsidR="00AA00E3" w:rsidRPr="00696F32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73"/>
        <w:gridCol w:w="718"/>
        <w:gridCol w:w="1168"/>
        <w:gridCol w:w="1276"/>
        <w:gridCol w:w="1134"/>
        <w:gridCol w:w="1242"/>
      </w:tblGrid>
      <w:tr w:rsidR="00AA00E3" w:rsidRPr="00696F32" w14:paraId="54898102" w14:textId="77777777" w:rsidTr="007906CD">
        <w:tc>
          <w:tcPr>
            <w:tcW w:w="595" w:type="dxa"/>
            <w:vAlign w:val="center"/>
          </w:tcPr>
          <w:p w14:paraId="59B9BF8B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Α/Α</w:t>
            </w:r>
          </w:p>
        </w:tc>
        <w:tc>
          <w:tcPr>
            <w:tcW w:w="3473" w:type="dxa"/>
            <w:vAlign w:val="center"/>
          </w:tcPr>
          <w:p w14:paraId="45F62B1C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Αναλυτική Περιγραφή Δαπάνης</w:t>
            </w:r>
          </w:p>
        </w:tc>
        <w:tc>
          <w:tcPr>
            <w:tcW w:w="718" w:type="dxa"/>
            <w:vAlign w:val="center"/>
          </w:tcPr>
          <w:p w14:paraId="0FE0B56E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Ποσότητα</w:t>
            </w:r>
          </w:p>
        </w:tc>
        <w:tc>
          <w:tcPr>
            <w:tcW w:w="1168" w:type="dxa"/>
            <w:vAlign w:val="center"/>
          </w:tcPr>
          <w:p w14:paraId="3A9CF1C9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Τιμή μονάδας</w:t>
            </w:r>
          </w:p>
          <w:p w14:paraId="31F48808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(χωρίς ΦΠΑ)</w:t>
            </w:r>
          </w:p>
        </w:tc>
        <w:tc>
          <w:tcPr>
            <w:tcW w:w="1276" w:type="dxa"/>
            <w:vAlign w:val="center"/>
          </w:tcPr>
          <w:p w14:paraId="0D1376D9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Καθαρή αξία</w:t>
            </w:r>
          </w:p>
        </w:tc>
        <w:tc>
          <w:tcPr>
            <w:tcW w:w="1134" w:type="dxa"/>
            <w:vAlign w:val="center"/>
          </w:tcPr>
          <w:p w14:paraId="3EC31170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Φ.Π.Α</w:t>
            </w:r>
          </w:p>
        </w:tc>
        <w:tc>
          <w:tcPr>
            <w:tcW w:w="1242" w:type="dxa"/>
            <w:vAlign w:val="center"/>
          </w:tcPr>
          <w:p w14:paraId="5C80CEC7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Τελική Αξία</w:t>
            </w:r>
          </w:p>
        </w:tc>
      </w:tr>
      <w:tr w:rsidR="00AA00E3" w:rsidRPr="00696F32" w14:paraId="0CB89496" w14:textId="77777777" w:rsidTr="007906CD">
        <w:trPr>
          <w:trHeight w:val="419"/>
        </w:trPr>
        <w:tc>
          <w:tcPr>
            <w:tcW w:w="595" w:type="dxa"/>
          </w:tcPr>
          <w:p w14:paraId="3A2705F7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73" w:type="dxa"/>
          </w:tcPr>
          <w:p w14:paraId="061C9F37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 xml:space="preserve">Προσωπικός Η/Υ </w:t>
            </w:r>
            <w:r w:rsidRPr="00696F3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Dell</w:t>
            </w: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696F3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Optiplex</w:t>
            </w:r>
            <w:proofErr w:type="spellEnd"/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 xml:space="preserve"> 7010</w:t>
            </w:r>
          </w:p>
        </w:tc>
        <w:tc>
          <w:tcPr>
            <w:tcW w:w="718" w:type="dxa"/>
          </w:tcPr>
          <w:p w14:paraId="1314A33A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14:paraId="19C69BEC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685,483</w:t>
            </w: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3587AE2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20.564,51</w:t>
            </w:r>
          </w:p>
        </w:tc>
        <w:tc>
          <w:tcPr>
            <w:tcW w:w="1134" w:type="dxa"/>
          </w:tcPr>
          <w:p w14:paraId="246F1B40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4.935,49</w:t>
            </w:r>
          </w:p>
        </w:tc>
        <w:tc>
          <w:tcPr>
            <w:tcW w:w="1242" w:type="dxa"/>
          </w:tcPr>
          <w:p w14:paraId="5575367F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25.500,00</w:t>
            </w:r>
          </w:p>
        </w:tc>
      </w:tr>
      <w:tr w:rsidR="00AA00E3" w:rsidRPr="00696F32" w14:paraId="105BAB76" w14:textId="77777777" w:rsidTr="007906CD">
        <w:trPr>
          <w:trHeight w:val="425"/>
        </w:trPr>
        <w:tc>
          <w:tcPr>
            <w:tcW w:w="595" w:type="dxa"/>
          </w:tcPr>
          <w:p w14:paraId="2028E7EE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14:paraId="5C565A18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Οθόνη</w:t>
            </w:r>
            <w:r w:rsidRPr="00696F3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Dell Monitor E2423HN</w:t>
            </w:r>
          </w:p>
        </w:tc>
        <w:tc>
          <w:tcPr>
            <w:tcW w:w="718" w:type="dxa"/>
          </w:tcPr>
          <w:p w14:paraId="77CB333E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14:paraId="4979BA46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120,9677</w:t>
            </w:r>
          </w:p>
        </w:tc>
        <w:tc>
          <w:tcPr>
            <w:tcW w:w="1276" w:type="dxa"/>
          </w:tcPr>
          <w:p w14:paraId="5DEBE6DF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3.629,03</w:t>
            </w:r>
          </w:p>
        </w:tc>
        <w:tc>
          <w:tcPr>
            <w:tcW w:w="1134" w:type="dxa"/>
          </w:tcPr>
          <w:p w14:paraId="3E04D1E1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870,9</w:t>
            </w: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14:paraId="59F4688C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4.500,00</w:t>
            </w:r>
          </w:p>
        </w:tc>
      </w:tr>
      <w:tr w:rsidR="00AA00E3" w:rsidRPr="00696F32" w14:paraId="6A9CEEFC" w14:textId="77777777" w:rsidTr="007906CD">
        <w:trPr>
          <w:trHeight w:val="416"/>
        </w:trPr>
        <w:tc>
          <w:tcPr>
            <w:tcW w:w="595" w:type="dxa"/>
          </w:tcPr>
          <w:p w14:paraId="27CD9739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152F38E1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FA5DB0A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14:paraId="28D0FD87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AF749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DA427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E5F5717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A00E3" w:rsidRPr="00696F32" w14:paraId="31E9B5D8" w14:textId="77777777" w:rsidTr="007906CD">
        <w:trPr>
          <w:trHeight w:val="408"/>
        </w:trPr>
        <w:tc>
          <w:tcPr>
            <w:tcW w:w="595" w:type="dxa"/>
          </w:tcPr>
          <w:p w14:paraId="21892D63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269F01C3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D1364AA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14:paraId="2C09AAE5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EDE491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664C32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D85D283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A00E3" w:rsidRPr="00696F32" w14:paraId="097202CE" w14:textId="77777777" w:rsidTr="007906CD">
        <w:trPr>
          <w:trHeight w:val="415"/>
        </w:trPr>
        <w:tc>
          <w:tcPr>
            <w:tcW w:w="595" w:type="dxa"/>
          </w:tcPr>
          <w:p w14:paraId="6DF1F988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76FEBCFB" w14:textId="77777777" w:rsidR="00AA00E3" w:rsidRPr="00696F32" w:rsidRDefault="00AA00E3" w:rsidP="007906C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5A4DCA6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14:paraId="40B1A2B3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B710F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D49F5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83AF911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A00E3" w:rsidRPr="00696F32" w14:paraId="766863DE" w14:textId="77777777" w:rsidTr="007906CD">
        <w:trPr>
          <w:trHeight w:val="421"/>
        </w:trPr>
        <w:tc>
          <w:tcPr>
            <w:tcW w:w="4786" w:type="dxa"/>
            <w:gridSpan w:val="3"/>
          </w:tcPr>
          <w:p w14:paraId="75E2559A" w14:textId="77777777" w:rsidR="00AA00E3" w:rsidRPr="00696F32" w:rsidRDefault="00AA00E3" w:rsidP="007906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Σύνολο κόστους απαιτούμενης δαπάνης :</w:t>
            </w:r>
          </w:p>
        </w:tc>
        <w:tc>
          <w:tcPr>
            <w:tcW w:w="1168" w:type="dxa"/>
          </w:tcPr>
          <w:p w14:paraId="06FADAB4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4D247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24</w:t>
            </w:r>
            <w:r w:rsidRPr="00696F3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193,54</w:t>
            </w:r>
          </w:p>
        </w:tc>
        <w:tc>
          <w:tcPr>
            <w:tcW w:w="1134" w:type="dxa"/>
          </w:tcPr>
          <w:p w14:paraId="2E23D20C" w14:textId="77777777" w:rsidR="00AA00E3" w:rsidRPr="00696F32" w:rsidRDefault="00AA00E3" w:rsidP="007906C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Pr="00696F3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806,46</w:t>
            </w:r>
          </w:p>
        </w:tc>
        <w:tc>
          <w:tcPr>
            <w:tcW w:w="1242" w:type="dxa"/>
          </w:tcPr>
          <w:p w14:paraId="2F3DF18C" w14:textId="77777777" w:rsidR="00AA00E3" w:rsidRPr="00696F32" w:rsidRDefault="00AA00E3" w:rsidP="007906C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96F32">
              <w:rPr>
                <w:rFonts w:ascii="Calibri" w:hAnsi="Calibri" w:cs="Calibri"/>
                <w:bCs/>
                <w:sz w:val="24"/>
                <w:szCs w:val="24"/>
              </w:rPr>
              <w:t>30.000,00</w:t>
            </w:r>
          </w:p>
        </w:tc>
      </w:tr>
    </w:tbl>
    <w:p w14:paraId="10B693CA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742F0D6C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72CE7BE9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7184140F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3EB01B63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6FA80AAE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73FCC610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23354634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33129DAC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2A5FB541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42F3C94D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128B27A3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61AC71BA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537FF832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07F5E955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5E6D1197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1680D2BB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7A447107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58A343D3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317609AE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6ED2E3FD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1D0D0C25" w14:textId="77777777" w:rsidR="00AA00E3" w:rsidRDefault="00AA00E3" w:rsidP="00AA00E3">
      <w:pPr>
        <w:spacing w:after="120" w:line="276" w:lineRule="auto"/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14:paraId="05D51919" w14:textId="7DAB03D6" w:rsidR="00585E8B" w:rsidRDefault="00585E8B">
      <w:pPr>
        <w:spacing w:after="200" w:line="276" w:lineRule="auto"/>
      </w:pPr>
    </w:p>
    <w:sectPr w:rsidR="00585E8B" w:rsidSect="000307F2">
      <w:headerReference w:type="default" r:id="rId13"/>
      <w:footerReference w:type="default" r:id="rId14"/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8005B" w14:textId="77777777" w:rsidR="00E076B3" w:rsidRDefault="00E076B3" w:rsidP="006A1706">
      <w:r>
        <w:separator/>
      </w:r>
    </w:p>
  </w:endnote>
  <w:endnote w:type="continuationSeparator" w:id="0">
    <w:p w14:paraId="57F2087F" w14:textId="77777777" w:rsidR="00E076B3" w:rsidRDefault="00E076B3" w:rsidP="006A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29128"/>
      <w:docPartObj>
        <w:docPartGallery w:val="Page Numbers (Bottom of Page)"/>
        <w:docPartUnique/>
      </w:docPartObj>
    </w:sdtPr>
    <w:sdtContent>
      <w:p w14:paraId="31A029B4" w14:textId="77777777" w:rsidR="00276830" w:rsidRDefault="00000000">
        <w:pPr>
          <w:pStyle w:val="a9"/>
        </w:pPr>
        <w:r>
          <w:rPr>
            <w:lang w:eastAsia="zh-TW"/>
          </w:rPr>
          <w:pict w14:anchorId="657FA076">
            <v:rect id="_x0000_s1028" style="position:absolute;margin-left:0;margin-top:0;width:44.55pt;height:21.25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8" inset=",0,,0">
                <w:txbxContent>
                  <w:p w14:paraId="6C3BB4D8" w14:textId="77777777" w:rsidR="00276830" w:rsidRPr="009A4275" w:rsidRDefault="00276830" w:rsidP="009A4275">
                    <w:pPr>
                      <w:pBdr>
                        <w:top w:val="single" w:sz="4" w:space="0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E0511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B73ED" w14:textId="77777777" w:rsidR="00E076B3" w:rsidRDefault="00E076B3" w:rsidP="006A1706">
      <w:r>
        <w:separator/>
      </w:r>
    </w:p>
  </w:footnote>
  <w:footnote w:type="continuationSeparator" w:id="0">
    <w:p w14:paraId="29BA49E9" w14:textId="77777777" w:rsidR="00E076B3" w:rsidRDefault="00E076B3" w:rsidP="006A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9E0B" w14:textId="3D984E6B" w:rsidR="00825DD6" w:rsidRPr="00140C1A" w:rsidRDefault="00825DD6" w:rsidP="00825DD6">
    <w:pPr>
      <w:pStyle w:val="a8"/>
      <w:jc w:val="center"/>
      <w:rPr>
        <w:rFonts w:asciiTheme="minorHAnsi" w:hAnsiTheme="minorHAnsi" w:cstheme="minorHAnsi"/>
        <w:b/>
        <w:i/>
        <w:iCs/>
        <w:color w:val="0070C0"/>
        <w:sz w:val="24"/>
        <w:szCs w:val="24"/>
      </w:rPr>
    </w:pPr>
    <w:bookmarkStart w:id="0" w:name="_Hlk96508747"/>
  </w:p>
  <w:bookmarkEnd w:id="0"/>
  <w:p w14:paraId="513ED975" w14:textId="77777777" w:rsidR="00140C1A" w:rsidRPr="00825DD6" w:rsidRDefault="00140C1A" w:rsidP="00825DD6">
    <w:pPr>
      <w:pStyle w:val="a8"/>
      <w:jc w:val="center"/>
      <w:rPr>
        <w:i/>
        <w:i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58"/>
        </w:tabs>
        <w:ind w:left="1958" w:hanging="36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Courier New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CC0CC2"/>
    <w:multiLevelType w:val="hybridMultilevel"/>
    <w:tmpl w:val="58729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11FE9"/>
    <w:multiLevelType w:val="hybridMultilevel"/>
    <w:tmpl w:val="EF7AB7DC"/>
    <w:lvl w:ilvl="0" w:tplc="BB1A4AD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B165D"/>
    <w:multiLevelType w:val="hybridMultilevel"/>
    <w:tmpl w:val="5A6C4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E97"/>
    <w:multiLevelType w:val="hybridMultilevel"/>
    <w:tmpl w:val="3E128512"/>
    <w:lvl w:ilvl="0" w:tplc="651A0D5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0FF84CBF"/>
    <w:multiLevelType w:val="hybridMultilevel"/>
    <w:tmpl w:val="F15E229C"/>
    <w:lvl w:ilvl="0" w:tplc="3E0EEA8E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79B8"/>
    <w:multiLevelType w:val="hybridMultilevel"/>
    <w:tmpl w:val="B3A44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43DCF"/>
    <w:multiLevelType w:val="hybridMultilevel"/>
    <w:tmpl w:val="D3F86B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777EA"/>
    <w:multiLevelType w:val="hybridMultilevel"/>
    <w:tmpl w:val="3948F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756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4FD432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56185A"/>
    <w:multiLevelType w:val="hybridMultilevel"/>
    <w:tmpl w:val="4ABEDBD6"/>
    <w:lvl w:ilvl="0" w:tplc="FA22B3FA">
      <w:start w:val="1"/>
      <w:numFmt w:val="decimal"/>
      <w:lvlText w:val="%1."/>
      <w:lvlJc w:val="left"/>
      <w:pPr>
        <w:ind w:left="720" w:hanging="360"/>
      </w:pPr>
      <w:rPr>
        <w:rFonts w:eastAsia="Andale Sans UI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10B8"/>
    <w:multiLevelType w:val="hybridMultilevel"/>
    <w:tmpl w:val="4798E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35385"/>
    <w:multiLevelType w:val="hybridMultilevel"/>
    <w:tmpl w:val="D7AA4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E1F28"/>
    <w:multiLevelType w:val="hybridMultilevel"/>
    <w:tmpl w:val="8F3EC1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5A44"/>
    <w:multiLevelType w:val="hybridMultilevel"/>
    <w:tmpl w:val="66C6482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296D"/>
    <w:multiLevelType w:val="hybridMultilevel"/>
    <w:tmpl w:val="EEB2E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1C8A"/>
    <w:multiLevelType w:val="hybridMultilevel"/>
    <w:tmpl w:val="2C202154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06C2CA1"/>
    <w:multiLevelType w:val="hybridMultilevel"/>
    <w:tmpl w:val="576AD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F56"/>
    <w:multiLevelType w:val="hybridMultilevel"/>
    <w:tmpl w:val="EB12A2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92C12"/>
    <w:multiLevelType w:val="hybridMultilevel"/>
    <w:tmpl w:val="B7408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BD76A9"/>
    <w:multiLevelType w:val="hybridMultilevel"/>
    <w:tmpl w:val="612EC10C"/>
    <w:lvl w:ilvl="0" w:tplc="73BC7122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A7FCE"/>
    <w:multiLevelType w:val="hybridMultilevel"/>
    <w:tmpl w:val="B4F6C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E0AFC"/>
    <w:multiLevelType w:val="hybridMultilevel"/>
    <w:tmpl w:val="ED9E79BA"/>
    <w:lvl w:ilvl="0" w:tplc="BF9EAA3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02866"/>
    <w:multiLevelType w:val="hybridMultilevel"/>
    <w:tmpl w:val="1B84D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650C4"/>
    <w:multiLevelType w:val="hybridMultilevel"/>
    <w:tmpl w:val="904E9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24E72"/>
    <w:multiLevelType w:val="hybridMultilevel"/>
    <w:tmpl w:val="81A4E8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83D22"/>
    <w:multiLevelType w:val="hybridMultilevel"/>
    <w:tmpl w:val="C34CE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003F4"/>
    <w:multiLevelType w:val="hybridMultilevel"/>
    <w:tmpl w:val="FAC4E01C"/>
    <w:lvl w:ilvl="0" w:tplc="18840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120E8"/>
    <w:multiLevelType w:val="hybridMultilevel"/>
    <w:tmpl w:val="FA8C7B9C"/>
    <w:lvl w:ilvl="0" w:tplc="94922C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E74B4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7337772"/>
    <w:multiLevelType w:val="hybridMultilevel"/>
    <w:tmpl w:val="5E2ACB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4F0C"/>
    <w:multiLevelType w:val="hybridMultilevel"/>
    <w:tmpl w:val="65A4CD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1C63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2A10817"/>
    <w:multiLevelType w:val="hybridMultilevel"/>
    <w:tmpl w:val="FB744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1544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6867B2C"/>
    <w:multiLevelType w:val="hybridMultilevel"/>
    <w:tmpl w:val="2126F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E1A1B"/>
    <w:multiLevelType w:val="hybridMultilevel"/>
    <w:tmpl w:val="2848A3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B6869"/>
    <w:multiLevelType w:val="hybridMultilevel"/>
    <w:tmpl w:val="83C464F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859CE"/>
    <w:multiLevelType w:val="hybridMultilevel"/>
    <w:tmpl w:val="FFBC6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22ADC"/>
    <w:multiLevelType w:val="hybridMultilevel"/>
    <w:tmpl w:val="CAFA886A"/>
    <w:lvl w:ilvl="0" w:tplc="A662730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02E5BE3"/>
    <w:multiLevelType w:val="hybridMultilevel"/>
    <w:tmpl w:val="AEE86D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D26A1C"/>
    <w:multiLevelType w:val="hybridMultilevel"/>
    <w:tmpl w:val="7C507876"/>
    <w:lvl w:ilvl="0" w:tplc="D3D66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F3CA7"/>
    <w:multiLevelType w:val="hybridMultilevel"/>
    <w:tmpl w:val="41FCBBFA"/>
    <w:lvl w:ilvl="0" w:tplc="FA22B3FA">
      <w:start w:val="1"/>
      <w:numFmt w:val="decimal"/>
      <w:lvlText w:val="%1."/>
      <w:lvlJc w:val="left"/>
      <w:pPr>
        <w:ind w:left="720" w:hanging="360"/>
      </w:pPr>
      <w:rPr>
        <w:rFonts w:eastAsia="Andale Sans UI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72227"/>
    <w:multiLevelType w:val="hybridMultilevel"/>
    <w:tmpl w:val="24CC1A8E"/>
    <w:lvl w:ilvl="0" w:tplc="73BC7122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639672">
    <w:abstractNumId w:val="25"/>
  </w:num>
  <w:num w:numId="2" w16cid:durableId="656541208">
    <w:abstractNumId w:val="21"/>
  </w:num>
  <w:num w:numId="3" w16cid:durableId="594094297">
    <w:abstractNumId w:val="33"/>
  </w:num>
  <w:num w:numId="4" w16cid:durableId="752048840">
    <w:abstractNumId w:val="3"/>
  </w:num>
  <w:num w:numId="5" w16cid:durableId="719978523">
    <w:abstractNumId w:val="5"/>
  </w:num>
  <w:num w:numId="6" w16cid:durableId="532042369">
    <w:abstractNumId w:val="36"/>
  </w:num>
  <w:num w:numId="7" w16cid:durableId="1687901688">
    <w:abstractNumId w:val="34"/>
  </w:num>
  <w:num w:numId="8" w16cid:durableId="1565793849">
    <w:abstractNumId w:val="22"/>
  </w:num>
  <w:num w:numId="9" w16cid:durableId="14565597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73150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2067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03619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6748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37054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1320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78767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23961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02460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81626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8218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89871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18543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9050006">
    <w:abstractNumId w:val="37"/>
  </w:num>
  <w:num w:numId="24" w16cid:durableId="1802336307">
    <w:abstractNumId w:val="16"/>
  </w:num>
  <w:num w:numId="25" w16cid:durableId="1605962652">
    <w:abstractNumId w:val="40"/>
  </w:num>
  <w:num w:numId="26" w16cid:durableId="64913169">
    <w:abstractNumId w:val="44"/>
  </w:num>
  <w:num w:numId="27" w16cid:durableId="292060165">
    <w:abstractNumId w:val="30"/>
  </w:num>
  <w:num w:numId="28" w16cid:durableId="922566510">
    <w:abstractNumId w:val="23"/>
  </w:num>
  <w:num w:numId="29" w16cid:durableId="1252928848">
    <w:abstractNumId w:val="46"/>
  </w:num>
  <w:num w:numId="30" w16cid:durableId="2038192103">
    <w:abstractNumId w:val="7"/>
  </w:num>
  <w:num w:numId="31" w16cid:durableId="745566879">
    <w:abstractNumId w:val="14"/>
  </w:num>
  <w:num w:numId="32" w16cid:durableId="621767091">
    <w:abstractNumId w:val="35"/>
  </w:num>
  <w:num w:numId="33" w16cid:durableId="448397513">
    <w:abstractNumId w:val="8"/>
  </w:num>
  <w:num w:numId="34" w16cid:durableId="1676496499">
    <w:abstractNumId w:val="10"/>
  </w:num>
  <w:num w:numId="35" w16cid:durableId="374084855">
    <w:abstractNumId w:val="39"/>
  </w:num>
  <w:num w:numId="36" w16cid:durableId="1019506241">
    <w:abstractNumId w:val="17"/>
  </w:num>
  <w:num w:numId="37" w16cid:durableId="1813596575">
    <w:abstractNumId w:val="4"/>
  </w:num>
  <w:num w:numId="38" w16cid:durableId="602417248">
    <w:abstractNumId w:val="19"/>
  </w:num>
  <w:num w:numId="39" w16cid:durableId="16692133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637412">
    <w:abstractNumId w:val="9"/>
  </w:num>
  <w:num w:numId="41" w16cid:durableId="1703165031">
    <w:abstractNumId w:val="43"/>
  </w:num>
  <w:num w:numId="42" w16cid:durableId="536822866">
    <w:abstractNumId w:val="42"/>
  </w:num>
  <w:num w:numId="43" w16cid:durableId="815296571">
    <w:abstractNumId w:val="31"/>
  </w:num>
  <w:num w:numId="44" w16cid:durableId="1242830656">
    <w:abstractNumId w:val="11"/>
  </w:num>
  <w:num w:numId="45" w16cid:durableId="65156102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D8"/>
    <w:rsid w:val="00002D0B"/>
    <w:rsid w:val="0000445E"/>
    <w:rsid w:val="00006372"/>
    <w:rsid w:val="00006D10"/>
    <w:rsid w:val="00014681"/>
    <w:rsid w:val="00015134"/>
    <w:rsid w:val="00015744"/>
    <w:rsid w:val="000158C2"/>
    <w:rsid w:val="00015CB5"/>
    <w:rsid w:val="00015DB5"/>
    <w:rsid w:val="00015F41"/>
    <w:rsid w:val="00016FE0"/>
    <w:rsid w:val="0002115A"/>
    <w:rsid w:val="0002399D"/>
    <w:rsid w:val="000240E2"/>
    <w:rsid w:val="00024A64"/>
    <w:rsid w:val="00024FA7"/>
    <w:rsid w:val="000265CD"/>
    <w:rsid w:val="00027126"/>
    <w:rsid w:val="00027E65"/>
    <w:rsid w:val="000301D2"/>
    <w:rsid w:val="000307F2"/>
    <w:rsid w:val="00030B17"/>
    <w:rsid w:val="00031E89"/>
    <w:rsid w:val="000349B4"/>
    <w:rsid w:val="000350B5"/>
    <w:rsid w:val="00035213"/>
    <w:rsid w:val="0003571A"/>
    <w:rsid w:val="00036228"/>
    <w:rsid w:val="0003670A"/>
    <w:rsid w:val="00036D66"/>
    <w:rsid w:val="00037025"/>
    <w:rsid w:val="00044230"/>
    <w:rsid w:val="00051ADD"/>
    <w:rsid w:val="000521FB"/>
    <w:rsid w:val="00052A8C"/>
    <w:rsid w:val="00052FCD"/>
    <w:rsid w:val="000544A1"/>
    <w:rsid w:val="00055021"/>
    <w:rsid w:val="000558C3"/>
    <w:rsid w:val="000562F6"/>
    <w:rsid w:val="00057C4D"/>
    <w:rsid w:val="00060E53"/>
    <w:rsid w:val="00066116"/>
    <w:rsid w:val="00075245"/>
    <w:rsid w:val="00076519"/>
    <w:rsid w:val="00077019"/>
    <w:rsid w:val="00083858"/>
    <w:rsid w:val="00085A6C"/>
    <w:rsid w:val="00085B04"/>
    <w:rsid w:val="00085FC4"/>
    <w:rsid w:val="00087B5D"/>
    <w:rsid w:val="00087D0A"/>
    <w:rsid w:val="00091D48"/>
    <w:rsid w:val="00092766"/>
    <w:rsid w:val="00092DCB"/>
    <w:rsid w:val="00093898"/>
    <w:rsid w:val="00096537"/>
    <w:rsid w:val="000968DA"/>
    <w:rsid w:val="00097330"/>
    <w:rsid w:val="000A4D29"/>
    <w:rsid w:val="000A58F2"/>
    <w:rsid w:val="000A60BA"/>
    <w:rsid w:val="000A70F8"/>
    <w:rsid w:val="000B0E10"/>
    <w:rsid w:val="000B10AA"/>
    <w:rsid w:val="000B34CD"/>
    <w:rsid w:val="000B4A68"/>
    <w:rsid w:val="000B572B"/>
    <w:rsid w:val="000C0960"/>
    <w:rsid w:val="000C0F6D"/>
    <w:rsid w:val="000C1810"/>
    <w:rsid w:val="000C233D"/>
    <w:rsid w:val="000C3C9A"/>
    <w:rsid w:val="000C4203"/>
    <w:rsid w:val="000C4D52"/>
    <w:rsid w:val="000C515F"/>
    <w:rsid w:val="000C6C53"/>
    <w:rsid w:val="000C7E99"/>
    <w:rsid w:val="000D2918"/>
    <w:rsid w:val="000D33B3"/>
    <w:rsid w:val="000E3E1C"/>
    <w:rsid w:val="000E4A48"/>
    <w:rsid w:val="000E5964"/>
    <w:rsid w:val="000E5B5C"/>
    <w:rsid w:val="000E60D1"/>
    <w:rsid w:val="000E6322"/>
    <w:rsid w:val="000E77EB"/>
    <w:rsid w:val="000F0C6B"/>
    <w:rsid w:val="000F0DAD"/>
    <w:rsid w:val="000F54ED"/>
    <w:rsid w:val="000F724E"/>
    <w:rsid w:val="00105283"/>
    <w:rsid w:val="00105A79"/>
    <w:rsid w:val="00107684"/>
    <w:rsid w:val="00110182"/>
    <w:rsid w:val="00110DA1"/>
    <w:rsid w:val="00111CEE"/>
    <w:rsid w:val="00111DFE"/>
    <w:rsid w:val="00112355"/>
    <w:rsid w:val="001136AC"/>
    <w:rsid w:val="0011382B"/>
    <w:rsid w:val="00115A04"/>
    <w:rsid w:val="00115FFB"/>
    <w:rsid w:val="00120214"/>
    <w:rsid w:val="00120D8C"/>
    <w:rsid w:val="00122E98"/>
    <w:rsid w:val="001231A1"/>
    <w:rsid w:val="0012390D"/>
    <w:rsid w:val="00133618"/>
    <w:rsid w:val="00134C64"/>
    <w:rsid w:val="00134CEE"/>
    <w:rsid w:val="00135433"/>
    <w:rsid w:val="00135654"/>
    <w:rsid w:val="00135A0D"/>
    <w:rsid w:val="00140C1A"/>
    <w:rsid w:val="00141521"/>
    <w:rsid w:val="00141D2D"/>
    <w:rsid w:val="00144AD7"/>
    <w:rsid w:val="00145DDC"/>
    <w:rsid w:val="00152B3F"/>
    <w:rsid w:val="001532EF"/>
    <w:rsid w:val="001540FF"/>
    <w:rsid w:val="0016151B"/>
    <w:rsid w:val="001616B5"/>
    <w:rsid w:val="0016258D"/>
    <w:rsid w:val="00163951"/>
    <w:rsid w:val="001646AA"/>
    <w:rsid w:val="00165151"/>
    <w:rsid w:val="00165C89"/>
    <w:rsid w:val="0017144B"/>
    <w:rsid w:val="0017168C"/>
    <w:rsid w:val="001725D4"/>
    <w:rsid w:val="00172794"/>
    <w:rsid w:val="001761D4"/>
    <w:rsid w:val="001762DD"/>
    <w:rsid w:val="001777A4"/>
    <w:rsid w:val="00181405"/>
    <w:rsid w:val="00182325"/>
    <w:rsid w:val="00183156"/>
    <w:rsid w:val="00184B96"/>
    <w:rsid w:val="00185F7F"/>
    <w:rsid w:val="00186FCD"/>
    <w:rsid w:val="00190E05"/>
    <w:rsid w:val="00191AE8"/>
    <w:rsid w:val="00192801"/>
    <w:rsid w:val="00192BF1"/>
    <w:rsid w:val="00193C50"/>
    <w:rsid w:val="001943C7"/>
    <w:rsid w:val="00194D80"/>
    <w:rsid w:val="00195270"/>
    <w:rsid w:val="001A1540"/>
    <w:rsid w:val="001A1634"/>
    <w:rsid w:val="001A2991"/>
    <w:rsid w:val="001A3E51"/>
    <w:rsid w:val="001A5E36"/>
    <w:rsid w:val="001A629B"/>
    <w:rsid w:val="001A6463"/>
    <w:rsid w:val="001A739E"/>
    <w:rsid w:val="001B02C8"/>
    <w:rsid w:val="001B2497"/>
    <w:rsid w:val="001B2BCB"/>
    <w:rsid w:val="001B5641"/>
    <w:rsid w:val="001B5B0A"/>
    <w:rsid w:val="001B706E"/>
    <w:rsid w:val="001B70E2"/>
    <w:rsid w:val="001C051E"/>
    <w:rsid w:val="001C1234"/>
    <w:rsid w:val="001C2B59"/>
    <w:rsid w:val="001C312E"/>
    <w:rsid w:val="001C64EB"/>
    <w:rsid w:val="001C6936"/>
    <w:rsid w:val="001C7F19"/>
    <w:rsid w:val="001D00B9"/>
    <w:rsid w:val="001D0BA6"/>
    <w:rsid w:val="001D0FF2"/>
    <w:rsid w:val="001D3A9A"/>
    <w:rsid w:val="001D46D6"/>
    <w:rsid w:val="001E1397"/>
    <w:rsid w:val="001E219F"/>
    <w:rsid w:val="001E3F6F"/>
    <w:rsid w:val="001E497F"/>
    <w:rsid w:val="001F057F"/>
    <w:rsid w:val="001F2436"/>
    <w:rsid w:val="001F4417"/>
    <w:rsid w:val="001F4DA1"/>
    <w:rsid w:val="001F7B22"/>
    <w:rsid w:val="001F7EE4"/>
    <w:rsid w:val="002033E4"/>
    <w:rsid w:val="00204880"/>
    <w:rsid w:val="00205508"/>
    <w:rsid w:val="00206822"/>
    <w:rsid w:val="002078FF"/>
    <w:rsid w:val="00212E3B"/>
    <w:rsid w:val="00214F2D"/>
    <w:rsid w:val="00215BCC"/>
    <w:rsid w:val="0022099A"/>
    <w:rsid w:val="00222B08"/>
    <w:rsid w:val="00222DB1"/>
    <w:rsid w:val="00225A98"/>
    <w:rsid w:val="00230B76"/>
    <w:rsid w:val="00232B54"/>
    <w:rsid w:val="00232DE4"/>
    <w:rsid w:val="00235104"/>
    <w:rsid w:val="002358FA"/>
    <w:rsid w:val="00235965"/>
    <w:rsid w:val="00235FAC"/>
    <w:rsid w:val="002362B5"/>
    <w:rsid w:val="0023648C"/>
    <w:rsid w:val="002379C2"/>
    <w:rsid w:val="0024637F"/>
    <w:rsid w:val="00246D72"/>
    <w:rsid w:val="002475F0"/>
    <w:rsid w:val="002510AE"/>
    <w:rsid w:val="00251585"/>
    <w:rsid w:val="0025251F"/>
    <w:rsid w:val="00255296"/>
    <w:rsid w:val="002570CE"/>
    <w:rsid w:val="00262EAB"/>
    <w:rsid w:val="002658E1"/>
    <w:rsid w:val="00265A5E"/>
    <w:rsid w:val="00266AF6"/>
    <w:rsid w:val="0027039F"/>
    <w:rsid w:val="002706CB"/>
    <w:rsid w:val="00270A77"/>
    <w:rsid w:val="00270ED2"/>
    <w:rsid w:val="002714FB"/>
    <w:rsid w:val="00273173"/>
    <w:rsid w:val="00273AC9"/>
    <w:rsid w:val="0027438A"/>
    <w:rsid w:val="002755B9"/>
    <w:rsid w:val="00276121"/>
    <w:rsid w:val="00276830"/>
    <w:rsid w:val="0027690F"/>
    <w:rsid w:val="00276D7A"/>
    <w:rsid w:val="00276FA8"/>
    <w:rsid w:val="00280342"/>
    <w:rsid w:val="00280803"/>
    <w:rsid w:val="00281A82"/>
    <w:rsid w:val="00281E84"/>
    <w:rsid w:val="00282724"/>
    <w:rsid w:val="002829BB"/>
    <w:rsid w:val="00284D36"/>
    <w:rsid w:val="002863C7"/>
    <w:rsid w:val="00290BA4"/>
    <w:rsid w:val="00291852"/>
    <w:rsid w:val="00293150"/>
    <w:rsid w:val="00293653"/>
    <w:rsid w:val="00296416"/>
    <w:rsid w:val="00297300"/>
    <w:rsid w:val="00297558"/>
    <w:rsid w:val="002A0309"/>
    <w:rsid w:val="002A0C3B"/>
    <w:rsid w:val="002A272E"/>
    <w:rsid w:val="002A2BE3"/>
    <w:rsid w:val="002A3DBF"/>
    <w:rsid w:val="002A5A38"/>
    <w:rsid w:val="002B08C7"/>
    <w:rsid w:val="002B188A"/>
    <w:rsid w:val="002B19AB"/>
    <w:rsid w:val="002B3E0C"/>
    <w:rsid w:val="002B5CE5"/>
    <w:rsid w:val="002B6280"/>
    <w:rsid w:val="002B6450"/>
    <w:rsid w:val="002B7781"/>
    <w:rsid w:val="002C223E"/>
    <w:rsid w:val="002C4097"/>
    <w:rsid w:val="002C5B9B"/>
    <w:rsid w:val="002C79A9"/>
    <w:rsid w:val="002D0482"/>
    <w:rsid w:val="002D2A9D"/>
    <w:rsid w:val="002D2B47"/>
    <w:rsid w:val="002D4DCC"/>
    <w:rsid w:val="002D50CD"/>
    <w:rsid w:val="002D77D1"/>
    <w:rsid w:val="002E0511"/>
    <w:rsid w:val="002E40AC"/>
    <w:rsid w:val="002E49BD"/>
    <w:rsid w:val="002E55CB"/>
    <w:rsid w:val="002F04EC"/>
    <w:rsid w:val="002F0519"/>
    <w:rsid w:val="002F06C3"/>
    <w:rsid w:val="002F0F6B"/>
    <w:rsid w:val="002F4535"/>
    <w:rsid w:val="002F47A9"/>
    <w:rsid w:val="002F6913"/>
    <w:rsid w:val="002F77EB"/>
    <w:rsid w:val="00301482"/>
    <w:rsid w:val="003045CA"/>
    <w:rsid w:val="00304BCB"/>
    <w:rsid w:val="00304DAF"/>
    <w:rsid w:val="00305488"/>
    <w:rsid w:val="00305A5C"/>
    <w:rsid w:val="003061A6"/>
    <w:rsid w:val="003102D1"/>
    <w:rsid w:val="00312237"/>
    <w:rsid w:val="003138B6"/>
    <w:rsid w:val="00314087"/>
    <w:rsid w:val="00314295"/>
    <w:rsid w:val="00322754"/>
    <w:rsid w:val="0032472E"/>
    <w:rsid w:val="00325F9B"/>
    <w:rsid w:val="003274E1"/>
    <w:rsid w:val="003276C2"/>
    <w:rsid w:val="00331031"/>
    <w:rsid w:val="003313D8"/>
    <w:rsid w:val="00331719"/>
    <w:rsid w:val="00331A9D"/>
    <w:rsid w:val="00331BB4"/>
    <w:rsid w:val="00331C86"/>
    <w:rsid w:val="00331D70"/>
    <w:rsid w:val="00333C14"/>
    <w:rsid w:val="00334821"/>
    <w:rsid w:val="00337D42"/>
    <w:rsid w:val="00340C90"/>
    <w:rsid w:val="003420AD"/>
    <w:rsid w:val="00342C90"/>
    <w:rsid w:val="00344243"/>
    <w:rsid w:val="00344A9C"/>
    <w:rsid w:val="00345F85"/>
    <w:rsid w:val="0034676A"/>
    <w:rsid w:val="003516C1"/>
    <w:rsid w:val="003524B9"/>
    <w:rsid w:val="00353D4D"/>
    <w:rsid w:val="00355189"/>
    <w:rsid w:val="00355C5C"/>
    <w:rsid w:val="0036321B"/>
    <w:rsid w:val="00364D27"/>
    <w:rsid w:val="00365B8D"/>
    <w:rsid w:val="00365C51"/>
    <w:rsid w:val="00366A18"/>
    <w:rsid w:val="0037063E"/>
    <w:rsid w:val="00372164"/>
    <w:rsid w:val="003721C8"/>
    <w:rsid w:val="0037243C"/>
    <w:rsid w:val="00373AF8"/>
    <w:rsid w:val="0037478E"/>
    <w:rsid w:val="003808E1"/>
    <w:rsid w:val="00382A83"/>
    <w:rsid w:val="00383605"/>
    <w:rsid w:val="003901E2"/>
    <w:rsid w:val="0039060F"/>
    <w:rsid w:val="003908A6"/>
    <w:rsid w:val="00392B0A"/>
    <w:rsid w:val="00392C2C"/>
    <w:rsid w:val="00394F03"/>
    <w:rsid w:val="00397D45"/>
    <w:rsid w:val="003A25D5"/>
    <w:rsid w:val="003A2A32"/>
    <w:rsid w:val="003A47C6"/>
    <w:rsid w:val="003A6600"/>
    <w:rsid w:val="003A73BB"/>
    <w:rsid w:val="003A7E63"/>
    <w:rsid w:val="003B016A"/>
    <w:rsid w:val="003B05F2"/>
    <w:rsid w:val="003B0B6A"/>
    <w:rsid w:val="003B0C95"/>
    <w:rsid w:val="003B2588"/>
    <w:rsid w:val="003B2C23"/>
    <w:rsid w:val="003B4D71"/>
    <w:rsid w:val="003B66CE"/>
    <w:rsid w:val="003B7295"/>
    <w:rsid w:val="003B7A9B"/>
    <w:rsid w:val="003C2F8B"/>
    <w:rsid w:val="003C3050"/>
    <w:rsid w:val="003C48F1"/>
    <w:rsid w:val="003C4F1C"/>
    <w:rsid w:val="003C61FC"/>
    <w:rsid w:val="003C6785"/>
    <w:rsid w:val="003C7B24"/>
    <w:rsid w:val="003D2EB6"/>
    <w:rsid w:val="003D3816"/>
    <w:rsid w:val="003D43CC"/>
    <w:rsid w:val="003D4452"/>
    <w:rsid w:val="003D4ED7"/>
    <w:rsid w:val="003D4FB0"/>
    <w:rsid w:val="003D5F36"/>
    <w:rsid w:val="003D6DF8"/>
    <w:rsid w:val="003E2796"/>
    <w:rsid w:val="003E642B"/>
    <w:rsid w:val="003E7343"/>
    <w:rsid w:val="003F01B9"/>
    <w:rsid w:val="003F01C7"/>
    <w:rsid w:val="003F084E"/>
    <w:rsid w:val="003F3313"/>
    <w:rsid w:val="003F4BDA"/>
    <w:rsid w:val="003F4C31"/>
    <w:rsid w:val="003F500D"/>
    <w:rsid w:val="003F77EB"/>
    <w:rsid w:val="00400C80"/>
    <w:rsid w:val="004074F7"/>
    <w:rsid w:val="00407EC0"/>
    <w:rsid w:val="00410866"/>
    <w:rsid w:val="00412B3E"/>
    <w:rsid w:val="004141FE"/>
    <w:rsid w:val="00414959"/>
    <w:rsid w:val="00415DAE"/>
    <w:rsid w:val="004160EA"/>
    <w:rsid w:val="00416BA3"/>
    <w:rsid w:val="004207FF"/>
    <w:rsid w:val="00420F14"/>
    <w:rsid w:val="0042329B"/>
    <w:rsid w:val="00423D82"/>
    <w:rsid w:val="004243C3"/>
    <w:rsid w:val="004261D9"/>
    <w:rsid w:val="00427766"/>
    <w:rsid w:val="00431072"/>
    <w:rsid w:val="0043136B"/>
    <w:rsid w:val="00431FBF"/>
    <w:rsid w:val="00435025"/>
    <w:rsid w:val="0043583E"/>
    <w:rsid w:val="00441BC5"/>
    <w:rsid w:val="00444E99"/>
    <w:rsid w:val="004461DB"/>
    <w:rsid w:val="00447119"/>
    <w:rsid w:val="0045064D"/>
    <w:rsid w:val="00450D4F"/>
    <w:rsid w:val="004517A5"/>
    <w:rsid w:val="00451832"/>
    <w:rsid w:val="0045257F"/>
    <w:rsid w:val="0045457C"/>
    <w:rsid w:val="00455600"/>
    <w:rsid w:val="00455FCA"/>
    <w:rsid w:val="00456362"/>
    <w:rsid w:val="00460827"/>
    <w:rsid w:val="004612B0"/>
    <w:rsid w:val="00463A26"/>
    <w:rsid w:val="00466700"/>
    <w:rsid w:val="004669DD"/>
    <w:rsid w:val="00466C63"/>
    <w:rsid w:val="00467E79"/>
    <w:rsid w:val="00476ADA"/>
    <w:rsid w:val="00477A30"/>
    <w:rsid w:val="00477A63"/>
    <w:rsid w:val="00480B36"/>
    <w:rsid w:val="004832A7"/>
    <w:rsid w:val="004845E0"/>
    <w:rsid w:val="00487050"/>
    <w:rsid w:val="00487528"/>
    <w:rsid w:val="004879EE"/>
    <w:rsid w:val="00487E51"/>
    <w:rsid w:val="00494902"/>
    <w:rsid w:val="00497230"/>
    <w:rsid w:val="004A04AA"/>
    <w:rsid w:val="004A2455"/>
    <w:rsid w:val="004A44CD"/>
    <w:rsid w:val="004A50C9"/>
    <w:rsid w:val="004B1F1C"/>
    <w:rsid w:val="004B2B06"/>
    <w:rsid w:val="004B2D46"/>
    <w:rsid w:val="004B531D"/>
    <w:rsid w:val="004B5679"/>
    <w:rsid w:val="004B6DE6"/>
    <w:rsid w:val="004B6FC3"/>
    <w:rsid w:val="004C397C"/>
    <w:rsid w:val="004C6AA8"/>
    <w:rsid w:val="004D0100"/>
    <w:rsid w:val="004D110A"/>
    <w:rsid w:val="004D12D0"/>
    <w:rsid w:val="004D3B84"/>
    <w:rsid w:val="004D6EBD"/>
    <w:rsid w:val="004E496E"/>
    <w:rsid w:val="004E71B4"/>
    <w:rsid w:val="004F0140"/>
    <w:rsid w:val="004F1143"/>
    <w:rsid w:val="004F19C4"/>
    <w:rsid w:val="004F4496"/>
    <w:rsid w:val="004F5254"/>
    <w:rsid w:val="004F616F"/>
    <w:rsid w:val="005019E6"/>
    <w:rsid w:val="00503B3F"/>
    <w:rsid w:val="00504FB3"/>
    <w:rsid w:val="00506185"/>
    <w:rsid w:val="00511C4B"/>
    <w:rsid w:val="00513730"/>
    <w:rsid w:val="00514766"/>
    <w:rsid w:val="00515246"/>
    <w:rsid w:val="00516014"/>
    <w:rsid w:val="0051638E"/>
    <w:rsid w:val="0051757E"/>
    <w:rsid w:val="005236D7"/>
    <w:rsid w:val="0052476E"/>
    <w:rsid w:val="00533152"/>
    <w:rsid w:val="005339A5"/>
    <w:rsid w:val="00534BF2"/>
    <w:rsid w:val="00542B3D"/>
    <w:rsid w:val="00543E01"/>
    <w:rsid w:val="005461BA"/>
    <w:rsid w:val="00547CE6"/>
    <w:rsid w:val="00552689"/>
    <w:rsid w:val="00556FC6"/>
    <w:rsid w:val="00557BB4"/>
    <w:rsid w:val="005612E0"/>
    <w:rsid w:val="00561400"/>
    <w:rsid w:val="005627AC"/>
    <w:rsid w:val="005629F2"/>
    <w:rsid w:val="00563313"/>
    <w:rsid w:val="00563991"/>
    <w:rsid w:val="00571D06"/>
    <w:rsid w:val="00571E4E"/>
    <w:rsid w:val="00572284"/>
    <w:rsid w:val="0057272B"/>
    <w:rsid w:val="00572CC1"/>
    <w:rsid w:val="00574004"/>
    <w:rsid w:val="00577E33"/>
    <w:rsid w:val="00582B31"/>
    <w:rsid w:val="00583603"/>
    <w:rsid w:val="00584A19"/>
    <w:rsid w:val="00585485"/>
    <w:rsid w:val="00585E8B"/>
    <w:rsid w:val="00586D31"/>
    <w:rsid w:val="00587F90"/>
    <w:rsid w:val="00594A10"/>
    <w:rsid w:val="00594BFE"/>
    <w:rsid w:val="0059612C"/>
    <w:rsid w:val="005A0805"/>
    <w:rsid w:val="005A1834"/>
    <w:rsid w:val="005A48F3"/>
    <w:rsid w:val="005A6674"/>
    <w:rsid w:val="005B1174"/>
    <w:rsid w:val="005B1CA5"/>
    <w:rsid w:val="005B5323"/>
    <w:rsid w:val="005B59F4"/>
    <w:rsid w:val="005B5EB9"/>
    <w:rsid w:val="005B5FCA"/>
    <w:rsid w:val="005C1399"/>
    <w:rsid w:val="005C489D"/>
    <w:rsid w:val="005C54E4"/>
    <w:rsid w:val="005C6EA9"/>
    <w:rsid w:val="005D1160"/>
    <w:rsid w:val="005D2C6D"/>
    <w:rsid w:val="005D44EF"/>
    <w:rsid w:val="005D603F"/>
    <w:rsid w:val="005E2901"/>
    <w:rsid w:val="005E48AD"/>
    <w:rsid w:val="005E4B6E"/>
    <w:rsid w:val="005E4F2A"/>
    <w:rsid w:val="005E53FA"/>
    <w:rsid w:val="005E7B49"/>
    <w:rsid w:val="005F05F5"/>
    <w:rsid w:val="005F42D8"/>
    <w:rsid w:val="005F4D4B"/>
    <w:rsid w:val="005F5CA7"/>
    <w:rsid w:val="005F64F5"/>
    <w:rsid w:val="00602DEE"/>
    <w:rsid w:val="006034BF"/>
    <w:rsid w:val="00612F58"/>
    <w:rsid w:val="00614991"/>
    <w:rsid w:val="00614BFC"/>
    <w:rsid w:val="006151D7"/>
    <w:rsid w:val="00616126"/>
    <w:rsid w:val="00616E58"/>
    <w:rsid w:val="00617273"/>
    <w:rsid w:val="006172F3"/>
    <w:rsid w:val="00617957"/>
    <w:rsid w:val="00620257"/>
    <w:rsid w:val="00624081"/>
    <w:rsid w:val="00624E39"/>
    <w:rsid w:val="00634218"/>
    <w:rsid w:val="0063793A"/>
    <w:rsid w:val="0064342E"/>
    <w:rsid w:val="00650DD8"/>
    <w:rsid w:val="006519FB"/>
    <w:rsid w:val="0065200A"/>
    <w:rsid w:val="00652024"/>
    <w:rsid w:val="00652EEA"/>
    <w:rsid w:val="006536E2"/>
    <w:rsid w:val="00655E94"/>
    <w:rsid w:val="006575D3"/>
    <w:rsid w:val="0065796C"/>
    <w:rsid w:val="0066180D"/>
    <w:rsid w:val="00662F99"/>
    <w:rsid w:val="0066338A"/>
    <w:rsid w:val="006639C8"/>
    <w:rsid w:val="006650C1"/>
    <w:rsid w:val="006660C1"/>
    <w:rsid w:val="00667212"/>
    <w:rsid w:val="0067241B"/>
    <w:rsid w:val="00672CDE"/>
    <w:rsid w:val="006765FE"/>
    <w:rsid w:val="00676D21"/>
    <w:rsid w:val="006770CA"/>
    <w:rsid w:val="00677405"/>
    <w:rsid w:val="00677C05"/>
    <w:rsid w:val="00683053"/>
    <w:rsid w:val="00683556"/>
    <w:rsid w:val="0068536B"/>
    <w:rsid w:val="006916C3"/>
    <w:rsid w:val="00695E5B"/>
    <w:rsid w:val="00696E42"/>
    <w:rsid w:val="00696F32"/>
    <w:rsid w:val="006A06AE"/>
    <w:rsid w:val="006A0B8B"/>
    <w:rsid w:val="006A1706"/>
    <w:rsid w:val="006A203C"/>
    <w:rsid w:val="006A28CC"/>
    <w:rsid w:val="006A6475"/>
    <w:rsid w:val="006B1ED9"/>
    <w:rsid w:val="006B2727"/>
    <w:rsid w:val="006B5BA5"/>
    <w:rsid w:val="006B5F61"/>
    <w:rsid w:val="006B73A9"/>
    <w:rsid w:val="006C135E"/>
    <w:rsid w:val="006C25F2"/>
    <w:rsid w:val="006C3FE1"/>
    <w:rsid w:val="006C47B2"/>
    <w:rsid w:val="006C55AC"/>
    <w:rsid w:val="006C7698"/>
    <w:rsid w:val="006D0102"/>
    <w:rsid w:val="006D0C90"/>
    <w:rsid w:val="006D111F"/>
    <w:rsid w:val="006D5870"/>
    <w:rsid w:val="006E23AE"/>
    <w:rsid w:val="006E2B34"/>
    <w:rsid w:val="006E4EAD"/>
    <w:rsid w:val="006E5541"/>
    <w:rsid w:val="006E5698"/>
    <w:rsid w:val="006E6B37"/>
    <w:rsid w:val="006E75BB"/>
    <w:rsid w:val="006F01E1"/>
    <w:rsid w:val="006F4DCC"/>
    <w:rsid w:val="006F53ED"/>
    <w:rsid w:val="00700070"/>
    <w:rsid w:val="0070010D"/>
    <w:rsid w:val="0070043E"/>
    <w:rsid w:val="00702350"/>
    <w:rsid w:val="007034FB"/>
    <w:rsid w:val="0071195F"/>
    <w:rsid w:val="00711E4C"/>
    <w:rsid w:val="00713F00"/>
    <w:rsid w:val="00714103"/>
    <w:rsid w:val="00715686"/>
    <w:rsid w:val="0071592F"/>
    <w:rsid w:val="007235B6"/>
    <w:rsid w:val="007242A3"/>
    <w:rsid w:val="00724973"/>
    <w:rsid w:val="00725A92"/>
    <w:rsid w:val="007272DA"/>
    <w:rsid w:val="00733679"/>
    <w:rsid w:val="00733CCF"/>
    <w:rsid w:val="0073674B"/>
    <w:rsid w:val="0073783B"/>
    <w:rsid w:val="0073789E"/>
    <w:rsid w:val="00740C17"/>
    <w:rsid w:val="007439E1"/>
    <w:rsid w:val="00744CA6"/>
    <w:rsid w:val="007459A1"/>
    <w:rsid w:val="0074601E"/>
    <w:rsid w:val="007518F2"/>
    <w:rsid w:val="007519F9"/>
    <w:rsid w:val="007520F3"/>
    <w:rsid w:val="00752587"/>
    <w:rsid w:val="00753ED7"/>
    <w:rsid w:val="007553D9"/>
    <w:rsid w:val="0075550F"/>
    <w:rsid w:val="00755F3B"/>
    <w:rsid w:val="0075650D"/>
    <w:rsid w:val="0075660F"/>
    <w:rsid w:val="0075730E"/>
    <w:rsid w:val="0076375D"/>
    <w:rsid w:val="0076588E"/>
    <w:rsid w:val="007677DE"/>
    <w:rsid w:val="00770ECA"/>
    <w:rsid w:val="00771114"/>
    <w:rsid w:val="00772DEC"/>
    <w:rsid w:val="0077702F"/>
    <w:rsid w:val="00784890"/>
    <w:rsid w:val="0078583A"/>
    <w:rsid w:val="00786946"/>
    <w:rsid w:val="0078767C"/>
    <w:rsid w:val="00787BD7"/>
    <w:rsid w:val="00792882"/>
    <w:rsid w:val="00795C22"/>
    <w:rsid w:val="00797AC1"/>
    <w:rsid w:val="007A0346"/>
    <w:rsid w:val="007A2584"/>
    <w:rsid w:val="007A4A07"/>
    <w:rsid w:val="007A61EE"/>
    <w:rsid w:val="007B1792"/>
    <w:rsid w:val="007B1B34"/>
    <w:rsid w:val="007B1CEC"/>
    <w:rsid w:val="007B2770"/>
    <w:rsid w:val="007B3474"/>
    <w:rsid w:val="007B6C90"/>
    <w:rsid w:val="007B70DE"/>
    <w:rsid w:val="007C0193"/>
    <w:rsid w:val="007C206D"/>
    <w:rsid w:val="007D1B26"/>
    <w:rsid w:val="007D2991"/>
    <w:rsid w:val="007D3122"/>
    <w:rsid w:val="007E00B2"/>
    <w:rsid w:val="007E01A0"/>
    <w:rsid w:val="007E24D2"/>
    <w:rsid w:val="007E5B8D"/>
    <w:rsid w:val="007E5E30"/>
    <w:rsid w:val="007E6E35"/>
    <w:rsid w:val="007E7D2D"/>
    <w:rsid w:val="007F0385"/>
    <w:rsid w:val="007F0B11"/>
    <w:rsid w:val="007F0D75"/>
    <w:rsid w:val="007F152E"/>
    <w:rsid w:val="007F287E"/>
    <w:rsid w:val="007F5580"/>
    <w:rsid w:val="00801480"/>
    <w:rsid w:val="00803D6E"/>
    <w:rsid w:val="00804090"/>
    <w:rsid w:val="008073CB"/>
    <w:rsid w:val="008113BE"/>
    <w:rsid w:val="008113DE"/>
    <w:rsid w:val="0081250A"/>
    <w:rsid w:val="00812FDE"/>
    <w:rsid w:val="008131AA"/>
    <w:rsid w:val="0081320D"/>
    <w:rsid w:val="008143F4"/>
    <w:rsid w:val="00814465"/>
    <w:rsid w:val="00814A99"/>
    <w:rsid w:val="0081630F"/>
    <w:rsid w:val="00816365"/>
    <w:rsid w:val="008224E5"/>
    <w:rsid w:val="00822A6F"/>
    <w:rsid w:val="00825DD6"/>
    <w:rsid w:val="0082730C"/>
    <w:rsid w:val="008302D0"/>
    <w:rsid w:val="008342C4"/>
    <w:rsid w:val="008349D6"/>
    <w:rsid w:val="0083570B"/>
    <w:rsid w:val="008369E4"/>
    <w:rsid w:val="008418A6"/>
    <w:rsid w:val="00841F2F"/>
    <w:rsid w:val="00841F48"/>
    <w:rsid w:val="008425DC"/>
    <w:rsid w:val="008475EB"/>
    <w:rsid w:val="0085080A"/>
    <w:rsid w:val="00852192"/>
    <w:rsid w:val="00855664"/>
    <w:rsid w:val="00857A6B"/>
    <w:rsid w:val="00857B11"/>
    <w:rsid w:val="008605A3"/>
    <w:rsid w:val="00861949"/>
    <w:rsid w:val="008627A2"/>
    <w:rsid w:val="0086403C"/>
    <w:rsid w:val="00865190"/>
    <w:rsid w:val="008660BF"/>
    <w:rsid w:val="008663E3"/>
    <w:rsid w:val="00870FF3"/>
    <w:rsid w:val="0087222C"/>
    <w:rsid w:val="008726DA"/>
    <w:rsid w:val="00873C39"/>
    <w:rsid w:val="0087583F"/>
    <w:rsid w:val="00883014"/>
    <w:rsid w:val="008849CA"/>
    <w:rsid w:val="00886A9F"/>
    <w:rsid w:val="00886C1E"/>
    <w:rsid w:val="00887C40"/>
    <w:rsid w:val="00890D0A"/>
    <w:rsid w:val="00891D6E"/>
    <w:rsid w:val="00893EAD"/>
    <w:rsid w:val="00894AC1"/>
    <w:rsid w:val="00896A20"/>
    <w:rsid w:val="008A03B2"/>
    <w:rsid w:val="008A0989"/>
    <w:rsid w:val="008A1B12"/>
    <w:rsid w:val="008A3E77"/>
    <w:rsid w:val="008A45F0"/>
    <w:rsid w:val="008A5B48"/>
    <w:rsid w:val="008B23F4"/>
    <w:rsid w:val="008B2DDD"/>
    <w:rsid w:val="008B56BC"/>
    <w:rsid w:val="008C1488"/>
    <w:rsid w:val="008C287E"/>
    <w:rsid w:val="008C52AC"/>
    <w:rsid w:val="008D2A68"/>
    <w:rsid w:val="008D4351"/>
    <w:rsid w:val="008D4D64"/>
    <w:rsid w:val="008D5B15"/>
    <w:rsid w:val="008D65C6"/>
    <w:rsid w:val="008D66F4"/>
    <w:rsid w:val="008D7C70"/>
    <w:rsid w:val="008E0228"/>
    <w:rsid w:val="008E1E0C"/>
    <w:rsid w:val="008E25E7"/>
    <w:rsid w:val="008E34E2"/>
    <w:rsid w:val="008E3F66"/>
    <w:rsid w:val="008E450E"/>
    <w:rsid w:val="008E4BC5"/>
    <w:rsid w:val="008E6D18"/>
    <w:rsid w:val="008F1098"/>
    <w:rsid w:val="008F2202"/>
    <w:rsid w:val="008F3C25"/>
    <w:rsid w:val="008F3DDC"/>
    <w:rsid w:val="008F3E68"/>
    <w:rsid w:val="008F4917"/>
    <w:rsid w:val="008F6352"/>
    <w:rsid w:val="00901BDB"/>
    <w:rsid w:val="00902E84"/>
    <w:rsid w:val="009034E1"/>
    <w:rsid w:val="00904FD8"/>
    <w:rsid w:val="00905BC5"/>
    <w:rsid w:val="00907B58"/>
    <w:rsid w:val="00910186"/>
    <w:rsid w:val="009112C0"/>
    <w:rsid w:val="00914999"/>
    <w:rsid w:val="00914A10"/>
    <w:rsid w:val="009153AB"/>
    <w:rsid w:val="00915A95"/>
    <w:rsid w:val="009200BF"/>
    <w:rsid w:val="00920580"/>
    <w:rsid w:val="0092111F"/>
    <w:rsid w:val="009226C4"/>
    <w:rsid w:val="00925E5B"/>
    <w:rsid w:val="00926539"/>
    <w:rsid w:val="0092682E"/>
    <w:rsid w:val="00927853"/>
    <w:rsid w:val="0093428C"/>
    <w:rsid w:val="00934378"/>
    <w:rsid w:val="00937AAA"/>
    <w:rsid w:val="00937F4B"/>
    <w:rsid w:val="009401F9"/>
    <w:rsid w:val="009429CD"/>
    <w:rsid w:val="00946475"/>
    <w:rsid w:val="009540B9"/>
    <w:rsid w:val="00954CC1"/>
    <w:rsid w:val="00955B15"/>
    <w:rsid w:val="0096144F"/>
    <w:rsid w:val="00962314"/>
    <w:rsid w:val="00964087"/>
    <w:rsid w:val="0096427D"/>
    <w:rsid w:val="00965C6F"/>
    <w:rsid w:val="00967DFE"/>
    <w:rsid w:val="00967EC7"/>
    <w:rsid w:val="00970498"/>
    <w:rsid w:val="00980551"/>
    <w:rsid w:val="0098656C"/>
    <w:rsid w:val="009867CA"/>
    <w:rsid w:val="009871B7"/>
    <w:rsid w:val="00990A46"/>
    <w:rsid w:val="00990C35"/>
    <w:rsid w:val="00991A7B"/>
    <w:rsid w:val="00993100"/>
    <w:rsid w:val="00993DFC"/>
    <w:rsid w:val="009A1A6F"/>
    <w:rsid w:val="009A2040"/>
    <w:rsid w:val="009A2661"/>
    <w:rsid w:val="009A4275"/>
    <w:rsid w:val="009A538A"/>
    <w:rsid w:val="009A541D"/>
    <w:rsid w:val="009A58C2"/>
    <w:rsid w:val="009A6C0E"/>
    <w:rsid w:val="009A7B22"/>
    <w:rsid w:val="009B16D1"/>
    <w:rsid w:val="009B63DA"/>
    <w:rsid w:val="009B6DA7"/>
    <w:rsid w:val="009B6E67"/>
    <w:rsid w:val="009C03CA"/>
    <w:rsid w:val="009C09F8"/>
    <w:rsid w:val="009C2085"/>
    <w:rsid w:val="009C2651"/>
    <w:rsid w:val="009C5A45"/>
    <w:rsid w:val="009C5B0F"/>
    <w:rsid w:val="009C6559"/>
    <w:rsid w:val="009D210D"/>
    <w:rsid w:val="009D3FE5"/>
    <w:rsid w:val="009D50D1"/>
    <w:rsid w:val="009D6129"/>
    <w:rsid w:val="009D6E8E"/>
    <w:rsid w:val="009D725B"/>
    <w:rsid w:val="009E1BD3"/>
    <w:rsid w:val="009E1F88"/>
    <w:rsid w:val="009E60EE"/>
    <w:rsid w:val="009E7F13"/>
    <w:rsid w:val="009F097C"/>
    <w:rsid w:val="009F3356"/>
    <w:rsid w:val="009F547C"/>
    <w:rsid w:val="009F55B4"/>
    <w:rsid w:val="009F6293"/>
    <w:rsid w:val="009F7266"/>
    <w:rsid w:val="009F79E7"/>
    <w:rsid w:val="00A01A56"/>
    <w:rsid w:val="00A04F6A"/>
    <w:rsid w:val="00A05DD7"/>
    <w:rsid w:val="00A06C58"/>
    <w:rsid w:val="00A06F39"/>
    <w:rsid w:val="00A102E6"/>
    <w:rsid w:val="00A1170A"/>
    <w:rsid w:val="00A1493B"/>
    <w:rsid w:val="00A15A48"/>
    <w:rsid w:val="00A16501"/>
    <w:rsid w:val="00A17E5C"/>
    <w:rsid w:val="00A22011"/>
    <w:rsid w:val="00A2351B"/>
    <w:rsid w:val="00A23B6F"/>
    <w:rsid w:val="00A244A6"/>
    <w:rsid w:val="00A315EE"/>
    <w:rsid w:val="00A32438"/>
    <w:rsid w:val="00A32A65"/>
    <w:rsid w:val="00A32F92"/>
    <w:rsid w:val="00A33C61"/>
    <w:rsid w:val="00A34BC3"/>
    <w:rsid w:val="00A374B1"/>
    <w:rsid w:val="00A37F8D"/>
    <w:rsid w:val="00A405C9"/>
    <w:rsid w:val="00A430CE"/>
    <w:rsid w:val="00A4587D"/>
    <w:rsid w:val="00A46B09"/>
    <w:rsid w:val="00A46DCB"/>
    <w:rsid w:val="00A47966"/>
    <w:rsid w:val="00A50254"/>
    <w:rsid w:val="00A51E86"/>
    <w:rsid w:val="00A555CF"/>
    <w:rsid w:val="00A61450"/>
    <w:rsid w:val="00A6186F"/>
    <w:rsid w:val="00A629EB"/>
    <w:rsid w:val="00A62EE0"/>
    <w:rsid w:val="00A64322"/>
    <w:rsid w:val="00A646E1"/>
    <w:rsid w:val="00A70134"/>
    <w:rsid w:val="00A7037A"/>
    <w:rsid w:val="00A70659"/>
    <w:rsid w:val="00A707A8"/>
    <w:rsid w:val="00A72CB9"/>
    <w:rsid w:val="00A733D3"/>
    <w:rsid w:val="00A749CB"/>
    <w:rsid w:val="00A75A11"/>
    <w:rsid w:val="00A77CDE"/>
    <w:rsid w:val="00A77E13"/>
    <w:rsid w:val="00A81323"/>
    <w:rsid w:val="00A83865"/>
    <w:rsid w:val="00A83F69"/>
    <w:rsid w:val="00A8429C"/>
    <w:rsid w:val="00A86E86"/>
    <w:rsid w:val="00A87007"/>
    <w:rsid w:val="00A924E9"/>
    <w:rsid w:val="00A93D1E"/>
    <w:rsid w:val="00A95113"/>
    <w:rsid w:val="00A966B5"/>
    <w:rsid w:val="00A9690F"/>
    <w:rsid w:val="00A96AC9"/>
    <w:rsid w:val="00A97E11"/>
    <w:rsid w:val="00AA00E3"/>
    <w:rsid w:val="00AA0311"/>
    <w:rsid w:val="00AA2620"/>
    <w:rsid w:val="00AA3C1D"/>
    <w:rsid w:val="00AA4781"/>
    <w:rsid w:val="00AA5619"/>
    <w:rsid w:val="00AA61F6"/>
    <w:rsid w:val="00AA709E"/>
    <w:rsid w:val="00AA7F04"/>
    <w:rsid w:val="00AB17DF"/>
    <w:rsid w:val="00AB2FAE"/>
    <w:rsid w:val="00AB3A69"/>
    <w:rsid w:val="00AB49C6"/>
    <w:rsid w:val="00AB4D82"/>
    <w:rsid w:val="00AB5836"/>
    <w:rsid w:val="00AB72FD"/>
    <w:rsid w:val="00AC06DD"/>
    <w:rsid w:val="00AC4C0C"/>
    <w:rsid w:val="00AC59C1"/>
    <w:rsid w:val="00AC6B05"/>
    <w:rsid w:val="00AC7E4E"/>
    <w:rsid w:val="00AD0948"/>
    <w:rsid w:val="00AD3910"/>
    <w:rsid w:val="00AD579C"/>
    <w:rsid w:val="00AE019C"/>
    <w:rsid w:val="00AE160A"/>
    <w:rsid w:val="00AE1656"/>
    <w:rsid w:val="00AE3F7E"/>
    <w:rsid w:val="00AE541F"/>
    <w:rsid w:val="00AF0A16"/>
    <w:rsid w:val="00AF13F0"/>
    <w:rsid w:val="00AF1BC4"/>
    <w:rsid w:val="00AF232A"/>
    <w:rsid w:val="00AF26A3"/>
    <w:rsid w:val="00AF5B19"/>
    <w:rsid w:val="00B05F22"/>
    <w:rsid w:val="00B1084D"/>
    <w:rsid w:val="00B11991"/>
    <w:rsid w:val="00B120B1"/>
    <w:rsid w:val="00B1332F"/>
    <w:rsid w:val="00B15E17"/>
    <w:rsid w:val="00B16488"/>
    <w:rsid w:val="00B1721B"/>
    <w:rsid w:val="00B211E5"/>
    <w:rsid w:val="00B21799"/>
    <w:rsid w:val="00B23671"/>
    <w:rsid w:val="00B26EF0"/>
    <w:rsid w:val="00B321C5"/>
    <w:rsid w:val="00B32DB8"/>
    <w:rsid w:val="00B36404"/>
    <w:rsid w:val="00B62E33"/>
    <w:rsid w:val="00B63424"/>
    <w:rsid w:val="00B643A9"/>
    <w:rsid w:val="00B65250"/>
    <w:rsid w:val="00B656B3"/>
    <w:rsid w:val="00B75B82"/>
    <w:rsid w:val="00B80541"/>
    <w:rsid w:val="00B80ADF"/>
    <w:rsid w:val="00B84C24"/>
    <w:rsid w:val="00B854F5"/>
    <w:rsid w:val="00B86FFE"/>
    <w:rsid w:val="00B90A3A"/>
    <w:rsid w:val="00B95DB3"/>
    <w:rsid w:val="00BA1E50"/>
    <w:rsid w:val="00BA4096"/>
    <w:rsid w:val="00BA6592"/>
    <w:rsid w:val="00BA6647"/>
    <w:rsid w:val="00BA6724"/>
    <w:rsid w:val="00BA7533"/>
    <w:rsid w:val="00BB0F37"/>
    <w:rsid w:val="00BB17C0"/>
    <w:rsid w:val="00BB22C4"/>
    <w:rsid w:val="00BB2745"/>
    <w:rsid w:val="00BB574F"/>
    <w:rsid w:val="00BC134B"/>
    <w:rsid w:val="00BC219F"/>
    <w:rsid w:val="00BC26CF"/>
    <w:rsid w:val="00BD0EFE"/>
    <w:rsid w:val="00BD219D"/>
    <w:rsid w:val="00BD2C5A"/>
    <w:rsid w:val="00BD3F7A"/>
    <w:rsid w:val="00BD4510"/>
    <w:rsid w:val="00BD4E0A"/>
    <w:rsid w:val="00BD66BA"/>
    <w:rsid w:val="00BE0A09"/>
    <w:rsid w:val="00BE1510"/>
    <w:rsid w:val="00BE23A2"/>
    <w:rsid w:val="00BE2551"/>
    <w:rsid w:val="00BE30F7"/>
    <w:rsid w:val="00BE7364"/>
    <w:rsid w:val="00BF3601"/>
    <w:rsid w:val="00BF388C"/>
    <w:rsid w:val="00BF4050"/>
    <w:rsid w:val="00BF6AA6"/>
    <w:rsid w:val="00C02333"/>
    <w:rsid w:val="00C05F47"/>
    <w:rsid w:val="00C06DAF"/>
    <w:rsid w:val="00C07C1B"/>
    <w:rsid w:val="00C1473C"/>
    <w:rsid w:val="00C150DF"/>
    <w:rsid w:val="00C20615"/>
    <w:rsid w:val="00C22229"/>
    <w:rsid w:val="00C228C1"/>
    <w:rsid w:val="00C22B14"/>
    <w:rsid w:val="00C27C53"/>
    <w:rsid w:val="00C304E4"/>
    <w:rsid w:val="00C312D5"/>
    <w:rsid w:val="00C3135D"/>
    <w:rsid w:val="00C3187F"/>
    <w:rsid w:val="00C31D93"/>
    <w:rsid w:val="00C32AF2"/>
    <w:rsid w:val="00C35A11"/>
    <w:rsid w:val="00C419AE"/>
    <w:rsid w:val="00C4412B"/>
    <w:rsid w:val="00C449B3"/>
    <w:rsid w:val="00C45223"/>
    <w:rsid w:val="00C46521"/>
    <w:rsid w:val="00C4685E"/>
    <w:rsid w:val="00C47B49"/>
    <w:rsid w:val="00C503F0"/>
    <w:rsid w:val="00C52148"/>
    <w:rsid w:val="00C525E8"/>
    <w:rsid w:val="00C53E8A"/>
    <w:rsid w:val="00C56122"/>
    <w:rsid w:val="00C72A59"/>
    <w:rsid w:val="00C72D79"/>
    <w:rsid w:val="00C72F2E"/>
    <w:rsid w:val="00C73DD2"/>
    <w:rsid w:val="00C75463"/>
    <w:rsid w:val="00C75A0F"/>
    <w:rsid w:val="00C77A3E"/>
    <w:rsid w:val="00C77C49"/>
    <w:rsid w:val="00C81265"/>
    <w:rsid w:val="00C846EE"/>
    <w:rsid w:val="00C851BE"/>
    <w:rsid w:val="00C85D57"/>
    <w:rsid w:val="00C87411"/>
    <w:rsid w:val="00C87D2E"/>
    <w:rsid w:val="00C90A11"/>
    <w:rsid w:val="00C911C7"/>
    <w:rsid w:val="00C918A4"/>
    <w:rsid w:val="00C933FC"/>
    <w:rsid w:val="00C95A1F"/>
    <w:rsid w:val="00CA1AC9"/>
    <w:rsid w:val="00CA1E33"/>
    <w:rsid w:val="00CA276F"/>
    <w:rsid w:val="00CA346C"/>
    <w:rsid w:val="00CA4B27"/>
    <w:rsid w:val="00CA5660"/>
    <w:rsid w:val="00CA6CF6"/>
    <w:rsid w:val="00CA7AAC"/>
    <w:rsid w:val="00CB690D"/>
    <w:rsid w:val="00CC03D6"/>
    <w:rsid w:val="00CC0401"/>
    <w:rsid w:val="00CC052D"/>
    <w:rsid w:val="00CC20CB"/>
    <w:rsid w:val="00CC2D78"/>
    <w:rsid w:val="00CC3651"/>
    <w:rsid w:val="00CC56A7"/>
    <w:rsid w:val="00CC6203"/>
    <w:rsid w:val="00CC7291"/>
    <w:rsid w:val="00CD18FF"/>
    <w:rsid w:val="00CE07F3"/>
    <w:rsid w:val="00CE1954"/>
    <w:rsid w:val="00CE1CFB"/>
    <w:rsid w:val="00CE221A"/>
    <w:rsid w:val="00CE6836"/>
    <w:rsid w:val="00CF107F"/>
    <w:rsid w:val="00CF2A8A"/>
    <w:rsid w:val="00CF5DA2"/>
    <w:rsid w:val="00CF6910"/>
    <w:rsid w:val="00CF73E5"/>
    <w:rsid w:val="00D0036A"/>
    <w:rsid w:val="00D039B6"/>
    <w:rsid w:val="00D04098"/>
    <w:rsid w:val="00D04892"/>
    <w:rsid w:val="00D05634"/>
    <w:rsid w:val="00D101AA"/>
    <w:rsid w:val="00D13927"/>
    <w:rsid w:val="00D13B7B"/>
    <w:rsid w:val="00D14965"/>
    <w:rsid w:val="00D20A58"/>
    <w:rsid w:val="00D21457"/>
    <w:rsid w:val="00D21C47"/>
    <w:rsid w:val="00D21C97"/>
    <w:rsid w:val="00D255AC"/>
    <w:rsid w:val="00D25F06"/>
    <w:rsid w:val="00D32221"/>
    <w:rsid w:val="00D32892"/>
    <w:rsid w:val="00D3304C"/>
    <w:rsid w:val="00D33218"/>
    <w:rsid w:val="00D332F3"/>
    <w:rsid w:val="00D36D38"/>
    <w:rsid w:val="00D37819"/>
    <w:rsid w:val="00D3797E"/>
    <w:rsid w:val="00D424FC"/>
    <w:rsid w:val="00D45C99"/>
    <w:rsid w:val="00D52B47"/>
    <w:rsid w:val="00D554DA"/>
    <w:rsid w:val="00D57AF2"/>
    <w:rsid w:val="00D635E8"/>
    <w:rsid w:val="00D66493"/>
    <w:rsid w:val="00D67087"/>
    <w:rsid w:val="00D67413"/>
    <w:rsid w:val="00D679B8"/>
    <w:rsid w:val="00D71EDC"/>
    <w:rsid w:val="00D720A0"/>
    <w:rsid w:val="00D744B7"/>
    <w:rsid w:val="00D74DEF"/>
    <w:rsid w:val="00D75B3E"/>
    <w:rsid w:val="00D75E57"/>
    <w:rsid w:val="00D75F81"/>
    <w:rsid w:val="00D806DD"/>
    <w:rsid w:val="00D81E1F"/>
    <w:rsid w:val="00D82EE2"/>
    <w:rsid w:val="00D83C80"/>
    <w:rsid w:val="00D84EFE"/>
    <w:rsid w:val="00D8509E"/>
    <w:rsid w:val="00D8529C"/>
    <w:rsid w:val="00D92F90"/>
    <w:rsid w:val="00D950D8"/>
    <w:rsid w:val="00D9624D"/>
    <w:rsid w:val="00D96341"/>
    <w:rsid w:val="00D978ED"/>
    <w:rsid w:val="00DA084C"/>
    <w:rsid w:val="00DA357B"/>
    <w:rsid w:val="00DA3F0B"/>
    <w:rsid w:val="00DA51B9"/>
    <w:rsid w:val="00DA523D"/>
    <w:rsid w:val="00DA6926"/>
    <w:rsid w:val="00DB08A9"/>
    <w:rsid w:val="00DB0F28"/>
    <w:rsid w:val="00DB1817"/>
    <w:rsid w:val="00DB1B55"/>
    <w:rsid w:val="00DB3A5B"/>
    <w:rsid w:val="00DB3FFA"/>
    <w:rsid w:val="00DB4F69"/>
    <w:rsid w:val="00DB58F3"/>
    <w:rsid w:val="00DB69B5"/>
    <w:rsid w:val="00DB742B"/>
    <w:rsid w:val="00DC21E7"/>
    <w:rsid w:val="00DC32B4"/>
    <w:rsid w:val="00DC407B"/>
    <w:rsid w:val="00DC5B9D"/>
    <w:rsid w:val="00DC5E9F"/>
    <w:rsid w:val="00DC6328"/>
    <w:rsid w:val="00DD103F"/>
    <w:rsid w:val="00DD283C"/>
    <w:rsid w:val="00DD36CA"/>
    <w:rsid w:val="00DD3E6D"/>
    <w:rsid w:val="00DD6F76"/>
    <w:rsid w:val="00DE01C3"/>
    <w:rsid w:val="00DE248A"/>
    <w:rsid w:val="00DE35F1"/>
    <w:rsid w:val="00DE4567"/>
    <w:rsid w:val="00DE497B"/>
    <w:rsid w:val="00DE599D"/>
    <w:rsid w:val="00DE6588"/>
    <w:rsid w:val="00DF2284"/>
    <w:rsid w:val="00DF31CC"/>
    <w:rsid w:val="00DF4AA7"/>
    <w:rsid w:val="00DF5130"/>
    <w:rsid w:val="00DF5570"/>
    <w:rsid w:val="00DF6F67"/>
    <w:rsid w:val="00DF759F"/>
    <w:rsid w:val="00DF780E"/>
    <w:rsid w:val="00E010C7"/>
    <w:rsid w:val="00E029D4"/>
    <w:rsid w:val="00E05322"/>
    <w:rsid w:val="00E0605E"/>
    <w:rsid w:val="00E062BF"/>
    <w:rsid w:val="00E076B3"/>
    <w:rsid w:val="00E10979"/>
    <w:rsid w:val="00E12852"/>
    <w:rsid w:val="00E1361B"/>
    <w:rsid w:val="00E204E3"/>
    <w:rsid w:val="00E223E6"/>
    <w:rsid w:val="00E22417"/>
    <w:rsid w:val="00E23610"/>
    <w:rsid w:val="00E2535A"/>
    <w:rsid w:val="00E265A1"/>
    <w:rsid w:val="00E274C8"/>
    <w:rsid w:val="00E30E22"/>
    <w:rsid w:val="00E32C40"/>
    <w:rsid w:val="00E3372E"/>
    <w:rsid w:val="00E34CC5"/>
    <w:rsid w:val="00E37C3F"/>
    <w:rsid w:val="00E40782"/>
    <w:rsid w:val="00E42F59"/>
    <w:rsid w:val="00E431FD"/>
    <w:rsid w:val="00E449A4"/>
    <w:rsid w:val="00E46086"/>
    <w:rsid w:val="00E46764"/>
    <w:rsid w:val="00E46896"/>
    <w:rsid w:val="00E468F7"/>
    <w:rsid w:val="00E47DF6"/>
    <w:rsid w:val="00E57BBB"/>
    <w:rsid w:val="00E61325"/>
    <w:rsid w:val="00E61A64"/>
    <w:rsid w:val="00E6245C"/>
    <w:rsid w:val="00E67A2C"/>
    <w:rsid w:val="00E71062"/>
    <w:rsid w:val="00E71556"/>
    <w:rsid w:val="00E719DD"/>
    <w:rsid w:val="00E7351C"/>
    <w:rsid w:val="00E73C26"/>
    <w:rsid w:val="00E73F47"/>
    <w:rsid w:val="00E74857"/>
    <w:rsid w:val="00E74C63"/>
    <w:rsid w:val="00E752C2"/>
    <w:rsid w:val="00E75CF6"/>
    <w:rsid w:val="00E76054"/>
    <w:rsid w:val="00E80AA8"/>
    <w:rsid w:val="00E80FE1"/>
    <w:rsid w:val="00E81FA0"/>
    <w:rsid w:val="00E83132"/>
    <w:rsid w:val="00E831AE"/>
    <w:rsid w:val="00E83D97"/>
    <w:rsid w:val="00E87A16"/>
    <w:rsid w:val="00E901C2"/>
    <w:rsid w:val="00E91FF1"/>
    <w:rsid w:val="00E96815"/>
    <w:rsid w:val="00EA023F"/>
    <w:rsid w:val="00EA2F2C"/>
    <w:rsid w:val="00EA4AB7"/>
    <w:rsid w:val="00EA4B6F"/>
    <w:rsid w:val="00EA4E06"/>
    <w:rsid w:val="00EA5D42"/>
    <w:rsid w:val="00EB0D9B"/>
    <w:rsid w:val="00EB3AF4"/>
    <w:rsid w:val="00EB473C"/>
    <w:rsid w:val="00EC1C47"/>
    <w:rsid w:val="00EC1DD1"/>
    <w:rsid w:val="00EC371E"/>
    <w:rsid w:val="00ED1443"/>
    <w:rsid w:val="00ED1723"/>
    <w:rsid w:val="00ED3851"/>
    <w:rsid w:val="00ED4108"/>
    <w:rsid w:val="00ED5EF0"/>
    <w:rsid w:val="00EE04E6"/>
    <w:rsid w:val="00EE1275"/>
    <w:rsid w:val="00EE1DB5"/>
    <w:rsid w:val="00EE584A"/>
    <w:rsid w:val="00EF1992"/>
    <w:rsid w:val="00EF438F"/>
    <w:rsid w:val="00EF7B5C"/>
    <w:rsid w:val="00EF7CBA"/>
    <w:rsid w:val="00F03442"/>
    <w:rsid w:val="00F038FC"/>
    <w:rsid w:val="00F03D29"/>
    <w:rsid w:val="00F06063"/>
    <w:rsid w:val="00F119C6"/>
    <w:rsid w:val="00F13454"/>
    <w:rsid w:val="00F13D61"/>
    <w:rsid w:val="00F15901"/>
    <w:rsid w:val="00F1662C"/>
    <w:rsid w:val="00F20D73"/>
    <w:rsid w:val="00F219B6"/>
    <w:rsid w:val="00F21F3A"/>
    <w:rsid w:val="00F22923"/>
    <w:rsid w:val="00F24B5B"/>
    <w:rsid w:val="00F2791A"/>
    <w:rsid w:val="00F3097E"/>
    <w:rsid w:val="00F30D19"/>
    <w:rsid w:val="00F31385"/>
    <w:rsid w:val="00F326DD"/>
    <w:rsid w:val="00F32864"/>
    <w:rsid w:val="00F33F52"/>
    <w:rsid w:val="00F34B86"/>
    <w:rsid w:val="00F354C8"/>
    <w:rsid w:val="00F371E1"/>
    <w:rsid w:val="00F37C26"/>
    <w:rsid w:val="00F435F7"/>
    <w:rsid w:val="00F43ECD"/>
    <w:rsid w:val="00F44421"/>
    <w:rsid w:val="00F45746"/>
    <w:rsid w:val="00F45DD6"/>
    <w:rsid w:val="00F50358"/>
    <w:rsid w:val="00F549F3"/>
    <w:rsid w:val="00F565EB"/>
    <w:rsid w:val="00F60B8F"/>
    <w:rsid w:val="00F60F30"/>
    <w:rsid w:val="00F610B7"/>
    <w:rsid w:val="00F63940"/>
    <w:rsid w:val="00F63EBF"/>
    <w:rsid w:val="00F64828"/>
    <w:rsid w:val="00F716E2"/>
    <w:rsid w:val="00F737E2"/>
    <w:rsid w:val="00F73C41"/>
    <w:rsid w:val="00F73EC5"/>
    <w:rsid w:val="00F751D9"/>
    <w:rsid w:val="00F75408"/>
    <w:rsid w:val="00F762FF"/>
    <w:rsid w:val="00F76DA1"/>
    <w:rsid w:val="00F772BA"/>
    <w:rsid w:val="00F77C3C"/>
    <w:rsid w:val="00F81612"/>
    <w:rsid w:val="00F81A6D"/>
    <w:rsid w:val="00F82034"/>
    <w:rsid w:val="00F82666"/>
    <w:rsid w:val="00F83495"/>
    <w:rsid w:val="00F835AA"/>
    <w:rsid w:val="00F8388B"/>
    <w:rsid w:val="00F83F8F"/>
    <w:rsid w:val="00F84CF3"/>
    <w:rsid w:val="00F86B83"/>
    <w:rsid w:val="00F916FD"/>
    <w:rsid w:val="00F926C9"/>
    <w:rsid w:val="00F92B51"/>
    <w:rsid w:val="00F967A3"/>
    <w:rsid w:val="00F97E40"/>
    <w:rsid w:val="00FA2F8B"/>
    <w:rsid w:val="00FA7B5D"/>
    <w:rsid w:val="00FA7F4E"/>
    <w:rsid w:val="00FB0518"/>
    <w:rsid w:val="00FB388C"/>
    <w:rsid w:val="00FB3A04"/>
    <w:rsid w:val="00FB56A1"/>
    <w:rsid w:val="00FB668A"/>
    <w:rsid w:val="00FB6936"/>
    <w:rsid w:val="00FB7C25"/>
    <w:rsid w:val="00FC1E7B"/>
    <w:rsid w:val="00FC2B48"/>
    <w:rsid w:val="00FC2C50"/>
    <w:rsid w:val="00FC3188"/>
    <w:rsid w:val="00FC378E"/>
    <w:rsid w:val="00FC46CF"/>
    <w:rsid w:val="00FC4EC0"/>
    <w:rsid w:val="00FC5080"/>
    <w:rsid w:val="00FC5884"/>
    <w:rsid w:val="00FD0662"/>
    <w:rsid w:val="00FD0B5B"/>
    <w:rsid w:val="00FD36A9"/>
    <w:rsid w:val="00FD3A8A"/>
    <w:rsid w:val="00FE11AD"/>
    <w:rsid w:val="00FE3CCA"/>
    <w:rsid w:val="00FE4102"/>
    <w:rsid w:val="00FF06D6"/>
    <w:rsid w:val="00FF0FF8"/>
    <w:rsid w:val="00FF21B7"/>
    <w:rsid w:val="00FF5055"/>
    <w:rsid w:val="00FF5D81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2273F"/>
  <w15:docId w15:val="{F5F873D1-6BF2-4C1A-A79A-62B45F10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42D8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1">
    <w:name w:val="heading 1"/>
    <w:basedOn w:val="a0"/>
    <w:next w:val="a0"/>
    <w:link w:val="1Char"/>
    <w:qFormat/>
    <w:rsid w:val="005F42D8"/>
    <w:pPr>
      <w:keepNext/>
      <w:tabs>
        <w:tab w:val="left" w:pos="-720"/>
      </w:tabs>
      <w:suppressAutoHyphens/>
      <w:jc w:val="both"/>
      <w:outlineLvl w:val="0"/>
    </w:pPr>
    <w:rPr>
      <w:b/>
      <w:bCs/>
      <w:spacing w:val="20"/>
    </w:rPr>
  </w:style>
  <w:style w:type="paragraph" w:styleId="2">
    <w:name w:val="heading 2"/>
    <w:basedOn w:val="a0"/>
    <w:next w:val="a0"/>
    <w:link w:val="2Char"/>
    <w:qFormat/>
    <w:rsid w:val="00A646E1"/>
    <w:pPr>
      <w:keepNext/>
      <w:tabs>
        <w:tab w:val="left" w:pos="-720"/>
      </w:tabs>
      <w:suppressAutoHyphens/>
      <w:jc w:val="center"/>
      <w:outlineLvl w:val="1"/>
    </w:pPr>
    <w:rPr>
      <w:spacing w:val="20"/>
      <w:u w:val="single"/>
    </w:rPr>
  </w:style>
  <w:style w:type="paragraph" w:styleId="3">
    <w:name w:val="heading 3"/>
    <w:basedOn w:val="a0"/>
    <w:next w:val="a0"/>
    <w:link w:val="3Char"/>
    <w:qFormat/>
    <w:rsid w:val="005F42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0"/>
    <w:next w:val="a0"/>
    <w:link w:val="6Char"/>
    <w:qFormat/>
    <w:rsid w:val="005F42D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0"/>
    <w:next w:val="a0"/>
    <w:link w:val="7Char"/>
    <w:qFormat/>
    <w:rsid w:val="005F42D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5F42D8"/>
    <w:rPr>
      <w:rFonts w:ascii="Arial" w:eastAsia="Times New Roman" w:hAnsi="Arial" w:cs="Times New Roman"/>
      <w:b/>
      <w:bCs/>
      <w:spacing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rsid w:val="00A646E1"/>
    <w:rPr>
      <w:rFonts w:ascii="Arial" w:eastAsia="Times New Roman" w:hAnsi="Arial" w:cs="Times New Roman"/>
      <w:spacing w:val="20"/>
      <w:szCs w:val="20"/>
      <w:u w:val="single"/>
      <w:lang w:eastAsia="el-GR"/>
    </w:rPr>
  </w:style>
  <w:style w:type="character" w:customStyle="1" w:styleId="3Char">
    <w:name w:val="Επικεφαλίδα 3 Char"/>
    <w:basedOn w:val="a1"/>
    <w:link w:val="3"/>
    <w:rsid w:val="005F42D8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1"/>
    <w:link w:val="6"/>
    <w:rsid w:val="005F42D8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1"/>
    <w:link w:val="7"/>
    <w:rsid w:val="005F42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0"/>
    <w:link w:val="Char"/>
    <w:uiPriority w:val="1"/>
    <w:qFormat/>
    <w:rsid w:val="005F42D8"/>
    <w:pPr>
      <w:tabs>
        <w:tab w:val="left" w:pos="-720"/>
      </w:tabs>
      <w:suppressAutoHyphens/>
      <w:jc w:val="both"/>
    </w:pPr>
    <w:rPr>
      <w:spacing w:val="20"/>
    </w:rPr>
  </w:style>
  <w:style w:type="character" w:customStyle="1" w:styleId="Char">
    <w:name w:val="Σώμα κειμένου Char"/>
    <w:basedOn w:val="a1"/>
    <w:link w:val="a4"/>
    <w:uiPriority w:val="1"/>
    <w:rsid w:val="005F42D8"/>
    <w:rPr>
      <w:rFonts w:ascii="Arial" w:eastAsia="Times New Roman" w:hAnsi="Arial" w:cs="Times New Roman"/>
      <w:spacing w:val="20"/>
      <w:szCs w:val="20"/>
      <w:lang w:eastAsia="el-GR"/>
    </w:rPr>
  </w:style>
  <w:style w:type="character" w:styleId="-">
    <w:name w:val="Hyperlink"/>
    <w:basedOn w:val="a1"/>
    <w:uiPriority w:val="99"/>
    <w:rsid w:val="005F42D8"/>
    <w:rPr>
      <w:color w:val="0000FF"/>
      <w:u w:val="single"/>
    </w:rPr>
  </w:style>
  <w:style w:type="paragraph" w:styleId="a5">
    <w:name w:val="Body Text Indent"/>
    <w:basedOn w:val="a0"/>
    <w:link w:val="Char0"/>
    <w:rsid w:val="005F42D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5"/>
    <w:rsid w:val="005F42D8"/>
    <w:rPr>
      <w:rFonts w:ascii="Arial" w:eastAsia="Times New Roman" w:hAnsi="Arial" w:cs="Times New Roman"/>
      <w:szCs w:val="20"/>
      <w:lang w:eastAsia="el-GR"/>
    </w:rPr>
  </w:style>
  <w:style w:type="paragraph" w:styleId="20">
    <w:name w:val="Body Text Indent 2"/>
    <w:basedOn w:val="a0"/>
    <w:link w:val="2Char0"/>
    <w:rsid w:val="005F42D8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rsid w:val="005F42D8"/>
    <w:rPr>
      <w:rFonts w:ascii="Arial" w:eastAsia="Times New Roman" w:hAnsi="Arial" w:cs="Times New Roman"/>
      <w:szCs w:val="20"/>
      <w:lang w:eastAsia="el-GR"/>
    </w:rPr>
  </w:style>
  <w:style w:type="paragraph" w:customStyle="1" w:styleId="NormalText">
    <w:name w:val="Normal Text"/>
    <w:basedOn w:val="a0"/>
    <w:rsid w:val="005F42D8"/>
    <w:pPr>
      <w:spacing w:before="72" w:after="72"/>
      <w:ind w:firstLine="360"/>
      <w:jc w:val="both"/>
    </w:pPr>
    <w:rPr>
      <w:rFonts w:ascii="Times New Roman" w:hAnsi="Times New Roman"/>
      <w:sz w:val="24"/>
      <w:lang w:eastAsia="en-US"/>
    </w:rPr>
  </w:style>
  <w:style w:type="paragraph" w:styleId="a6">
    <w:name w:val="No Spacing"/>
    <w:link w:val="Char1"/>
    <w:uiPriority w:val="1"/>
    <w:qFormat/>
    <w:rsid w:val="005F42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basedOn w:val="a1"/>
    <w:link w:val="a6"/>
    <w:uiPriority w:val="1"/>
    <w:rsid w:val="005F42D8"/>
    <w:rPr>
      <w:rFonts w:ascii="Calibri" w:eastAsia="Times New Roman" w:hAnsi="Calibri" w:cs="Times New Roman"/>
    </w:rPr>
  </w:style>
  <w:style w:type="paragraph" w:customStyle="1" w:styleId="31">
    <w:name w:val="Σώμα κείμενου 31"/>
    <w:basedOn w:val="a0"/>
    <w:rsid w:val="005F42D8"/>
    <w:pPr>
      <w:suppressAutoHyphens/>
      <w:spacing w:after="120"/>
    </w:pPr>
    <w:rPr>
      <w:sz w:val="16"/>
      <w:szCs w:val="16"/>
      <w:lang w:eastAsia="ar-SA"/>
    </w:rPr>
  </w:style>
  <w:style w:type="paragraph" w:styleId="21">
    <w:name w:val="Body Text 2"/>
    <w:basedOn w:val="a0"/>
    <w:link w:val="2Char1"/>
    <w:rsid w:val="005F42D8"/>
    <w:pPr>
      <w:spacing w:after="120" w:line="480" w:lineRule="auto"/>
    </w:pPr>
  </w:style>
  <w:style w:type="character" w:customStyle="1" w:styleId="2Char1">
    <w:name w:val="Σώμα κείμενου 2 Char"/>
    <w:basedOn w:val="a1"/>
    <w:link w:val="21"/>
    <w:rsid w:val="005F42D8"/>
    <w:rPr>
      <w:rFonts w:ascii="Arial" w:eastAsia="Times New Roman" w:hAnsi="Arial" w:cs="Times New Roman"/>
      <w:szCs w:val="20"/>
      <w:lang w:eastAsia="el-GR"/>
    </w:rPr>
  </w:style>
  <w:style w:type="paragraph" w:styleId="a7">
    <w:name w:val="Balloon Text"/>
    <w:basedOn w:val="a0"/>
    <w:link w:val="Char2"/>
    <w:semiHidden/>
    <w:rsid w:val="00A646E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7"/>
    <w:semiHidden/>
    <w:rsid w:val="00A646E1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0"/>
    <w:link w:val="Char3"/>
    <w:rsid w:val="00A646E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8"/>
    <w:uiPriority w:val="99"/>
    <w:rsid w:val="00A646E1"/>
    <w:rPr>
      <w:rFonts w:ascii="Arial" w:eastAsia="Times New Roman" w:hAnsi="Arial" w:cs="Times New Roman"/>
      <w:szCs w:val="20"/>
      <w:lang w:eastAsia="el-GR"/>
    </w:rPr>
  </w:style>
  <w:style w:type="paragraph" w:styleId="a9">
    <w:name w:val="footer"/>
    <w:aliases w:val="ft"/>
    <w:basedOn w:val="a0"/>
    <w:link w:val="Char4"/>
    <w:uiPriority w:val="99"/>
    <w:rsid w:val="00A646E1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aliases w:val="ft Char"/>
    <w:basedOn w:val="a1"/>
    <w:link w:val="a9"/>
    <w:uiPriority w:val="99"/>
    <w:rsid w:val="00A646E1"/>
    <w:rPr>
      <w:rFonts w:ascii="Arial" w:eastAsia="Times New Roman" w:hAnsi="Arial" w:cs="Times New Roman"/>
      <w:szCs w:val="20"/>
      <w:lang w:eastAsia="el-GR"/>
    </w:rPr>
  </w:style>
  <w:style w:type="paragraph" w:customStyle="1" w:styleId="CM20">
    <w:name w:val="CM20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CM8">
    <w:name w:val="CM8"/>
    <w:basedOn w:val="a0"/>
    <w:next w:val="a0"/>
    <w:rsid w:val="00A646E1"/>
    <w:pPr>
      <w:widowControl w:val="0"/>
      <w:autoSpaceDE w:val="0"/>
      <w:autoSpaceDN w:val="0"/>
      <w:adjustRightInd w:val="0"/>
      <w:spacing w:line="376" w:lineRule="atLeast"/>
    </w:pPr>
    <w:rPr>
      <w:rFonts w:ascii="Tahoma" w:eastAsia="SimSun" w:hAnsi="Tahoma"/>
      <w:sz w:val="24"/>
      <w:szCs w:val="24"/>
      <w:lang w:eastAsia="zh-CN"/>
    </w:rPr>
  </w:style>
  <w:style w:type="paragraph" w:customStyle="1" w:styleId="CM23">
    <w:name w:val="CM23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eastAsia="SimSun" w:hAnsi="Tahoma"/>
      <w:sz w:val="24"/>
      <w:szCs w:val="24"/>
      <w:lang w:eastAsia="zh-CN"/>
    </w:rPr>
  </w:style>
  <w:style w:type="paragraph" w:customStyle="1" w:styleId="CM22">
    <w:name w:val="CM22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eastAsia="SimSun" w:hAnsi="Tahoma"/>
      <w:sz w:val="24"/>
      <w:szCs w:val="24"/>
      <w:lang w:eastAsia="zh-CN"/>
    </w:rPr>
  </w:style>
  <w:style w:type="paragraph" w:customStyle="1" w:styleId="CM26">
    <w:name w:val="CM26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eastAsia="SimSun" w:hAnsi="Tahoma"/>
      <w:sz w:val="24"/>
      <w:szCs w:val="24"/>
      <w:lang w:eastAsia="zh-CN"/>
    </w:rPr>
  </w:style>
  <w:style w:type="paragraph" w:customStyle="1" w:styleId="Default">
    <w:name w:val="Default"/>
    <w:rsid w:val="00A646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styleId="30">
    <w:name w:val="Body Text 3"/>
    <w:basedOn w:val="a0"/>
    <w:link w:val="3Char0"/>
    <w:rsid w:val="00A646E1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rsid w:val="00A646E1"/>
    <w:rPr>
      <w:rFonts w:ascii="Arial" w:eastAsia="Times New Roman" w:hAnsi="Arial" w:cs="Times New Roman"/>
      <w:sz w:val="16"/>
      <w:szCs w:val="16"/>
      <w:lang w:eastAsia="el-GR"/>
    </w:rPr>
  </w:style>
  <w:style w:type="paragraph" w:styleId="32">
    <w:name w:val="Body Text Indent 3"/>
    <w:basedOn w:val="a0"/>
    <w:link w:val="3Char1"/>
    <w:rsid w:val="00A646E1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1"/>
    <w:link w:val="32"/>
    <w:rsid w:val="00A646E1"/>
    <w:rPr>
      <w:rFonts w:ascii="Arial" w:eastAsia="Times New Roman" w:hAnsi="Arial" w:cs="Times New Roman"/>
      <w:sz w:val="16"/>
      <w:szCs w:val="16"/>
      <w:lang w:eastAsia="el-GR"/>
    </w:rPr>
  </w:style>
  <w:style w:type="character" w:styleId="aa">
    <w:name w:val="page number"/>
    <w:basedOn w:val="a1"/>
    <w:rsid w:val="00A646E1"/>
  </w:style>
  <w:style w:type="paragraph" w:customStyle="1" w:styleId="Billy4">
    <w:name w:val="Billy4"/>
    <w:basedOn w:val="a0"/>
    <w:link w:val="Billy4Char"/>
    <w:autoRedefine/>
    <w:rsid w:val="00A646E1"/>
    <w:pPr>
      <w:ind w:left="-426"/>
      <w:jc w:val="both"/>
    </w:pPr>
    <w:rPr>
      <w:sz w:val="24"/>
    </w:rPr>
  </w:style>
  <w:style w:type="character" w:customStyle="1" w:styleId="Billy4Char">
    <w:name w:val="Billy4 Char"/>
    <w:basedOn w:val="a1"/>
    <w:link w:val="Billy4"/>
    <w:rsid w:val="00A646E1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CharCharChar">
    <w:name w:val="Char Char Char"/>
    <w:basedOn w:val="a0"/>
    <w:rsid w:val="00A646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646E1"/>
    <w:pPr>
      <w:spacing w:after="160" w:line="240" w:lineRule="exact"/>
    </w:pPr>
    <w:rPr>
      <w:sz w:val="20"/>
      <w:lang w:val="en-US" w:eastAsia="en-US"/>
    </w:rPr>
  </w:style>
  <w:style w:type="paragraph" w:customStyle="1" w:styleId="CharChar">
    <w:name w:val="Char Char"/>
    <w:basedOn w:val="a0"/>
    <w:rsid w:val="00A646E1"/>
    <w:pPr>
      <w:spacing w:after="160" w:line="240" w:lineRule="exact"/>
    </w:pPr>
    <w:rPr>
      <w:rFonts w:eastAsia="Batang"/>
      <w:sz w:val="20"/>
      <w:lang w:val="en-US" w:eastAsia="en-US"/>
    </w:rPr>
  </w:style>
  <w:style w:type="paragraph" w:styleId="ab">
    <w:name w:val="List Paragraph"/>
    <w:basedOn w:val="a0"/>
    <w:uiPriority w:val="34"/>
    <w:qFormat/>
    <w:rsid w:val="00A646E1"/>
    <w:pPr>
      <w:ind w:left="720"/>
    </w:pPr>
  </w:style>
  <w:style w:type="character" w:customStyle="1" w:styleId="WW8Num3z0">
    <w:name w:val="WW8Num3z0"/>
    <w:rsid w:val="00A646E1"/>
    <w:rPr>
      <w:rFonts w:ascii="Arial" w:hAnsi="Arial"/>
      <w:b/>
      <w:i w:val="0"/>
      <w:sz w:val="24"/>
      <w:u w:val="none"/>
    </w:rPr>
  </w:style>
  <w:style w:type="paragraph" w:styleId="10">
    <w:name w:val="toc 1"/>
    <w:basedOn w:val="a0"/>
    <w:next w:val="a0"/>
    <w:autoRedefine/>
    <w:uiPriority w:val="39"/>
    <w:rsid w:val="00455FCA"/>
    <w:rPr>
      <w:rFonts w:ascii="Times New Roman" w:hAnsi="Times New Roman"/>
      <w:sz w:val="24"/>
      <w:szCs w:val="24"/>
    </w:rPr>
  </w:style>
  <w:style w:type="paragraph" w:customStyle="1" w:styleId="a">
    <w:name w:val="σώμα κειμένου με κουκκίδα"/>
    <w:basedOn w:val="a4"/>
    <w:rsid w:val="00455FCA"/>
    <w:pPr>
      <w:numPr>
        <w:numId w:val="1"/>
      </w:numPr>
      <w:tabs>
        <w:tab w:val="clear" w:pos="-720"/>
        <w:tab w:val="left" w:pos="576"/>
        <w:tab w:val="left" w:pos="6480"/>
        <w:tab w:val="left" w:pos="8927"/>
      </w:tabs>
      <w:suppressAutoHyphens w:val="0"/>
    </w:pPr>
    <w:rPr>
      <w:rFonts w:ascii="Comic Sans MS" w:hAnsi="Comic Sans MS" w:cs="Arial"/>
      <w:snapToGrid w:val="0"/>
      <w:spacing w:val="0"/>
      <w:sz w:val="23"/>
      <w:szCs w:val="23"/>
    </w:rPr>
  </w:style>
  <w:style w:type="paragraph" w:styleId="22">
    <w:name w:val="toc 2"/>
    <w:basedOn w:val="a0"/>
    <w:next w:val="a0"/>
    <w:autoRedefine/>
    <w:uiPriority w:val="39"/>
    <w:rsid w:val="00455FCA"/>
    <w:pPr>
      <w:tabs>
        <w:tab w:val="left" w:pos="960"/>
        <w:tab w:val="right" w:leader="dot" w:pos="9532"/>
      </w:tabs>
      <w:ind w:left="240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1"/>
    <w:rsid w:val="0075660F"/>
  </w:style>
  <w:style w:type="character" w:styleId="ac">
    <w:name w:val="Emphasis"/>
    <w:basedOn w:val="a1"/>
    <w:uiPriority w:val="20"/>
    <w:qFormat/>
    <w:rsid w:val="0075660F"/>
    <w:rPr>
      <w:i/>
      <w:iCs/>
    </w:rPr>
  </w:style>
  <w:style w:type="table" w:styleId="ad">
    <w:name w:val="Table Grid"/>
    <w:basedOn w:val="a2"/>
    <w:uiPriority w:val="59"/>
    <w:rsid w:val="003C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Σώμα κειμένου_"/>
    <w:basedOn w:val="a1"/>
    <w:link w:val="70"/>
    <w:rsid w:val="0023648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70">
    <w:name w:val="Σώμα κειμένου7"/>
    <w:basedOn w:val="a0"/>
    <w:link w:val="ae"/>
    <w:rsid w:val="0023648C"/>
    <w:pPr>
      <w:widowControl w:val="0"/>
      <w:shd w:val="clear" w:color="auto" w:fill="FFFFFF"/>
      <w:spacing w:before="180" w:line="245" w:lineRule="exact"/>
      <w:ind w:hanging="660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af">
    <w:name w:val="Στυλ"/>
    <w:rsid w:val="00561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f0">
    <w:name w:val="annotation reference"/>
    <w:basedOn w:val="a1"/>
    <w:uiPriority w:val="99"/>
    <w:semiHidden/>
    <w:unhideWhenUsed/>
    <w:rsid w:val="00331D70"/>
    <w:rPr>
      <w:sz w:val="16"/>
      <w:szCs w:val="16"/>
    </w:rPr>
  </w:style>
  <w:style w:type="paragraph" w:styleId="af1">
    <w:name w:val="annotation text"/>
    <w:basedOn w:val="a0"/>
    <w:link w:val="Char5"/>
    <w:uiPriority w:val="99"/>
    <w:semiHidden/>
    <w:unhideWhenUsed/>
    <w:rsid w:val="00331D70"/>
    <w:rPr>
      <w:sz w:val="20"/>
    </w:rPr>
  </w:style>
  <w:style w:type="character" w:customStyle="1" w:styleId="Char5">
    <w:name w:val="Κείμενο σχολίου Char"/>
    <w:basedOn w:val="a1"/>
    <w:link w:val="af1"/>
    <w:uiPriority w:val="99"/>
    <w:semiHidden/>
    <w:rsid w:val="00331D70"/>
    <w:rPr>
      <w:rFonts w:ascii="Arial" w:eastAsia="Times New Roman" w:hAnsi="Arial" w:cs="Times New Roman"/>
      <w:sz w:val="20"/>
      <w:szCs w:val="20"/>
      <w:lang w:eastAsia="el-GR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331D70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331D70"/>
    <w:rPr>
      <w:rFonts w:ascii="Arial" w:eastAsia="Times New Roman" w:hAnsi="Arial" w:cs="Times New Roman"/>
      <w:b/>
      <w:bCs/>
      <w:sz w:val="20"/>
      <w:szCs w:val="20"/>
      <w:lang w:eastAsia="el-GR"/>
    </w:rPr>
  </w:style>
  <w:style w:type="paragraph" w:styleId="af3">
    <w:name w:val="Revision"/>
    <w:hidden/>
    <w:uiPriority w:val="99"/>
    <w:semiHidden/>
    <w:rsid w:val="00E71556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customStyle="1" w:styleId="Heading21">
    <w:name w:val="Heading 21"/>
    <w:basedOn w:val="a0"/>
    <w:uiPriority w:val="1"/>
    <w:qFormat/>
    <w:rsid w:val="001C6936"/>
    <w:pPr>
      <w:widowControl w:val="0"/>
      <w:ind w:left="112"/>
      <w:outlineLvl w:val="2"/>
    </w:pPr>
    <w:rPr>
      <w:rFonts w:ascii="Calibri" w:eastAsia="Calibri" w:hAnsi="Calibri" w:cstheme="minorBidi"/>
      <w:b/>
      <w:bCs/>
      <w:sz w:val="20"/>
      <w:lang w:val="en-US" w:eastAsia="en-US"/>
    </w:rPr>
  </w:style>
  <w:style w:type="character" w:styleId="-0">
    <w:name w:val="FollowedHyperlink"/>
    <w:basedOn w:val="a1"/>
    <w:uiPriority w:val="99"/>
    <w:semiHidden/>
    <w:unhideWhenUsed/>
    <w:rsid w:val="00907B58"/>
    <w:rPr>
      <w:color w:val="800080"/>
      <w:u w:val="single"/>
    </w:rPr>
  </w:style>
  <w:style w:type="paragraph" w:customStyle="1" w:styleId="font5">
    <w:name w:val="font5"/>
    <w:basedOn w:val="a0"/>
    <w:rsid w:val="00907B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0"/>
    <w:rsid w:val="00907B58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font7">
    <w:name w:val="font7"/>
    <w:basedOn w:val="a0"/>
    <w:rsid w:val="00907B58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font8">
    <w:name w:val="font8"/>
    <w:basedOn w:val="a0"/>
    <w:rsid w:val="00907B5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63">
    <w:name w:val="xl63"/>
    <w:basedOn w:val="a0"/>
    <w:rsid w:val="00907B58"/>
    <w:pPr>
      <w:spacing w:before="100" w:beforeAutospacing="1" w:after="100" w:afterAutospacing="1"/>
    </w:pPr>
    <w:rPr>
      <w:rFonts w:ascii="Palatino Linotype" w:hAnsi="Palatino Linotype"/>
      <w:sz w:val="24"/>
      <w:szCs w:val="24"/>
    </w:rPr>
  </w:style>
  <w:style w:type="paragraph" w:customStyle="1" w:styleId="xl64">
    <w:name w:val="xl64"/>
    <w:basedOn w:val="a0"/>
    <w:rsid w:val="00907B58"/>
    <w:pPr>
      <w:spacing w:before="100" w:beforeAutospacing="1" w:after="100" w:afterAutospacing="1"/>
      <w:jc w:val="center"/>
    </w:pPr>
    <w:rPr>
      <w:rFonts w:ascii="Palatino Linotype" w:hAnsi="Palatino Linotype"/>
      <w:sz w:val="24"/>
      <w:szCs w:val="24"/>
    </w:rPr>
  </w:style>
  <w:style w:type="paragraph" w:customStyle="1" w:styleId="xl65">
    <w:name w:val="xl65"/>
    <w:basedOn w:val="a0"/>
    <w:rsid w:val="00907B58"/>
    <w:pPr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66">
    <w:name w:val="xl66"/>
    <w:basedOn w:val="a0"/>
    <w:rsid w:val="00907B58"/>
    <w:pPr>
      <w:spacing w:before="100" w:beforeAutospacing="1" w:after="100" w:afterAutospacing="1"/>
      <w:jc w:val="right"/>
    </w:pPr>
    <w:rPr>
      <w:rFonts w:ascii="Palatino Linotype" w:hAnsi="Palatino Linotype"/>
      <w:b/>
      <w:bCs/>
      <w:sz w:val="24"/>
      <w:szCs w:val="24"/>
    </w:rPr>
  </w:style>
  <w:style w:type="paragraph" w:customStyle="1" w:styleId="xl67">
    <w:name w:val="xl67"/>
    <w:basedOn w:val="a0"/>
    <w:rsid w:val="00907B58"/>
    <w:pPr>
      <w:spacing w:before="100" w:beforeAutospacing="1" w:after="100" w:afterAutospacing="1"/>
    </w:pPr>
    <w:rPr>
      <w:rFonts w:ascii="Palatino Linotype" w:hAnsi="Palatino Linotype"/>
      <w:b/>
      <w:bCs/>
      <w:sz w:val="24"/>
      <w:szCs w:val="24"/>
    </w:rPr>
  </w:style>
  <w:style w:type="paragraph" w:customStyle="1" w:styleId="xl68">
    <w:name w:val="xl68"/>
    <w:basedOn w:val="a0"/>
    <w:rsid w:val="00907B58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69">
    <w:name w:val="xl69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0">
    <w:name w:val="xl70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1">
    <w:name w:val="xl71"/>
    <w:basedOn w:val="a0"/>
    <w:rsid w:val="00907B58"/>
    <w:pPr>
      <w:spacing w:before="100" w:beforeAutospacing="1" w:after="100" w:afterAutospacing="1"/>
      <w:jc w:val="center"/>
    </w:pPr>
    <w:rPr>
      <w:rFonts w:ascii="Palatino Linotype" w:hAnsi="Palatino Linotype"/>
      <w:sz w:val="24"/>
      <w:szCs w:val="24"/>
    </w:rPr>
  </w:style>
  <w:style w:type="paragraph" w:customStyle="1" w:styleId="xl72">
    <w:name w:val="xl72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3">
    <w:name w:val="xl73"/>
    <w:basedOn w:val="a0"/>
    <w:rsid w:val="00907B58"/>
    <w:pP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4"/>
      <w:szCs w:val="24"/>
    </w:rPr>
  </w:style>
  <w:style w:type="paragraph" w:customStyle="1" w:styleId="xl74">
    <w:name w:val="xl74"/>
    <w:basedOn w:val="a0"/>
    <w:rsid w:val="00907B58"/>
    <w:pP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4"/>
      <w:szCs w:val="24"/>
    </w:rPr>
  </w:style>
  <w:style w:type="paragraph" w:customStyle="1" w:styleId="xl75">
    <w:name w:val="xl75"/>
    <w:basedOn w:val="a0"/>
    <w:rsid w:val="00907B58"/>
    <w:pPr>
      <w:spacing w:before="100" w:beforeAutospacing="1" w:after="100" w:afterAutospacing="1"/>
      <w:jc w:val="right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0"/>
    <w:rsid w:val="00907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Palatino Linotype" w:hAnsi="Palatino Linotype"/>
      <w:b/>
      <w:bCs/>
      <w:sz w:val="24"/>
      <w:szCs w:val="24"/>
    </w:rPr>
  </w:style>
  <w:style w:type="paragraph" w:customStyle="1" w:styleId="xl77">
    <w:name w:val="xl77"/>
    <w:basedOn w:val="a0"/>
    <w:rsid w:val="00907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alatino Linotype" w:hAnsi="Palatino Linotype"/>
      <w:b/>
      <w:bCs/>
      <w:sz w:val="24"/>
      <w:szCs w:val="24"/>
    </w:rPr>
  </w:style>
  <w:style w:type="paragraph" w:customStyle="1" w:styleId="xl78">
    <w:name w:val="xl78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907B58"/>
    <w:pP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86">
    <w:name w:val="xl86"/>
    <w:basedOn w:val="a0"/>
    <w:rsid w:val="00907B58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7">
    <w:name w:val="xl87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88">
    <w:name w:val="xl88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C53E8A"/>
    <w:pP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7">
    <w:name w:val="xl97"/>
    <w:basedOn w:val="a0"/>
    <w:rsid w:val="00C53E8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8">
    <w:name w:val="xl98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9">
    <w:name w:val="xl99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2">
    <w:name w:val="xl102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3">
    <w:name w:val="xl103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79288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customStyle="1" w:styleId="outputextstyle">
    <w:name w:val="outputext_style"/>
    <w:basedOn w:val="a1"/>
    <w:rsid w:val="00092766"/>
  </w:style>
  <w:style w:type="paragraph" w:styleId="af4">
    <w:name w:val="Title"/>
    <w:basedOn w:val="a0"/>
    <w:link w:val="Char7"/>
    <w:qFormat/>
    <w:rsid w:val="00585E8B"/>
    <w:pPr>
      <w:jc w:val="center"/>
    </w:pPr>
    <w:rPr>
      <w:rFonts w:ascii="Times New Roman" w:hAnsi="Times New Roman"/>
      <w:b/>
      <w:bCs/>
      <w:spacing w:val="20"/>
      <w:sz w:val="24"/>
      <w:szCs w:val="24"/>
    </w:rPr>
  </w:style>
  <w:style w:type="character" w:customStyle="1" w:styleId="Char7">
    <w:name w:val="Τίτλος Char"/>
    <w:basedOn w:val="a1"/>
    <w:link w:val="af4"/>
    <w:rsid w:val="00585E8B"/>
    <w:rPr>
      <w:rFonts w:ascii="Times New Roman" w:eastAsia="Times New Roman" w:hAnsi="Times New Roman" w:cs="Times New Roman"/>
      <w:b/>
      <w:bCs/>
      <w:spacing w:val="20"/>
      <w:sz w:val="24"/>
      <w:szCs w:val="24"/>
      <w:lang w:eastAsia="el-GR"/>
    </w:rPr>
  </w:style>
  <w:style w:type="table" w:customStyle="1" w:styleId="11">
    <w:name w:val="Πλέγμα πίνακα1"/>
    <w:basedOn w:val="a2"/>
    <w:next w:val="ad"/>
    <w:uiPriority w:val="59"/>
    <w:rsid w:val="009B16D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2"/>
    <w:next w:val="ad"/>
    <w:rsid w:val="003F4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i.gr/panepistimiaki-zoi/anakoinosei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lies@uoi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7B03-A255-4895-8EA4-4BBECEEC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1586</Words>
  <Characters>8567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ΟΛΓΑ ΜΑΚΗ</cp:lastModifiedBy>
  <cp:revision>319</cp:revision>
  <cp:lastPrinted>2023-08-31T08:59:00Z</cp:lastPrinted>
  <dcterms:created xsi:type="dcterms:W3CDTF">2018-01-09T07:38:00Z</dcterms:created>
  <dcterms:modified xsi:type="dcterms:W3CDTF">2024-05-17T08:38:00Z</dcterms:modified>
</cp:coreProperties>
</file>