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72FA" w14:textId="77777777" w:rsidR="00897B1D" w:rsidRPr="00DD5F3C" w:rsidRDefault="00EC0ED3">
      <w:pPr>
        <w:pStyle w:val="1"/>
        <w:rPr>
          <w:rFonts w:ascii="Times New Roman" w:hAnsi="Times New Roman"/>
        </w:rPr>
      </w:pPr>
      <w:r>
        <w:rPr>
          <w:b/>
          <w:noProof/>
        </w:rPr>
        <w:pict w14:anchorId="4D9A192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margin-left:-26.1pt;margin-top:.85pt;width:200.15pt;height:69.45pt;z-index:251657728" o:allowincell="f" adj=",5400" fillcolor="#f60" strokecolor="#930">
            <v:shadow on="t" color="#b2b2b2" opacity="52429f" offset="3pt"/>
            <v:textpath style="font-family:&quot;Times New Roman&quot;;v-text-kern:t" trim="t" fitpath="t" string="Η ΦΗΓΟΣ"/>
            <w10:wrap type="square" side="right"/>
          </v:shape>
        </w:pict>
      </w:r>
    </w:p>
    <w:p w14:paraId="2CD7BAD0" w14:textId="77777777" w:rsidR="00897B1D" w:rsidRDefault="00897B1D" w:rsidP="00DD5F3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 </w:t>
      </w:r>
      <w:r w:rsidR="00A83A63" w:rsidRPr="00A83A63">
        <w:rPr>
          <w:rFonts w:ascii="Times New Roman" w:hAnsi="Times New Roman"/>
        </w:rPr>
        <w:t xml:space="preserve">        </w:t>
      </w:r>
      <w:r w:rsidR="00A83A63" w:rsidRPr="009F4439">
        <w:rPr>
          <w:rFonts w:ascii="Times New Roman" w:hAnsi="Times New Roman"/>
          <w:b/>
          <w:color w:val="FF0000"/>
          <w:sz w:val="56"/>
          <w:szCs w:val="56"/>
          <w:bdr w:val="single" w:sz="4" w:space="0" w:color="auto"/>
        </w:rPr>
        <w:t>Α</w:t>
      </w:r>
      <w:r w:rsidR="00A83A63" w:rsidRPr="00A83A63">
        <w:rPr>
          <w:rFonts w:ascii="Times New Roman" w:hAnsi="Times New Roman"/>
          <w:b/>
          <w:sz w:val="24"/>
        </w:rPr>
        <w:t xml:space="preserve">ΦΟΙ ΚΟΜΠΑΤΣΙΑΡΗ Α.Ε  </w:t>
      </w:r>
    </w:p>
    <w:p w14:paraId="6B2676CE" w14:textId="77777777" w:rsidR="00DD5F3C" w:rsidRPr="009F4439" w:rsidRDefault="00897B1D" w:rsidP="00DD5F3C">
      <w:pPr>
        <w:rPr>
          <w:rFonts w:ascii="Times New Roman" w:hAnsi="Times New Roman"/>
          <w:b/>
          <w:i/>
          <w:sz w:val="24"/>
        </w:rPr>
      </w:pPr>
      <w:r>
        <w:rPr>
          <w:b/>
          <w:sz w:val="24"/>
        </w:rPr>
        <w:t xml:space="preserve">     </w:t>
      </w:r>
      <w:r w:rsidR="00DD5F3C">
        <w:rPr>
          <w:b/>
          <w:sz w:val="24"/>
        </w:rPr>
        <w:t xml:space="preserve"> </w:t>
      </w:r>
      <w:r w:rsidR="00A83A63" w:rsidRPr="009F4439">
        <w:rPr>
          <w:rFonts w:ascii="Times New Roman" w:hAnsi="Times New Roman"/>
          <w:i/>
          <w:sz w:val="20"/>
        </w:rPr>
        <w:t>ΕΣΤΙΑΤΟΡΙΟ ΤΟΥ ΠΑΝΕΠΙΣΤΗΜΙΟΥ ΙΩΑΝΝΙΝΩΝ</w:t>
      </w:r>
    </w:p>
    <w:p w14:paraId="3DA8B459" w14:textId="77777777" w:rsidR="00681EC3" w:rsidRPr="00681EC3" w:rsidRDefault="00DD5F3C" w:rsidP="00681EC3">
      <w:pPr>
        <w:rPr>
          <w:i/>
        </w:rPr>
      </w:pPr>
      <w:r w:rsidRPr="009F4439">
        <w:rPr>
          <w:i/>
        </w:rPr>
        <w:t xml:space="preserve">        </w:t>
      </w:r>
      <w:r w:rsidR="00A83A63" w:rsidRPr="009F4439">
        <w:rPr>
          <w:i/>
        </w:rPr>
        <w:t>ΠΑΝΕΠΙΣΤΗΜΙΟΥΠΟΛΗ ΙΩΑΝΝΙΝ</w:t>
      </w:r>
    </w:p>
    <w:p w14:paraId="0C1B8963" w14:textId="77777777" w:rsidR="00681EC3" w:rsidRDefault="00681EC3" w:rsidP="00681EC3">
      <w:pPr>
        <w:rPr>
          <w:b/>
          <w:i/>
          <w:sz w:val="24"/>
          <w:szCs w:val="24"/>
        </w:rPr>
      </w:pPr>
      <w:r w:rsidRPr="00681EC3">
        <w:rPr>
          <w:b/>
          <w:i/>
          <w:sz w:val="24"/>
          <w:szCs w:val="24"/>
        </w:rPr>
        <w:t>ΤΗΛ</w:t>
      </w:r>
      <w:r>
        <w:rPr>
          <w:b/>
          <w:i/>
          <w:sz w:val="24"/>
          <w:szCs w:val="24"/>
        </w:rPr>
        <w:t>. 26510</w:t>
      </w:r>
      <w:r w:rsidRPr="00681EC3">
        <w:rPr>
          <w:b/>
          <w:i/>
          <w:sz w:val="24"/>
          <w:szCs w:val="24"/>
        </w:rPr>
        <w:t>05469   26510054</w:t>
      </w:r>
      <w:r w:rsidR="00381D60">
        <w:rPr>
          <w:b/>
          <w:i/>
          <w:sz w:val="24"/>
          <w:szCs w:val="24"/>
        </w:rPr>
        <w:t>91</w:t>
      </w:r>
    </w:p>
    <w:p w14:paraId="17724048" w14:textId="77777777" w:rsidR="00381D60" w:rsidRDefault="00381D60" w:rsidP="00681EC3">
      <w:pPr>
        <w:rPr>
          <w:b/>
          <w:i/>
        </w:rPr>
      </w:pPr>
    </w:p>
    <w:p w14:paraId="1518CF2B" w14:textId="77777777" w:rsidR="00641210" w:rsidRPr="00381D60" w:rsidRDefault="00641210" w:rsidP="00641210">
      <w:pPr>
        <w:jc w:val="center"/>
        <w:rPr>
          <w:rFonts w:ascii="Georgia" w:hAnsi="Georgia"/>
          <w:b/>
          <w:i/>
          <w:iCs/>
          <w:color w:val="000000"/>
          <w:sz w:val="32"/>
          <w:szCs w:val="32"/>
          <w:u w:val="single"/>
        </w:rPr>
      </w:pPr>
      <w:r w:rsidRPr="00381D60">
        <w:rPr>
          <w:rFonts w:ascii="Georgia" w:hAnsi="Georgia"/>
          <w:b/>
          <w:i/>
          <w:iCs/>
          <w:color w:val="000000"/>
          <w:sz w:val="32"/>
          <w:szCs w:val="32"/>
          <w:u w:val="single"/>
          <w:lang w:val="en-US"/>
        </w:rPr>
        <w:t>MENOY</w:t>
      </w:r>
    </w:p>
    <w:p w14:paraId="73D06342" w14:textId="77777777" w:rsidR="00641210" w:rsidRPr="004E5560" w:rsidRDefault="00641210" w:rsidP="00641210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ΑΠΟ  </w:t>
      </w:r>
      <w:r w:rsidR="00F75E94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03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</w:t>
      </w:r>
      <w:r w:rsidR="00E5112D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="00F75E94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/202</w:t>
      </w:r>
      <w:r w:rsidR="00D7055F" w:rsidRP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5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  ΕΩΣ  </w:t>
      </w:r>
      <w:r w:rsidR="00F75E94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0</w:t>
      </w:r>
      <w:r w:rsidR="00D7055F" w:rsidRP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7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</w:t>
      </w:r>
      <w:r w:rsidR="00E5112D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="00F75E94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/202</w:t>
      </w:r>
      <w:r w:rsidR="00D7055F" w:rsidRP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5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 xml:space="preserve">           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Τιμή 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  <w:lang w:val="en-US"/>
        </w:rPr>
        <w:t>menu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 :</w:t>
      </w:r>
      <w:r w:rsidR="007A5882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10,00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 € </w:t>
      </w:r>
    </w:p>
    <w:p w14:paraId="1C7CD57D" w14:textId="77777777" w:rsidR="00D1542F" w:rsidRPr="004E5560" w:rsidRDefault="00641210" w:rsidP="0094445B">
      <w:pPr>
        <w:rPr>
          <w:rFonts w:ascii="Georgia" w:hAnsi="Georgia"/>
          <w:b/>
          <w:i/>
          <w:iCs/>
          <w:color w:val="000000"/>
          <w:sz w:val="24"/>
          <w:szCs w:val="24"/>
          <w:u w:val="single"/>
        </w:rPr>
      </w:pPr>
      <w:r w:rsidRPr="004E5560">
        <w:rPr>
          <w:rFonts w:ascii="Georgia" w:hAnsi="Georgia"/>
          <w:b/>
          <w:i/>
          <w:iCs/>
          <w:color w:val="000000"/>
          <w:sz w:val="24"/>
          <w:szCs w:val="24"/>
          <w:u w:val="single"/>
        </w:rPr>
        <w:t xml:space="preserve"> </w:t>
      </w:r>
    </w:p>
    <w:p w14:paraId="7C16CF48" w14:textId="77777777" w:rsidR="00881E93" w:rsidRPr="004E5560" w:rsidRDefault="00881E93" w:rsidP="0094445B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</w:p>
    <w:p w14:paraId="121B0A2D" w14:textId="77777777" w:rsidR="00881E93" w:rsidRPr="004E5560" w:rsidRDefault="00881E93" w:rsidP="0094445B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</w:p>
    <w:p w14:paraId="32620E21" w14:textId="77777777" w:rsidR="0094445B" w:rsidRPr="004E5560" w:rsidRDefault="00F75E94" w:rsidP="0094445B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  <w: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0</w:t>
      </w:r>
      <w:r w:rsidR="00D7055F" w:rsidRP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3</w:t>
      </w:r>
      <w:r w:rsidR="0094445B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</w:t>
      </w:r>
      <w:r w:rsidR="00A5558C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="0094445B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/202</w:t>
      </w:r>
      <w:r w:rsidR="00D7055F" w:rsidRP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5</w:t>
      </w:r>
      <w:r w:rsidR="0094445B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   ΔΕΥΤΕΡΑ</w:t>
      </w:r>
    </w:p>
    <w:p w14:paraId="76C4E126" w14:textId="77777777" w:rsidR="008D4B25" w:rsidRPr="004E5560" w:rsidRDefault="0094445B" w:rsidP="008D4B25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>Πρώτο πιάτο:</w:t>
      </w:r>
      <w:bookmarkStart w:id="0" w:name="_Hlk93835572"/>
      <w:r w:rsidR="008D4B25" w:rsidRPr="004E5560">
        <w:rPr>
          <w:rFonts w:ascii="Georgia" w:hAnsi="Georgia"/>
          <w:b/>
          <w:i/>
          <w:iCs/>
          <w:color w:val="000000"/>
          <w:sz w:val="28"/>
          <w:szCs w:val="28"/>
        </w:rPr>
        <w:t xml:space="preserve"> </w:t>
      </w:r>
      <w:r w:rsidR="00F33E50">
        <w:rPr>
          <w:rFonts w:ascii="Georgia" w:hAnsi="Georgia"/>
          <w:i/>
          <w:iCs/>
          <w:color w:val="000000"/>
          <w:sz w:val="28"/>
          <w:szCs w:val="28"/>
        </w:rPr>
        <w:t>Μανιταρόπιτα</w:t>
      </w:r>
    </w:p>
    <w:p w14:paraId="79FE74D9" w14:textId="77777777" w:rsidR="008D4B25" w:rsidRPr="004E5560" w:rsidRDefault="00337919" w:rsidP="008D4B25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>Βραστό</w:t>
      </w:r>
      <w:r w:rsidR="00BC1CC5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 </w:t>
      </w:r>
      <w:r w:rsidR="00CA480A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>μοσχαράκ</w:t>
      </w:r>
      <w:r w:rsidR="00587094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ι </w:t>
      </w:r>
      <w:r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>σούπα</w:t>
      </w:r>
      <w:r w:rsidR="008D4B25" w:rsidRPr="004E5560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    </w:t>
      </w:r>
      <w:r w:rsidR="008D4B25" w:rsidRPr="004E5560">
        <w:rPr>
          <w:rFonts w:ascii="Georgia" w:hAnsi="Georgia"/>
          <w:i/>
          <w:iCs/>
          <w:color w:val="000000"/>
          <w:sz w:val="28"/>
          <w:szCs w:val="28"/>
          <w:lang w:eastAsia="en-US"/>
        </w:rPr>
        <w:t xml:space="preserve"> </w:t>
      </w:r>
    </w:p>
    <w:p w14:paraId="31D5A763" w14:textId="77777777" w:rsidR="008D4B25" w:rsidRPr="004E5560" w:rsidRDefault="008D4B25" w:rsidP="008D4B25">
      <w:pPr>
        <w:ind w:left="1170"/>
        <w:contextualSpacing/>
        <w:rPr>
          <w:rFonts w:ascii="Georgia" w:hAnsi="Georgia"/>
          <w:i/>
          <w:iCs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  <w:lang w:eastAsia="en-US"/>
        </w:rPr>
        <w:t>ή</w:t>
      </w:r>
    </w:p>
    <w:p w14:paraId="6C8352DC" w14:textId="77777777" w:rsidR="008E4224" w:rsidRPr="004E5560" w:rsidRDefault="00CC2058" w:rsidP="008D4B25">
      <w:pPr>
        <w:numPr>
          <w:ilvl w:val="0"/>
          <w:numId w:val="2"/>
        </w:numPr>
        <w:ind w:left="1170"/>
        <w:contextualSpacing/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</w:pPr>
      <w:r>
        <w:rPr>
          <w:rFonts w:ascii="Georgia" w:hAnsi="Georgia"/>
          <w:i/>
          <w:iCs/>
          <w:color w:val="000000"/>
          <w:sz w:val="28"/>
          <w:szCs w:val="28"/>
        </w:rPr>
        <w:t xml:space="preserve">Μπεκρή μεζέ με </w:t>
      </w:r>
      <w:r w:rsidR="006E04E3">
        <w:rPr>
          <w:rFonts w:ascii="Georgia" w:hAnsi="Georgia"/>
          <w:i/>
          <w:iCs/>
          <w:color w:val="000000"/>
          <w:sz w:val="28"/>
          <w:szCs w:val="28"/>
        </w:rPr>
        <w:t xml:space="preserve">πατάτες τηγανητές ή φούρνου </w:t>
      </w:r>
      <w:r w:rsidR="00D7055F">
        <w:rPr>
          <w:rFonts w:ascii="Georgia" w:hAnsi="Georgia"/>
          <w:i/>
          <w:iCs/>
          <w:color w:val="000000"/>
          <w:sz w:val="28"/>
          <w:szCs w:val="28"/>
        </w:rPr>
        <w:t xml:space="preserve"> </w:t>
      </w:r>
    </w:p>
    <w:p w14:paraId="050EB038" w14:textId="77777777" w:rsidR="008E4224" w:rsidRPr="004E5560" w:rsidRDefault="008E4224" w:rsidP="008E4224">
      <w:pPr>
        <w:ind w:left="1170"/>
        <w:contextualSpacing/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>ή</w:t>
      </w:r>
    </w:p>
    <w:p w14:paraId="1F8B1635" w14:textId="77777777" w:rsidR="008D4B25" w:rsidRPr="004E5560" w:rsidRDefault="008D4B25" w:rsidP="008D4B25">
      <w:pPr>
        <w:numPr>
          <w:ilvl w:val="0"/>
          <w:numId w:val="2"/>
        </w:numPr>
        <w:ind w:left="1170"/>
        <w:contextualSpacing/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</w:t>
      </w:r>
      <w:r w:rsidR="00587094">
        <w:rPr>
          <w:rFonts w:ascii="Georgia" w:hAnsi="Georgia"/>
          <w:i/>
          <w:iCs/>
          <w:color w:val="000000"/>
          <w:sz w:val="28"/>
          <w:szCs w:val="28"/>
        </w:rPr>
        <w:t>Γεμιστά (ντοματοπιπερι</w:t>
      </w:r>
      <w:r w:rsidR="00075914">
        <w:rPr>
          <w:rFonts w:ascii="Georgia" w:hAnsi="Georgia"/>
          <w:i/>
          <w:iCs/>
          <w:color w:val="000000"/>
          <w:sz w:val="28"/>
          <w:szCs w:val="28"/>
        </w:rPr>
        <w:t>ές) λαδερά</w:t>
      </w:r>
      <w:r w:rsidRPr="004E5560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 </w:t>
      </w:r>
    </w:p>
    <w:p w14:paraId="35DFBC22" w14:textId="77777777" w:rsidR="008D4B25" w:rsidRPr="004E5560" w:rsidRDefault="008D4B25" w:rsidP="008D4B25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b/>
          <w:bCs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Φέτα ή σαλάτα 3 επιλογές :  </w:t>
      </w:r>
      <w:r w:rsidRPr="004E5560">
        <w:rPr>
          <w:rFonts w:ascii="Georgia" w:hAnsi="Georgia"/>
          <w:b/>
          <w:i/>
          <w:iCs/>
          <w:color w:val="000000"/>
          <w:sz w:val="26"/>
          <w:szCs w:val="26"/>
        </w:rPr>
        <w:t>Φρέσκες σαλάτες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(αγγούρι, ντομάτα, μαρούλι, λάχανο καρότο),  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>Βραστά λαχανικά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(κουνουπίδι, μπρόκολο, χόρτα)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>Ρόκα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(ρόκα, σγουρή σαλάτα, παρμεζάνα με </w:t>
      </w:r>
      <w:r w:rsidRPr="004E5560">
        <w:rPr>
          <w:rFonts w:ascii="Georgia" w:hAnsi="Georgia"/>
          <w:i/>
          <w:iCs/>
          <w:color w:val="000000"/>
          <w:sz w:val="28"/>
          <w:szCs w:val="28"/>
          <w:lang w:val="en-US"/>
        </w:rPr>
        <w:t>balsamic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ή λαδολέμονο)</w:t>
      </w:r>
      <w:r w:rsidRPr="004E5560">
        <w:rPr>
          <w:rFonts w:ascii="Georgia" w:hAnsi="Georgia"/>
          <w:b/>
          <w:bCs/>
          <w:i/>
          <w:iCs/>
          <w:color w:val="000000"/>
          <w:sz w:val="28"/>
          <w:szCs w:val="28"/>
        </w:rPr>
        <w:t xml:space="preserve"> Αλοιφές 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(μελιτζανοσαλάτα, ρωσική) </w:t>
      </w:r>
      <w:r w:rsidRPr="004E5560">
        <w:rPr>
          <w:rFonts w:ascii="Georgia" w:hAnsi="Georgia"/>
          <w:b/>
          <w:bCs/>
          <w:i/>
          <w:iCs/>
          <w:color w:val="000000"/>
          <w:sz w:val="28"/>
          <w:szCs w:val="28"/>
        </w:rPr>
        <w:t xml:space="preserve"> </w:t>
      </w:r>
    </w:p>
    <w:p w14:paraId="634125C3" w14:textId="77777777" w:rsidR="00550367" w:rsidRPr="004E5560" w:rsidRDefault="008D4B25" w:rsidP="00A64E26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>Φρούτο ή γλυκό</w:t>
      </w:r>
    </w:p>
    <w:p w14:paraId="555299A2" w14:textId="77777777" w:rsidR="00881E93" w:rsidRPr="004E5560" w:rsidRDefault="00881E93" w:rsidP="00550367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</w:p>
    <w:p w14:paraId="5CDCB5FD" w14:textId="77777777" w:rsidR="00881E93" w:rsidRPr="004E5560" w:rsidRDefault="00881E93" w:rsidP="00550367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</w:p>
    <w:p w14:paraId="1A3E9875" w14:textId="77777777" w:rsidR="00881E93" w:rsidRPr="004E5560" w:rsidRDefault="00881E93" w:rsidP="00550367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</w:p>
    <w:p w14:paraId="6E6B8968" w14:textId="77777777" w:rsidR="00A64E26" w:rsidRPr="004E5560" w:rsidRDefault="00F45BF7" w:rsidP="00A64E26">
      <w:pP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</w:pPr>
      <w: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0</w:t>
      </w:r>
      <w:r w:rsid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4</w:t>
      </w:r>
      <w:r w:rsidR="00A64E26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</w:t>
      </w:r>
      <w:r w:rsidR="00A5558C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1</w:t>
      </w:r>
      <w:r w:rsidR="00A64E26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/202</w:t>
      </w:r>
      <w:r w:rsidR="00D7055F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>5</w:t>
      </w:r>
      <w:r w:rsidR="00A64E26" w:rsidRPr="004E5560">
        <w:rPr>
          <w:rFonts w:ascii="Georgia" w:hAnsi="Georgia"/>
          <w:b/>
          <w:i/>
          <w:iCs/>
          <w:color w:val="000000"/>
          <w:sz w:val="28"/>
          <w:szCs w:val="28"/>
          <w:u w:val="single"/>
        </w:rPr>
        <w:t xml:space="preserve">  ΤΡΙΤΗ</w:t>
      </w:r>
    </w:p>
    <w:p w14:paraId="2E8350DF" w14:textId="77777777" w:rsidR="00A64E26" w:rsidRPr="004E5560" w:rsidRDefault="00A64E26" w:rsidP="008E4224">
      <w:pPr>
        <w:rPr>
          <w:rFonts w:ascii="Georgia" w:hAnsi="Georgia"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 xml:space="preserve">Πρώτο πιάτο  : </w:t>
      </w:r>
      <w:r w:rsidR="0073733E">
        <w:rPr>
          <w:rFonts w:ascii="Georgia" w:hAnsi="Georgia"/>
          <w:i/>
          <w:iCs/>
          <w:color w:val="000000"/>
          <w:sz w:val="28"/>
          <w:szCs w:val="28"/>
        </w:rPr>
        <w:t>Μπατσαριά με σως γιαουρτιού</w:t>
      </w:r>
    </w:p>
    <w:p w14:paraId="7EC238AD" w14:textId="77777777" w:rsidR="00A64E26" w:rsidRPr="004E5560" w:rsidRDefault="00A64E26" w:rsidP="009D7F45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 w:hanging="360"/>
        <w:contextualSpacing/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</w:pPr>
      <w:r w:rsidRPr="004E5560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 </w:t>
      </w:r>
      <w:r w:rsidR="009D7F45"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</w:t>
      </w:r>
      <w:r w:rsidR="0073733E">
        <w:rPr>
          <w:rFonts w:ascii="Georgia" w:hAnsi="Georgia"/>
          <w:i/>
          <w:iCs/>
          <w:color w:val="000000"/>
          <w:sz w:val="28"/>
          <w:szCs w:val="28"/>
          <w:lang w:eastAsia="en-US"/>
        </w:rPr>
        <w:t>Μπιφτέκι σχάρας γεμιστό με φέτα</w:t>
      </w:r>
      <w:r w:rsidR="009D7F45" w:rsidRPr="004E5560">
        <w:rPr>
          <w:rFonts w:ascii="Georgia" w:hAnsi="Georgia"/>
          <w:i/>
          <w:iCs/>
          <w:color w:val="000000"/>
          <w:sz w:val="28"/>
          <w:szCs w:val="28"/>
          <w:lang w:eastAsia="en-US"/>
        </w:rPr>
        <w:t xml:space="preserve"> </w:t>
      </w:r>
      <w:r w:rsidR="009D7F45" w:rsidRPr="004E5560">
        <w:rPr>
          <w:rFonts w:ascii="Georgia" w:hAnsi="Georgia" w:cs="Calibri"/>
          <w:i/>
          <w:iCs/>
          <w:color w:val="000000"/>
          <w:sz w:val="28"/>
          <w:szCs w:val="28"/>
          <w:lang w:eastAsia="en-US"/>
        </w:rPr>
        <w:t xml:space="preserve"> </w:t>
      </w:r>
      <w:r w:rsidR="009D7F45"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    </w:t>
      </w:r>
      <w:r w:rsidRPr="004E5560">
        <w:rPr>
          <w:rFonts w:ascii="Georgia" w:hAnsi="Georgia"/>
          <w:i/>
          <w:iCs/>
          <w:color w:val="000000"/>
          <w:sz w:val="28"/>
          <w:szCs w:val="28"/>
          <w:lang w:eastAsia="en-US"/>
        </w:rPr>
        <w:t xml:space="preserve"> </w:t>
      </w:r>
    </w:p>
    <w:p w14:paraId="7C05317E" w14:textId="77777777" w:rsidR="00A64E26" w:rsidRPr="004E5560" w:rsidRDefault="00C43592" w:rsidP="00A64E26">
      <w:pPr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>ή</w:t>
      </w:r>
    </w:p>
    <w:p w14:paraId="6E48974C" w14:textId="77777777" w:rsidR="00B9683A" w:rsidRPr="004E5560" w:rsidRDefault="00CA1A18" w:rsidP="00C43592">
      <w:pPr>
        <w:numPr>
          <w:ilvl w:val="0"/>
          <w:numId w:val="2"/>
        </w:numPr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>
        <w:rPr>
          <w:rFonts w:ascii="Georgia" w:hAnsi="Georgia"/>
          <w:i/>
          <w:color w:val="000000"/>
          <w:sz w:val="28"/>
          <w:szCs w:val="28"/>
          <w:lang w:eastAsia="en-US"/>
        </w:rPr>
        <w:t xml:space="preserve">Φιλέτο κοτόπουλο παπρικάζ </w:t>
      </w:r>
      <w:r w:rsidR="007C3571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με </w:t>
      </w:r>
      <w:r w:rsidR="00481B0D">
        <w:rPr>
          <w:rFonts w:ascii="Georgia" w:hAnsi="Georgia"/>
          <w:i/>
          <w:color w:val="000000"/>
          <w:sz w:val="28"/>
          <w:szCs w:val="28"/>
          <w:lang w:eastAsia="en-US"/>
        </w:rPr>
        <w:t>έγχρωμες πιπεριές, γιαούρτι</w:t>
      </w:r>
      <w:r w:rsidR="002B6071" w:rsidRPr="002B6071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</w:t>
      </w:r>
      <w:r w:rsidR="00481B0D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&amp;ρύζι </w:t>
      </w:r>
      <w:r w:rsidR="00481B0D">
        <w:rPr>
          <w:rFonts w:ascii="Georgia" w:hAnsi="Georgia"/>
          <w:i/>
          <w:color w:val="000000"/>
          <w:sz w:val="28"/>
          <w:szCs w:val="28"/>
          <w:lang w:val="en-US" w:eastAsia="en-US"/>
        </w:rPr>
        <w:t>basmati</w:t>
      </w:r>
    </w:p>
    <w:p w14:paraId="71E1276E" w14:textId="77777777" w:rsidR="00C43592" w:rsidRPr="004E5560" w:rsidRDefault="00B9683A" w:rsidP="00B9683A">
      <w:pPr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>ή</w:t>
      </w:r>
      <w:r w:rsidR="004B21E9"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</w:t>
      </w:r>
    </w:p>
    <w:p w14:paraId="65B2ABA8" w14:textId="77777777" w:rsidR="00336540" w:rsidRPr="004E5560" w:rsidRDefault="002B6071" w:rsidP="00336540">
      <w:pPr>
        <w:numPr>
          <w:ilvl w:val="0"/>
          <w:numId w:val="2"/>
        </w:num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  <w:lang w:eastAsia="en-US"/>
        </w:rPr>
      </w:pPr>
      <w:r>
        <w:rPr>
          <w:rFonts w:ascii="Georgia" w:hAnsi="Georgia"/>
          <w:i/>
          <w:color w:val="000000"/>
          <w:sz w:val="28"/>
          <w:szCs w:val="28"/>
        </w:rPr>
        <w:t>Φωλιές ζυμαρικών με σπαν</w:t>
      </w:r>
      <w:r w:rsidR="00935AA4">
        <w:rPr>
          <w:rFonts w:ascii="Georgia" w:hAnsi="Georgia"/>
          <w:i/>
          <w:color w:val="000000"/>
          <w:sz w:val="28"/>
          <w:szCs w:val="28"/>
        </w:rPr>
        <w:t>άκι</w:t>
      </w:r>
      <w:r w:rsidR="00256EB7">
        <w:rPr>
          <w:rFonts w:ascii="Georgia" w:hAnsi="Georgia"/>
          <w:i/>
          <w:color w:val="000000"/>
          <w:sz w:val="28"/>
          <w:szCs w:val="28"/>
        </w:rPr>
        <w:t>, τυρί φέτα</w:t>
      </w:r>
      <w:r w:rsidR="00536F1A">
        <w:rPr>
          <w:rFonts w:ascii="Georgia" w:hAnsi="Georgia"/>
          <w:i/>
          <w:color w:val="000000"/>
          <w:sz w:val="28"/>
          <w:szCs w:val="28"/>
        </w:rPr>
        <w:t xml:space="preserve"> &amp;μανιτάρια </w:t>
      </w:r>
      <w:r w:rsidR="00336540" w:rsidRPr="004E5560">
        <w:rPr>
          <w:rFonts w:ascii="Georgia" w:hAnsi="Georgia"/>
          <w:i/>
          <w:color w:val="000000"/>
          <w:sz w:val="28"/>
          <w:szCs w:val="28"/>
        </w:rPr>
        <w:t xml:space="preserve">   </w:t>
      </w:r>
      <w:r w:rsidR="00336540" w:rsidRPr="004E5560">
        <w:rPr>
          <w:rFonts w:ascii="Georgia" w:hAnsi="Georgia" w:cs="Georgia"/>
          <w:i/>
          <w:color w:val="000000"/>
          <w:sz w:val="28"/>
          <w:szCs w:val="28"/>
          <w:lang w:eastAsia="en-US"/>
        </w:rPr>
        <w:t xml:space="preserve"> </w:t>
      </w:r>
      <w:r w:rsidR="00336540"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    </w:t>
      </w:r>
      <w:r w:rsidR="00336540"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336540"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</w:t>
      </w:r>
      <w:r w:rsidR="00336540"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 </w:t>
      </w:r>
      <w:r w:rsidR="00336540"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</w:p>
    <w:p w14:paraId="12704040" w14:textId="77777777" w:rsidR="00336540" w:rsidRPr="004E5560" w:rsidRDefault="00336540" w:rsidP="00336540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b/>
          <w:bCs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Φέτα ή σαλάτα 3 επιλογές : </w:t>
      </w:r>
      <w:r w:rsidRPr="004E5560">
        <w:rPr>
          <w:rFonts w:ascii="Georgia" w:hAnsi="Georgia"/>
          <w:b/>
          <w:i/>
          <w:iCs/>
          <w:color w:val="000000"/>
          <w:sz w:val="26"/>
          <w:szCs w:val="26"/>
        </w:rPr>
        <w:t>Φρέσκες σαλάτες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(αγγούρι, ντομάτα, μαρούλι, λάχανο καρότο), 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>Βραστά λαχανικά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(κουνουπίδι, μπρόκολο, χόρτα) </w:t>
      </w:r>
      <w:r w:rsidRPr="004E5560">
        <w:rPr>
          <w:rFonts w:ascii="Georgia" w:hAnsi="Georgia"/>
          <w:b/>
          <w:i/>
          <w:iCs/>
          <w:color w:val="000000"/>
          <w:sz w:val="28"/>
          <w:szCs w:val="28"/>
        </w:rPr>
        <w:t>Ρόκα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(ρόκα, σγουρή σαλάτα, παρμεζάνα με </w:t>
      </w:r>
      <w:r w:rsidRPr="004E5560">
        <w:rPr>
          <w:rFonts w:ascii="Georgia" w:hAnsi="Georgia"/>
          <w:i/>
          <w:iCs/>
          <w:color w:val="000000"/>
          <w:sz w:val="28"/>
          <w:szCs w:val="28"/>
          <w:lang w:val="en-US"/>
        </w:rPr>
        <w:t>balsamic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 ή λαδολέμονο)</w:t>
      </w:r>
      <w:r w:rsidRPr="004E5560">
        <w:rPr>
          <w:rFonts w:ascii="Georgia" w:hAnsi="Georgia"/>
          <w:b/>
          <w:bCs/>
          <w:i/>
          <w:iCs/>
          <w:color w:val="000000"/>
          <w:sz w:val="28"/>
          <w:szCs w:val="28"/>
        </w:rPr>
        <w:t xml:space="preserve"> Αλοιφές </w:t>
      </w:r>
      <w:r w:rsidRPr="004E5560">
        <w:rPr>
          <w:rFonts w:ascii="Georgia" w:hAnsi="Georgia"/>
          <w:i/>
          <w:iCs/>
          <w:color w:val="000000"/>
          <w:sz w:val="28"/>
          <w:szCs w:val="28"/>
        </w:rPr>
        <w:t xml:space="preserve">(μελιτζανοσαλάτα, ρωσική) </w:t>
      </w:r>
      <w:r w:rsidRPr="004E5560">
        <w:rPr>
          <w:rFonts w:ascii="Georgia" w:hAnsi="Georgia"/>
          <w:b/>
          <w:bCs/>
          <w:i/>
          <w:iCs/>
          <w:color w:val="000000"/>
          <w:sz w:val="28"/>
          <w:szCs w:val="28"/>
        </w:rPr>
        <w:t xml:space="preserve"> </w:t>
      </w:r>
    </w:p>
    <w:p w14:paraId="775D8028" w14:textId="77777777" w:rsidR="00336540" w:rsidRPr="004E5560" w:rsidRDefault="00336540" w:rsidP="00336540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iCs/>
          <w:color w:val="000000"/>
          <w:sz w:val="28"/>
          <w:szCs w:val="28"/>
        </w:rPr>
        <w:t>Φρούτο ή γλυκό</w:t>
      </w:r>
    </w:p>
    <w:p w14:paraId="590A857A" w14:textId="77777777" w:rsidR="00AC1AF1" w:rsidRPr="004E5560" w:rsidRDefault="00CE53AC" w:rsidP="00AC1AF1">
      <w:pPr>
        <w:rPr>
          <w:rFonts w:ascii="Georgia" w:hAnsi="Georgia"/>
          <w:b/>
          <w:i/>
          <w:color w:val="000000"/>
          <w:sz w:val="28"/>
          <w:szCs w:val="28"/>
          <w:u w:val="single"/>
        </w:rPr>
      </w:pPr>
      <w:r>
        <w:rPr>
          <w:rFonts w:ascii="Georgia" w:hAnsi="Georgia"/>
          <w:b/>
          <w:i/>
          <w:color w:val="000000"/>
          <w:sz w:val="28"/>
          <w:szCs w:val="28"/>
          <w:u w:val="single"/>
        </w:rPr>
        <w:lastRenderedPageBreak/>
        <w:t>0</w:t>
      </w:r>
      <w:r w:rsidR="00AC1AF1">
        <w:rPr>
          <w:rFonts w:ascii="Georgia" w:hAnsi="Georgia"/>
          <w:b/>
          <w:i/>
          <w:color w:val="000000"/>
          <w:sz w:val="28"/>
          <w:szCs w:val="28"/>
          <w:u w:val="single"/>
        </w:rPr>
        <w:t>5</w:t>
      </w:r>
      <w:r w:rsidR="00AC1AF1" w:rsidRPr="004E5560">
        <w:rPr>
          <w:rFonts w:ascii="Georgia" w:hAnsi="Georgia"/>
          <w:b/>
          <w:i/>
          <w:color w:val="000000"/>
          <w:sz w:val="28"/>
          <w:szCs w:val="28"/>
          <w:u w:val="single"/>
        </w:rPr>
        <w:t>/</w:t>
      </w:r>
      <w:r w:rsidR="00A5558C">
        <w:rPr>
          <w:rFonts w:ascii="Georgia" w:hAnsi="Georgia"/>
          <w:b/>
          <w:i/>
          <w:color w:val="000000"/>
          <w:sz w:val="28"/>
          <w:szCs w:val="28"/>
          <w:u w:val="single"/>
        </w:rPr>
        <w:t>1</w:t>
      </w:r>
      <w:r>
        <w:rPr>
          <w:rFonts w:ascii="Georgia" w:hAnsi="Georgia"/>
          <w:b/>
          <w:i/>
          <w:color w:val="000000"/>
          <w:sz w:val="28"/>
          <w:szCs w:val="28"/>
          <w:u w:val="single"/>
        </w:rPr>
        <w:t>1</w:t>
      </w:r>
      <w:r w:rsidR="00AC1AF1">
        <w:rPr>
          <w:rFonts w:ascii="Georgia" w:hAnsi="Georgia"/>
          <w:b/>
          <w:i/>
          <w:color w:val="000000"/>
          <w:sz w:val="28"/>
          <w:szCs w:val="28"/>
          <w:u w:val="single"/>
        </w:rPr>
        <w:t>/2025</w:t>
      </w:r>
      <w:r w:rsidR="00AC1AF1" w:rsidRPr="004E5560">
        <w:rPr>
          <w:rFonts w:ascii="Georgia" w:hAnsi="Georgia"/>
          <w:b/>
          <w:i/>
          <w:color w:val="000000"/>
          <w:sz w:val="28"/>
          <w:szCs w:val="28"/>
          <w:u w:val="single"/>
        </w:rPr>
        <w:t xml:space="preserve">      ΤΕΤΑΡΤΗ</w:t>
      </w:r>
    </w:p>
    <w:p w14:paraId="03AF7869" w14:textId="77777777" w:rsidR="00AC1AF1" w:rsidRPr="004E5560" w:rsidRDefault="00AC1AF1" w:rsidP="00AC1AF1">
      <w:pPr>
        <w:contextualSpacing/>
        <w:rPr>
          <w:rFonts w:ascii="Georgia" w:hAnsi="Georgia" w:cs="Georgia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b/>
          <w:i/>
          <w:color w:val="000000"/>
          <w:sz w:val="28"/>
          <w:szCs w:val="28"/>
        </w:rPr>
        <w:t>Πρώτο πιάτο  :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  <w:r w:rsidR="00684573">
        <w:rPr>
          <w:rFonts w:ascii="Georgia" w:hAnsi="Georgia"/>
          <w:i/>
          <w:color w:val="000000"/>
          <w:sz w:val="28"/>
          <w:szCs w:val="28"/>
        </w:rPr>
        <w:t>Κολοκυθόσουπα με φυστικοβούτ</w:t>
      </w:r>
      <w:r w:rsidR="008A04CD">
        <w:rPr>
          <w:rFonts w:ascii="Georgia" w:hAnsi="Georgia"/>
          <w:i/>
          <w:color w:val="000000"/>
          <w:sz w:val="28"/>
          <w:szCs w:val="28"/>
        </w:rPr>
        <w:t>υρο &amp;κρουτόν</w:t>
      </w:r>
      <w:r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     </w:t>
      </w:r>
    </w:p>
    <w:p w14:paraId="7DAAF483" w14:textId="77777777" w:rsidR="00AC1AF1" w:rsidRPr="004E5560" w:rsidRDefault="00AC1AF1" w:rsidP="00AC1AF1">
      <w:pPr>
        <w:numPr>
          <w:ilvl w:val="0"/>
          <w:numId w:val="2"/>
        </w:numPr>
        <w:ind w:left="1170"/>
        <w:contextualSpacing/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eastAsia="Calibri" w:hAnsi="Georgia"/>
          <w:i/>
          <w:sz w:val="28"/>
          <w:szCs w:val="28"/>
          <w:lang w:eastAsia="en-US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  </w:t>
      </w:r>
      <w:r w:rsidR="008A04CD">
        <w:rPr>
          <w:rFonts w:ascii="Georgia" w:hAnsi="Georgia"/>
          <w:i/>
          <w:color w:val="000000"/>
          <w:sz w:val="28"/>
          <w:szCs w:val="28"/>
        </w:rPr>
        <w:t>Σουτζουκάκια σμυρναί</w:t>
      </w:r>
      <w:r w:rsidR="009E0D65">
        <w:rPr>
          <w:rFonts w:ascii="Georgia" w:hAnsi="Georgia"/>
          <w:i/>
          <w:color w:val="000000"/>
          <w:sz w:val="28"/>
          <w:szCs w:val="28"/>
        </w:rPr>
        <w:t>ικα με ρύζι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2273316A" w14:textId="77777777" w:rsidR="00AC1AF1" w:rsidRPr="004E5560" w:rsidRDefault="00AC1AF1" w:rsidP="00AC1AF1">
      <w:p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ή</w:t>
      </w:r>
    </w:p>
    <w:p w14:paraId="383B71AC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 w:hanging="360"/>
        <w:contextualSpacing/>
        <w:rPr>
          <w:rFonts w:ascii="Georgia" w:hAnsi="Georgia" w:cs="Calibri"/>
          <w:i/>
          <w:color w:val="000000"/>
          <w:sz w:val="28"/>
          <w:szCs w:val="28"/>
          <w:lang w:eastAsia="en-US"/>
        </w:rPr>
      </w:pPr>
      <w:bookmarkStart w:id="1" w:name="_Hlk211081841"/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bookmarkStart w:id="2" w:name="_Hlk103525152"/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  <w:bookmarkEnd w:id="2"/>
      <w:r w:rsidR="009E0D65">
        <w:rPr>
          <w:rFonts w:ascii="Georgia" w:hAnsi="Georgia"/>
          <w:i/>
          <w:color w:val="000000"/>
          <w:sz w:val="28"/>
          <w:szCs w:val="28"/>
          <w:lang w:eastAsia="en-US"/>
        </w:rPr>
        <w:t>Σνίτσελ χοιρινό με πατάτες τηγανητές ή φούρνου</w:t>
      </w:r>
      <w:r w:rsidR="0078571B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</w:t>
      </w:r>
    </w:p>
    <w:bookmarkEnd w:id="1"/>
    <w:p w14:paraId="5B8495DF" w14:textId="77777777" w:rsidR="00AC1AF1" w:rsidRPr="004E5560" w:rsidRDefault="00AC1AF1" w:rsidP="00AC1AF1">
      <w:p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color w:val="000000"/>
          <w:sz w:val="28"/>
          <w:szCs w:val="28"/>
          <w:lang w:eastAsia="en-US"/>
        </w:rPr>
        <w:t>ή</w:t>
      </w:r>
    </w:p>
    <w:p w14:paraId="0876634F" w14:textId="77777777" w:rsidR="00AC1AF1" w:rsidRPr="004E5560" w:rsidRDefault="0006322E" w:rsidP="00AC1AF1">
      <w:pPr>
        <w:numPr>
          <w:ilvl w:val="0"/>
          <w:numId w:val="2"/>
        </w:num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  <w:lang w:eastAsia="en-US"/>
        </w:rPr>
      </w:pPr>
      <w:bookmarkStart w:id="3" w:name="_Hlk211082682"/>
      <w:r>
        <w:rPr>
          <w:rFonts w:ascii="Georgia" w:hAnsi="Georgia"/>
          <w:i/>
          <w:color w:val="000000"/>
          <w:sz w:val="28"/>
          <w:szCs w:val="28"/>
        </w:rPr>
        <w:t>Ιμάμ</w:t>
      </w:r>
      <w:r w:rsidR="0078571B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AC1AF1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AC1AF1" w:rsidRPr="004E5560">
        <w:rPr>
          <w:rFonts w:ascii="Georgia" w:hAnsi="Georgia"/>
          <w:i/>
          <w:color w:val="000000"/>
          <w:sz w:val="28"/>
          <w:szCs w:val="28"/>
        </w:rPr>
        <w:t xml:space="preserve">   </w:t>
      </w:r>
      <w:r w:rsidR="00AC1AF1" w:rsidRPr="004E5560">
        <w:rPr>
          <w:rFonts w:ascii="Georgia" w:hAnsi="Georgia" w:cs="Georgia"/>
          <w:i/>
          <w:color w:val="000000"/>
          <w:sz w:val="28"/>
          <w:szCs w:val="28"/>
          <w:lang w:eastAsia="en-US"/>
        </w:rPr>
        <w:t xml:space="preserve"> </w:t>
      </w:r>
      <w:r w:rsidR="00AC1AF1"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    </w:t>
      </w:r>
      <w:r w:rsidR="00AC1AF1"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AC1AF1"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</w:t>
      </w:r>
      <w:r w:rsidR="00AC1AF1"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 </w:t>
      </w:r>
      <w:r w:rsidR="00AC1AF1"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</w:p>
    <w:bookmarkEnd w:id="3"/>
    <w:p w14:paraId="40CC7244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b/>
          <w:bCs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 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 </w:t>
      </w:r>
      <w:r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Φέτα ή σαλάτα3 επιλογές : </w:t>
      </w:r>
      <w:r w:rsidRPr="004E5560">
        <w:rPr>
          <w:rFonts w:ascii="Georgia" w:hAnsi="Georgia"/>
          <w:b/>
          <w:i/>
          <w:color w:val="000000"/>
          <w:sz w:val="26"/>
          <w:szCs w:val="26"/>
        </w:rPr>
        <w:t>Φρέσκες σαλάτες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(αγγούρι, ντομάτα, μαρούλι, </w:t>
      </w:r>
      <w:bookmarkStart w:id="4" w:name="_Hlk84681119"/>
      <w:r w:rsidRPr="004E5560">
        <w:rPr>
          <w:rFonts w:ascii="Georgia" w:hAnsi="Georgia"/>
          <w:i/>
          <w:color w:val="000000"/>
          <w:sz w:val="28"/>
          <w:szCs w:val="28"/>
        </w:rPr>
        <w:t>λάχανο καρότο</w:t>
      </w:r>
      <w:bookmarkEnd w:id="4"/>
      <w:r w:rsidRPr="004E5560">
        <w:rPr>
          <w:rFonts w:ascii="Georgia" w:hAnsi="Georgia"/>
          <w:i/>
          <w:color w:val="000000"/>
          <w:sz w:val="28"/>
          <w:szCs w:val="28"/>
        </w:rPr>
        <w:t xml:space="preserve">),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Βραστά λαχανικά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(κουνουπίδι, μπρόκολο, χόρτα)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Ρόκα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(ρόκα, σγουρή σαλάτα, παρμεζάνα με </w:t>
      </w:r>
      <w:r w:rsidRPr="004E5560">
        <w:rPr>
          <w:rFonts w:ascii="Georgia" w:hAnsi="Georgia"/>
          <w:i/>
          <w:color w:val="000000"/>
          <w:sz w:val="28"/>
          <w:szCs w:val="28"/>
          <w:lang w:val="en-US"/>
        </w:rPr>
        <w:t>balsamic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ή λαδολέμονο)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Αλοιφές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(μελιτζανοσαλάτα, ρωσική) 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</w:t>
      </w:r>
    </w:p>
    <w:p w14:paraId="7E4866C0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>Φρούτο ή γλυκό</w:t>
      </w:r>
    </w:p>
    <w:p w14:paraId="3A9AE1F7" w14:textId="77777777" w:rsidR="00AC1AF1" w:rsidRPr="004E5560" w:rsidRDefault="0006322E" w:rsidP="00AC1AF1">
      <w:pPr>
        <w:rPr>
          <w:rFonts w:ascii="Georgia" w:hAnsi="Georgia"/>
          <w:b/>
          <w:i/>
          <w:color w:val="000000"/>
          <w:sz w:val="28"/>
          <w:szCs w:val="28"/>
          <w:u w:val="single"/>
        </w:rPr>
      </w:pPr>
      <w:r>
        <w:rPr>
          <w:rFonts w:ascii="Georgia" w:hAnsi="Georgia"/>
          <w:b/>
          <w:i/>
          <w:color w:val="000000"/>
          <w:sz w:val="28"/>
          <w:szCs w:val="28"/>
          <w:u w:val="single"/>
        </w:rPr>
        <w:t>0</w:t>
      </w:r>
      <w:r w:rsidR="00AC1AF1">
        <w:rPr>
          <w:rFonts w:ascii="Georgia" w:hAnsi="Georgia"/>
          <w:b/>
          <w:i/>
          <w:color w:val="000000"/>
          <w:sz w:val="28"/>
          <w:szCs w:val="28"/>
          <w:u w:val="single"/>
        </w:rPr>
        <w:t>6</w:t>
      </w:r>
      <w:r w:rsidR="00AC1AF1" w:rsidRPr="004E5560">
        <w:rPr>
          <w:rFonts w:ascii="Georgia" w:hAnsi="Georgia"/>
          <w:b/>
          <w:i/>
          <w:color w:val="000000"/>
          <w:sz w:val="28"/>
          <w:szCs w:val="28"/>
          <w:u w:val="single"/>
        </w:rPr>
        <w:t>/</w:t>
      </w:r>
      <w:r w:rsidR="0078571B">
        <w:rPr>
          <w:rFonts w:ascii="Georgia" w:hAnsi="Georgia"/>
          <w:b/>
          <w:i/>
          <w:color w:val="000000"/>
          <w:sz w:val="28"/>
          <w:szCs w:val="28"/>
          <w:u w:val="single"/>
        </w:rPr>
        <w:t>1</w:t>
      </w:r>
      <w:r>
        <w:rPr>
          <w:rFonts w:ascii="Georgia" w:hAnsi="Georgia"/>
          <w:b/>
          <w:i/>
          <w:color w:val="000000"/>
          <w:sz w:val="28"/>
          <w:szCs w:val="28"/>
          <w:u w:val="single"/>
        </w:rPr>
        <w:t>1</w:t>
      </w:r>
      <w:r w:rsidR="00AC1AF1">
        <w:rPr>
          <w:rFonts w:ascii="Georgia" w:hAnsi="Georgia"/>
          <w:b/>
          <w:i/>
          <w:color w:val="000000"/>
          <w:sz w:val="28"/>
          <w:szCs w:val="28"/>
          <w:u w:val="single"/>
        </w:rPr>
        <w:t>/2025</w:t>
      </w:r>
      <w:r w:rsidR="00AC1AF1" w:rsidRPr="004E5560">
        <w:rPr>
          <w:rFonts w:ascii="Georgia" w:hAnsi="Georgia"/>
          <w:b/>
          <w:i/>
          <w:color w:val="000000"/>
          <w:sz w:val="28"/>
          <w:szCs w:val="28"/>
          <w:u w:val="single"/>
        </w:rPr>
        <w:t xml:space="preserve">     ΠΕΜΠΤΗ</w:t>
      </w:r>
    </w:p>
    <w:p w14:paraId="62DB9147" w14:textId="77777777" w:rsidR="00AC1AF1" w:rsidRPr="004E5560" w:rsidRDefault="00AC1AF1" w:rsidP="00AC1AF1">
      <w:pPr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b/>
          <w:i/>
          <w:color w:val="000000"/>
          <w:sz w:val="28"/>
          <w:szCs w:val="28"/>
        </w:rPr>
        <w:t>Πρώτο πιάτο :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bookmarkStart w:id="5" w:name="_Hlk99885710"/>
      <w:r w:rsidRPr="004E5560">
        <w:rPr>
          <w:rFonts w:ascii="Georgia" w:hAnsi="Georgia"/>
          <w:bCs/>
          <w:i/>
          <w:color w:val="000000"/>
          <w:sz w:val="28"/>
          <w:szCs w:val="28"/>
        </w:rPr>
        <w:t xml:space="preserve"> 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bCs/>
          <w:i/>
          <w:color w:val="000000"/>
          <w:sz w:val="28"/>
          <w:szCs w:val="28"/>
        </w:rPr>
        <w:t xml:space="preserve"> </w:t>
      </w:r>
      <w:bookmarkEnd w:id="5"/>
      <w:r w:rsidR="0006322E">
        <w:rPr>
          <w:rFonts w:ascii="Georgia" w:hAnsi="Georgia"/>
          <w:i/>
          <w:color w:val="000000"/>
          <w:sz w:val="28"/>
          <w:szCs w:val="28"/>
        </w:rPr>
        <w:t xml:space="preserve">Ηπειρώτικη </w:t>
      </w:r>
      <w:r w:rsidR="006E451B">
        <w:rPr>
          <w:rFonts w:ascii="Georgia" w:hAnsi="Georgia"/>
          <w:i/>
          <w:color w:val="000000"/>
          <w:sz w:val="28"/>
          <w:szCs w:val="28"/>
        </w:rPr>
        <w:t>κασιόπιτα</w:t>
      </w:r>
      <w:r w:rsidR="0078571B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1C6134C0" w14:textId="77777777" w:rsidR="00AC1AF1" w:rsidRPr="0078571B" w:rsidRDefault="0078571B" w:rsidP="0078571B">
      <w:pPr>
        <w:numPr>
          <w:ilvl w:val="0"/>
          <w:numId w:val="7"/>
        </w:numPr>
        <w:spacing w:after="200" w:line="276" w:lineRule="auto"/>
        <w:contextualSpacing/>
        <w:rPr>
          <w:rFonts w:ascii="Georgia" w:hAnsi="Georgia" w:cs="Calibri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  <w:r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  <w:r w:rsidR="006E451B">
        <w:rPr>
          <w:rFonts w:ascii="Georgia" w:hAnsi="Georgia"/>
          <w:i/>
          <w:color w:val="000000"/>
          <w:sz w:val="28"/>
          <w:szCs w:val="28"/>
          <w:lang w:eastAsia="en-US"/>
        </w:rPr>
        <w:t>Σπαγγέτι με κιμ</w:t>
      </w:r>
      <w:r w:rsidR="00B57FDC">
        <w:rPr>
          <w:rFonts w:ascii="Georgia" w:hAnsi="Georgia"/>
          <w:i/>
          <w:color w:val="000000"/>
          <w:sz w:val="28"/>
          <w:szCs w:val="28"/>
          <w:lang w:eastAsia="en-US"/>
        </w:rPr>
        <w:t>ά &amp;τυριά φούρνου σ</w:t>
      </w:r>
      <w:r w:rsidR="00B063D0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ε πήλινο </w:t>
      </w:r>
      <w:r w:rsidR="00AC1AF1" w:rsidRPr="0078571B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58316910" w14:textId="77777777" w:rsidR="00AC1AF1" w:rsidRPr="004E5560" w:rsidRDefault="00AC1AF1" w:rsidP="00AC1AF1">
      <w:pPr>
        <w:spacing w:after="200" w:line="276" w:lineRule="auto"/>
        <w:ind w:left="1170"/>
        <w:contextualSpacing/>
        <w:rPr>
          <w:rFonts w:ascii="Georgia" w:eastAsia="Calibri" w:hAnsi="Georgia"/>
          <w:i/>
          <w:sz w:val="28"/>
          <w:szCs w:val="28"/>
          <w:lang w:eastAsia="en-US"/>
        </w:rPr>
      </w:pPr>
      <w:r w:rsidRPr="004E5560">
        <w:rPr>
          <w:rFonts w:ascii="Georgia" w:eastAsia="Calibri" w:hAnsi="Georgia"/>
          <w:i/>
          <w:sz w:val="28"/>
          <w:szCs w:val="28"/>
          <w:lang w:eastAsia="en-US"/>
        </w:rPr>
        <w:t>ή</w:t>
      </w:r>
    </w:p>
    <w:p w14:paraId="7A98774E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 w:hanging="360"/>
        <w:contextualSpacing/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 xml:space="preserve">  </w:t>
      </w:r>
      <w:r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B063D0">
        <w:rPr>
          <w:rFonts w:ascii="Georgia" w:hAnsi="Georgia"/>
          <w:i/>
          <w:color w:val="000000"/>
          <w:sz w:val="28"/>
          <w:szCs w:val="28"/>
        </w:rPr>
        <w:t>Φιλέτο κοτόπουλο</w:t>
      </w:r>
      <w:r w:rsidR="00FA3655">
        <w:rPr>
          <w:rFonts w:ascii="Georgia" w:hAnsi="Georgia"/>
          <w:i/>
          <w:color w:val="000000"/>
          <w:sz w:val="28"/>
          <w:szCs w:val="28"/>
        </w:rPr>
        <w:t xml:space="preserve"> με σάλτσα κάρν &amp;πιλάφι</w:t>
      </w:r>
      <w:r w:rsidR="0078571B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4625EC23" w14:textId="77777777" w:rsidR="00AC1AF1" w:rsidRPr="004E5560" w:rsidRDefault="00AC1AF1" w:rsidP="00AC1AF1">
      <w:p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>ή</w:t>
      </w:r>
    </w:p>
    <w:p w14:paraId="37E0DDD9" w14:textId="77777777" w:rsidR="00AC1AF1" w:rsidRPr="004E5560" w:rsidRDefault="00AC1AF1" w:rsidP="00AC1AF1">
      <w:pPr>
        <w:numPr>
          <w:ilvl w:val="0"/>
          <w:numId w:val="2"/>
        </w:numPr>
        <w:spacing w:after="200" w:line="276" w:lineRule="auto"/>
        <w:ind w:left="1170" w:hanging="360"/>
        <w:contextualSpacing/>
        <w:rPr>
          <w:rFonts w:ascii="Georgia" w:hAnsi="Georgia"/>
          <w:i/>
          <w:color w:val="000000"/>
          <w:sz w:val="28"/>
          <w:szCs w:val="28"/>
        </w:rPr>
      </w:pPr>
      <w:r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FA3655">
        <w:rPr>
          <w:rFonts w:ascii="Georgia" w:hAnsi="Georgia"/>
          <w:i/>
          <w:color w:val="000000"/>
          <w:sz w:val="28"/>
          <w:szCs w:val="28"/>
        </w:rPr>
        <w:t>Μεσογειακή μακαρονάδα</w:t>
      </w:r>
      <w:r w:rsidR="00F90EC4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48AB8D39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b/>
          <w:bCs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 xml:space="preserve"> Φέτα ή σαλάτα3 επιλογές : </w:t>
      </w:r>
      <w:r w:rsidRPr="004E5560">
        <w:rPr>
          <w:rFonts w:ascii="Georgia" w:hAnsi="Georgia"/>
          <w:b/>
          <w:i/>
          <w:color w:val="000000"/>
          <w:sz w:val="26"/>
          <w:szCs w:val="26"/>
        </w:rPr>
        <w:t>Φρέσκες σαλάτες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(αγγούρι, ντομάτα, μαρούλι λάχανο καρότο),   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Βραστά λαχανικά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(κουνουπίδι, μπρόκολο, χόρτα)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Ρόκα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(ρόκα, σγουρή σαλάτα, παρμεζάνα με </w:t>
      </w:r>
      <w:r w:rsidRPr="004E5560">
        <w:rPr>
          <w:rFonts w:ascii="Georgia" w:hAnsi="Georgia"/>
          <w:i/>
          <w:color w:val="000000"/>
          <w:sz w:val="28"/>
          <w:szCs w:val="28"/>
          <w:lang w:val="en-US"/>
        </w:rPr>
        <w:t>balsamic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ή λαδολέμονο)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</w:t>
      </w:r>
      <w:bookmarkStart w:id="6" w:name="_Hlk93839185"/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Αλοιφές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(μελιτζανοσαλάτα, ρωσική) 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</w:t>
      </w:r>
    </w:p>
    <w:bookmarkEnd w:id="6"/>
    <w:p w14:paraId="785590CE" w14:textId="77777777" w:rsidR="00AC1AF1" w:rsidRPr="004E5560" w:rsidRDefault="00AC1AF1" w:rsidP="00AC1AF1">
      <w:pPr>
        <w:numPr>
          <w:ilvl w:val="0"/>
          <w:numId w:val="2"/>
        </w:numPr>
        <w:ind w:left="1170"/>
        <w:contextualSpacing/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>Φρούτο ή γλυκό</w:t>
      </w:r>
    </w:p>
    <w:p w14:paraId="05A12B85" w14:textId="77777777" w:rsidR="00AC1AF1" w:rsidRPr="004E5560" w:rsidRDefault="00EE3784" w:rsidP="00AC1AF1">
      <w:pPr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</w:pPr>
      <w:r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0</w:t>
      </w:r>
      <w:r w:rsidR="00AC1AF1"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7</w:t>
      </w:r>
      <w:r w:rsidR="00AC1AF1" w:rsidRPr="004E5560"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/</w:t>
      </w:r>
      <w:r w:rsidR="00F90EC4"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1</w:t>
      </w:r>
      <w:r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1</w:t>
      </w:r>
      <w:r w:rsidR="00AC1AF1"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>/2025</w:t>
      </w:r>
      <w:r w:rsidR="00AC1AF1" w:rsidRPr="004E5560">
        <w:rPr>
          <w:rFonts w:ascii="Georgia" w:hAnsi="Georgia" w:cs="Calibri"/>
          <w:b/>
          <w:i/>
          <w:color w:val="000000"/>
          <w:sz w:val="28"/>
          <w:szCs w:val="28"/>
          <w:u w:val="single"/>
          <w:lang w:eastAsia="en-US"/>
        </w:rPr>
        <w:t xml:space="preserve">     ΠΑΡΑΣΚΕΥΗ</w:t>
      </w:r>
    </w:p>
    <w:p w14:paraId="130F4A63" w14:textId="77777777" w:rsidR="00AC1AF1" w:rsidRPr="004E5560" w:rsidRDefault="00AC1AF1" w:rsidP="00AC1AF1">
      <w:pPr>
        <w:rPr>
          <w:rFonts w:ascii="Georgia" w:hAnsi="Georgia"/>
          <w:i/>
          <w:color w:val="000000"/>
          <w:sz w:val="28"/>
          <w:szCs w:val="28"/>
        </w:rPr>
      </w:pPr>
      <w:r w:rsidRPr="004E5560">
        <w:rPr>
          <w:rFonts w:ascii="Georgia" w:hAnsi="Georgia"/>
          <w:b/>
          <w:i/>
          <w:color w:val="000000"/>
          <w:sz w:val="28"/>
          <w:szCs w:val="28"/>
        </w:rPr>
        <w:t>Πρώτο πιάτο  :</w:t>
      </w:r>
      <w:r w:rsidR="00F90EC4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="00EE3784">
        <w:rPr>
          <w:rFonts w:ascii="Georgia" w:hAnsi="Georgia"/>
          <w:i/>
          <w:color w:val="000000"/>
          <w:sz w:val="28"/>
          <w:szCs w:val="28"/>
        </w:rPr>
        <w:t>Μανιταρόσουπα</w:t>
      </w:r>
    </w:p>
    <w:p w14:paraId="4CA56CDD" w14:textId="77777777" w:rsidR="00AC1AF1" w:rsidRPr="004E5560" w:rsidRDefault="00AC1AF1" w:rsidP="00AC1AF1">
      <w:pPr>
        <w:numPr>
          <w:ilvl w:val="0"/>
          <w:numId w:val="2"/>
        </w:numPr>
        <w:ind w:left="1260" w:hanging="360"/>
        <w:rPr>
          <w:rFonts w:ascii="Georgia" w:hAnsi="Georgia"/>
          <w:b/>
          <w:i/>
          <w:color w:val="000000"/>
          <w:sz w:val="28"/>
          <w:szCs w:val="28"/>
          <w:u w:val="single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 w:cs="Georgia"/>
          <w:i/>
          <w:color w:val="000000"/>
          <w:sz w:val="28"/>
          <w:szCs w:val="28"/>
          <w:lang w:eastAsia="en-US"/>
        </w:rPr>
        <w:t xml:space="preserve"> </w:t>
      </w:r>
      <w:r w:rsidR="00D93DD5">
        <w:rPr>
          <w:rFonts w:ascii="Georgia" w:hAnsi="Georgia"/>
          <w:i/>
          <w:color w:val="000000"/>
          <w:sz w:val="28"/>
          <w:szCs w:val="28"/>
        </w:rPr>
        <w:t xml:space="preserve">Ρολό κιμά γεμιστό με τυριά, μπέικον &amp;πατάτες </w:t>
      </w:r>
      <w:r w:rsidR="00D93DD5">
        <w:rPr>
          <w:rFonts w:ascii="Georgia" w:hAnsi="Georgia"/>
          <w:i/>
          <w:color w:val="000000"/>
          <w:sz w:val="28"/>
          <w:szCs w:val="28"/>
          <w:lang w:val="en-US"/>
        </w:rPr>
        <w:t>baby</w:t>
      </w:r>
      <w:r w:rsidR="00F90EC4">
        <w:rPr>
          <w:rFonts w:ascii="Georgia" w:hAnsi="Georgia"/>
          <w:i/>
          <w:color w:val="000000"/>
          <w:sz w:val="28"/>
          <w:szCs w:val="28"/>
        </w:rPr>
        <w:t xml:space="preserve"> </w:t>
      </w:r>
      <w:r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    </w:t>
      </w:r>
    </w:p>
    <w:p w14:paraId="014E3D45" w14:textId="77777777" w:rsidR="00AC1AF1" w:rsidRPr="004E5560" w:rsidRDefault="00AC1AF1" w:rsidP="00AC1AF1">
      <w:pPr>
        <w:ind w:left="1065"/>
        <w:contextualSpacing/>
        <w:rPr>
          <w:rFonts w:ascii="Georgia" w:hAnsi="Georgia" w:cs="Calibri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>ή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</w:t>
      </w:r>
    </w:p>
    <w:p w14:paraId="31913185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 w:hanging="360"/>
        <w:contextualSpacing/>
        <w:rPr>
          <w:rFonts w:ascii="Georgia" w:hAnsi="Georgia" w:cs="Calibri"/>
          <w:i/>
          <w:color w:val="000000"/>
          <w:sz w:val="28"/>
          <w:szCs w:val="28"/>
          <w:lang w:eastAsia="en-US"/>
        </w:rPr>
      </w:pPr>
      <w:r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</w:t>
      </w:r>
      <w:r w:rsidR="00EB5FF6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Μακαρόνια με καπνιστό σολομό, </w:t>
      </w:r>
      <w:r w:rsidR="001D0F24">
        <w:rPr>
          <w:rFonts w:ascii="Georgia" w:hAnsi="Georgia"/>
          <w:i/>
          <w:color w:val="000000"/>
          <w:sz w:val="28"/>
          <w:szCs w:val="28"/>
          <w:lang w:eastAsia="en-US"/>
        </w:rPr>
        <w:t xml:space="preserve">κρέμα γάλακτος &amp;βότκα </w:t>
      </w:r>
    </w:p>
    <w:p w14:paraId="2A2590AA" w14:textId="77777777" w:rsidR="00AC1AF1" w:rsidRPr="004E5560" w:rsidRDefault="00F90EC4" w:rsidP="00AC1AF1">
      <w:pPr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  <w:lang w:eastAsia="en-US"/>
        </w:rPr>
      </w:pPr>
      <w:r>
        <w:rPr>
          <w:rFonts w:ascii="Georgia" w:hAnsi="Georgia"/>
          <w:i/>
          <w:color w:val="000000"/>
          <w:sz w:val="28"/>
          <w:szCs w:val="28"/>
          <w:lang w:eastAsia="en-US"/>
        </w:rPr>
        <w:t>ή</w:t>
      </w:r>
    </w:p>
    <w:p w14:paraId="7E2B8476" w14:textId="77777777" w:rsidR="00AC1AF1" w:rsidRPr="004E5560" w:rsidRDefault="001D0F24" w:rsidP="00AC1AF1">
      <w:pPr>
        <w:numPr>
          <w:ilvl w:val="0"/>
          <w:numId w:val="2"/>
        </w:numPr>
        <w:spacing w:after="200" w:line="276" w:lineRule="auto"/>
        <w:ind w:left="1170" w:hanging="360"/>
        <w:contextualSpacing/>
        <w:rPr>
          <w:rFonts w:ascii="Georgia" w:hAnsi="Georgia" w:cs="Calibri"/>
          <w:i/>
          <w:color w:val="000000"/>
          <w:sz w:val="28"/>
          <w:szCs w:val="28"/>
          <w:lang w:eastAsia="en-US"/>
        </w:rPr>
      </w:pPr>
      <w:r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Γίγαντες στον φούρνο με χόρτα </w:t>
      </w:r>
      <w:r w:rsidR="00AC1AF1" w:rsidRPr="004E5560">
        <w:rPr>
          <w:rFonts w:ascii="Georgia" w:hAnsi="Georgia" w:cs="Calibri"/>
          <w:i/>
          <w:color w:val="000000"/>
          <w:sz w:val="28"/>
          <w:szCs w:val="28"/>
          <w:lang w:eastAsia="en-US"/>
        </w:rPr>
        <w:t xml:space="preserve"> </w:t>
      </w:r>
    </w:p>
    <w:p w14:paraId="66859BFD" w14:textId="77777777" w:rsidR="00336540" w:rsidRPr="00336540" w:rsidRDefault="00AC1AF1" w:rsidP="00AC1AF1">
      <w:pPr>
        <w:spacing w:after="200" w:line="276" w:lineRule="auto"/>
        <w:ind w:left="1170"/>
        <w:contextualSpacing/>
        <w:rPr>
          <w:rFonts w:ascii="Georgia" w:hAnsi="Georgia"/>
          <w:b/>
          <w:bCs/>
          <w:i/>
          <w:iCs/>
          <w:color w:val="000000"/>
          <w:sz w:val="28"/>
          <w:szCs w:val="28"/>
        </w:rPr>
      </w:pPr>
      <w:r w:rsidRPr="004E5560">
        <w:rPr>
          <w:rFonts w:ascii="Georgia" w:hAnsi="Georgia"/>
          <w:i/>
          <w:color w:val="000000"/>
          <w:sz w:val="28"/>
          <w:szCs w:val="28"/>
        </w:rPr>
        <w:t>Φέτα ή σαλάτα3 επιλογές :</w:t>
      </w:r>
      <w:r w:rsidRPr="004E5560">
        <w:rPr>
          <w:rFonts w:ascii="Georgia" w:hAnsi="Georgia"/>
          <w:b/>
          <w:i/>
          <w:color w:val="000000"/>
          <w:sz w:val="26"/>
          <w:szCs w:val="26"/>
        </w:rPr>
        <w:t xml:space="preserve"> Φρέσκες σαλάτες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(αγγούρι, ντομάτα, μαρούλι λάχανο καρότο) ,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Βραστά λαχανικά</w:t>
      </w:r>
      <w:r w:rsidRPr="004E5560">
        <w:rPr>
          <w:rFonts w:ascii="Georgia" w:hAnsi="Georgia"/>
          <w:i/>
          <w:color w:val="000000"/>
          <w:sz w:val="28"/>
          <w:szCs w:val="28"/>
        </w:rPr>
        <w:t>(κουνουπίδι</w:t>
      </w:r>
      <w:r w:rsidRPr="00AC1AF1"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μπρόκολο, χόρτα) </w:t>
      </w:r>
      <w:r w:rsidRPr="004E5560">
        <w:rPr>
          <w:rFonts w:ascii="Georgia" w:hAnsi="Georgia"/>
          <w:b/>
          <w:i/>
          <w:color w:val="000000"/>
          <w:sz w:val="28"/>
          <w:szCs w:val="28"/>
        </w:rPr>
        <w:t>Ρόκα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(ρόκα, σγουρή σαλάτα, παρμεζάνα με </w:t>
      </w:r>
      <w:r w:rsidRPr="004E5560">
        <w:rPr>
          <w:rFonts w:ascii="Georgia" w:hAnsi="Georgia"/>
          <w:i/>
          <w:color w:val="000000"/>
          <w:sz w:val="28"/>
          <w:szCs w:val="28"/>
          <w:lang w:val="en-US"/>
        </w:rPr>
        <w:t>balsamic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 ή λαδολέμονο)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Αλοιφές </w:t>
      </w:r>
      <w:r w:rsidRPr="004E5560">
        <w:rPr>
          <w:rFonts w:ascii="Georgia" w:hAnsi="Georgia"/>
          <w:i/>
          <w:color w:val="000000"/>
          <w:sz w:val="28"/>
          <w:szCs w:val="28"/>
        </w:rPr>
        <w:t xml:space="preserve">(μελιτζανοσαλάτα, ρωσική) </w:t>
      </w:r>
      <w:r w:rsidRPr="004E5560">
        <w:rPr>
          <w:rFonts w:ascii="Georgia" w:hAnsi="Georgia"/>
          <w:b/>
          <w:bCs/>
          <w:i/>
          <w:color w:val="000000"/>
          <w:sz w:val="28"/>
          <w:szCs w:val="28"/>
        </w:rPr>
        <w:t xml:space="preserve"> </w:t>
      </w:r>
    </w:p>
    <w:p w14:paraId="2EBE178C" w14:textId="77777777" w:rsidR="00AC1AF1" w:rsidRPr="004E5560" w:rsidRDefault="00AC1AF1" w:rsidP="00AC1AF1">
      <w:pPr>
        <w:numPr>
          <w:ilvl w:val="0"/>
          <w:numId w:val="2"/>
        </w:numPr>
        <w:tabs>
          <w:tab w:val="num" w:pos="1170"/>
        </w:tabs>
        <w:spacing w:after="200" w:line="276" w:lineRule="auto"/>
        <w:ind w:left="1170"/>
        <w:contextualSpacing/>
        <w:rPr>
          <w:rFonts w:ascii="Georgia" w:hAnsi="Georgia"/>
          <w:i/>
          <w:color w:val="000000"/>
          <w:sz w:val="28"/>
          <w:szCs w:val="28"/>
        </w:rPr>
      </w:pPr>
      <w:r w:rsidRPr="00AC1AF1">
        <w:rPr>
          <w:rFonts w:ascii="Georgia" w:hAnsi="Georgia"/>
          <w:i/>
          <w:color w:val="000000"/>
          <w:sz w:val="28"/>
          <w:szCs w:val="28"/>
        </w:rPr>
        <w:t>Φρούτο ή γλυκό</w:t>
      </w:r>
      <w:bookmarkEnd w:id="0"/>
    </w:p>
    <w:sectPr w:rsidR="00AC1AF1" w:rsidRPr="004E5560" w:rsidSect="009F4439">
      <w:pgSz w:w="11906" w:h="16838"/>
      <w:pgMar w:top="1440" w:right="1133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" w15:restartNumberingAfterBreak="0">
    <w:nsid w:val="13F71D39"/>
    <w:multiLevelType w:val="hybridMultilevel"/>
    <w:tmpl w:val="E8744A4C"/>
    <w:lvl w:ilvl="0" w:tplc="4E268DD6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634C3"/>
    <w:multiLevelType w:val="hybridMultilevel"/>
    <w:tmpl w:val="A7E68D90"/>
    <w:lvl w:ilvl="0" w:tplc="0408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3B225002"/>
    <w:multiLevelType w:val="hybridMultilevel"/>
    <w:tmpl w:val="38CC4442"/>
    <w:lvl w:ilvl="0" w:tplc="0408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8C312E"/>
    <w:multiLevelType w:val="hybridMultilevel"/>
    <w:tmpl w:val="1A90463E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1F71678"/>
    <w:multiLevelType w:val="hybridMultilevel"/>
    <w:tmpl w:val="6532C7F6"/>
    <w:lvl w:ilvl="0" w:tplc="00000003">
      <w:start w:val="1"/>
      <w:numFmt w:val="bullet"/>
      <w:lvlText w:val=""/>
      <w:lvlJc w:val="left"/>
      <w:pPr>
        <w:ind w:left="1875" w:hanging="360"/>
      </w:pPr>
      <w:rPr>
        <w:rFonts w:ascii="Symbol" w:hAnsi="Symbol" w:cs="Symbol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7B8F5DC1"/>
    <w:multiLevelType w:val="hybridMultilevel"/>
    <w:tmpl w:val="09183176"/>
    <w:lvl w:ilvl="0" w:tplc="0408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831552781">
    <w:abstractNumId w:val="1"/>
  </w:num>
  <w:num w:numId="2" w16cid:durableId="1929465234">
    <w:abstractNumId w:val="4"/>
  </w:num>
  <w:num w:numId="3" w16cid:durableId="423696252">
    <w:abstractNumId w:val="3"/>
  </w:num>
  <w:num w:numId="4" w16cid:durableId="486482235">
    <w:abstractNumId w:val="0"/>
  </w:num>
  <w:num w:numId="5" w16cid:durableId="529343845">
    <w:abstractNumId w:val="5"/>
  </w:num>
  <w:num w:numId="6" w16cid:durableId="1444032815">
    <w:abstractNumId w:val="6"/>
  </w:num>
  <w:num w:numId="7" w16cid:durableId="33137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F3C"/>
    <w:rsid w:val="00011694"/>
    <w:rsid w:val="00014BBC"/>
    <w:rsid w:val="00035C6F"/>
    <w:rsid w:val="00051AA7"/>
    <w:rsid w:val="0006322E"/>
    <w:rsid w:val="00074C6B"/>
    <w:rsid w:val="00075914"/>
    <w:rsid w:val="0008058A"/>
    <w:rsid w:val="000A30CB"/>
    <w:rsid w:val="000D5C8F"/>
    <w:rsid w:val="001017E4"/>
    <w:rsid w:val="001119BA"/>
    <w:rsid w:val="001230F9"/>
    <w:rsid w:val="00126E6F"/>
    <w:rsid w:val="00130F63"/>
    <w:rsid w:val="001439FA"/>
    <w:rsid w:val="0015714D"/>
    <w:rsid w:val="0017132A"/>
    <w:rsid w:val="001864CF"/>
    <w:rsid w:val="00194424"/>
    <w:rsid w:val="001B5689"/>
    <w:rsid w:val="001D0F24"/>
    <w:rsid w:val="001E2C23"/>
    <w:rsid w:val="001E314E"/>
    <w:rsid w:val="00213E61"/>
    <w:rsid w:val="002311A8"/>
    <w:rsid w:val="00243E8C"/>
    <w:rsid w:val="00251D1A"/>
    <w:rsid w:val="00252595"/>
    <w:rsid w:val="00253FF3"/>
    <w:rsid w:val="00256EB7"/>
    <w:rsid w:val="0026020A"/>
    <w:rsid w:val="00276187"/>
    <w:rsid w:val="00284382"/>
    <w:rsid w:val="002849C2"/>
    <w:rsid w:val="002A2D14"/>
    <w:rsid w:val="002B0240"/>
    <w:rsid w:val="002B1EF3"/>
    <w:rsid w:val="002B2E01"/>
    <w:rsid w:val="002B3B2D"/>
    <w:rsid w:val="002B6071"/>
    <w:rsid w:val="002C092B"/>
    <w:rsid w:val="002C11BE"/>
    <w:rsid w:val="002C797E"/>
    <w:rsid w:val="002E0DD0"/>
    <w:rsid w:val="002E311C"/>
    <w:rsid w:val="002F6CA7"/>
    <w:rsid w:val="00336540"/>
    <w:rsid w:val="00337919"/>
    <w:rsid w:val="00356D33"/>
    <w:rsid w:val="00381D60"/>
    <w:rsid w:val="0038359D"/>
    <w:rsid w:val="003862CB"/>
    <w:rsid w:val="003870DF"/>
    <w:rsid w:val="003D0779"/>
    <w:rsid w:val="003D1674"/>
    <w:rsid w:val="003D60CB"/>
    <w:rsid w:val="003F2CD5"/>
    <w:rsid w:val="003F52B0"/>
    <w:rsid w:val="00406277"/>
    <w:rsid w:val="00411E1E"/>
    <w:rsid w:val="004627FA"/>
    <w:rsid w:val="004632AD"/>
    <w:rsid w:val="00481B0D"/>
    <w:rsid w:val="004A400C"/>
    <w:rsid w:val="004A5D40"/>
    <w:rsid w:val="004A7720"/>
    <w:rsid w:val="004B21E9"/>
    <w:rsid w:val="004D5A28"/>
    <w:rsid w:val="004E5560"/>
    <w:rsid w:val="00536F1A"/>
    <w:rsid w:val="005371B3"/>
    <w:rsid w:val="005431C2"/>
    <w:rsid w:val="00550367"/>
    <w:rsid w:val="0057716D"/>
    <w:rsid w:val="00582050"/>
    <w:rsid w:val="00587094"/>
    <w:rsid w:val="005A54F2"/>
    <w:rsid w:val="005B5A28"/>
    <w:rsid w:val="005B67D9"/>
    <w:rsid w:val="005D1413"/>
    <w:rsid w:val="005D2ADE"/>
    <w:rsid w:val="005E6370"/>
    <w:rsid w:val="005F3AAA"/>
    <w:rsid w:val="005F7267"/>
    <w:rsid w:val="00616C73"/>
    <w:rsid w:val="00632CD3"/>
    <w:rsid w:val="00641210"/>
    <w:rsid w:val="00652808"/>
    <w:rsid w:val="0067711F"/>
    <w:rsid w:val="00681EC3"/>
    <w:rsid w:val="006832AA"/>
    <w:rsid w:val="00684573"/>
    <w:rsid w:val="00690309"/>
    <w:rsid w:val="006A02A7"/>
    <w:rsid w:val="006A0CF5"/>
    <w:rsid w:val="006B2019"/>
    <w:rsid w:val="006C1475"/>
    <w:rsid w:val="006C2FF5"/>
    <w:rsid w:val="006C759F"/>
    <w:rsid w:val="006E04E3"/>
    <w:rsid w:val="006E451B"/>
    <w:rsid w:val="006F17AD"/>
    <w:rsid w:val="00704392"/>
    <w:rsid w:val="00704494"/>
    <w:rsid w:val="007210EC"/>
    <w:rsid w:val="0073733E"/>
    <w:rsid w:val="0074102E"/>
    <w:rsid w:val="00744F34"/>
    <w:rsid w:val="00763251"/>
    <w:rsid w:val="0078571B"/>
    <w:rsid w:val="00786D3D"/>
    <w:rsid w:val="007951E5"/>
    <w:rsid w:val="007A5882"/>
    <w:rsid w:val="007C3571"/>
    <w:rsid w:val="007D4A04"/>
    <w:rsid w:val="007D5603"/>
    <w:rsid w:val="007D792C"/>
    <w:rsid w:val="007E231C"/>
    <w:rsid w:val="007F34BA"/>
    <w:rsid w:val="00804B94"/>
    <w:rsid w:val="008348DF"/>
    <w:rsid w:val="00835600"/>
    <w:rsid w:val="00856F27"/>
    <w:rsid w:val="008610BC"/>
    <w:rsid w:val="00873A21"/>
    <w:rsid w:val="008801A7"/>
    <w:rsid w:val="00881E93"/>
    <w:rsid w:val="00883F65"/>
    <w:rsid w:val="00890BE3"/>
    <w:rsid w:val="00897B1D"/>
    <w:rsid w:val="008A04CD"/>
    <w:rsid w:val="008C0A09"/>
    <w:rsid w:val="008D3C6E"/>
    <w:rsid w:val="008D4B25"/>
    <w:rsid w:val="008E4224"/>
    <w:rsid w:val="008E71A3"/>
    <w:rsid w:val="008F16EA"/>
    <w:rsid w:val="008F42D3"/>
    <w:rsid w:val="00906587"/>
    <w:rsid w:val="0091000A"/>
    <w:rsid w:val="00920728"/>
    <w:rsid w:val="00935AA4"/>
    <w:rsid w:val="0094445B"/>
    <w:rsid w:val="00952929"/>
    <w:rsid w:val="00957E6E"/>
    <w:rsid w:val="00962128"/>
    <w:rsid w:val="009C3108"/>
    <w:rsid w:val="009D7F45"/>
    <w:rsid w:val="009E0D65"/>
    <w:rsid w:val="009E173E"/>
    <w:rsid w:val="009F4439"/>
    <w:rsid w:val="00A01207"/>
    <w:rsid w:val="00A16831"/>
    <w:rsid w:val="00A33B20"/>
    <w:rsid w:val="00A41679"/>
    <w:rsid w:val="00A429D2"/>
    <w:rsid w:val="00A43A3F"/>
    <w:rsid w:val="00A50B1F"/>
    <w:rsid w:val="00A54527"/>
    <w:rsid w:val="00A5558C"/>
    <w:rsid w:val="00A64E26"/>
    <w:rsid w:val="00A72B9A"/>
    <w:rsid w:val="00A83A63"/>
    <w:rsid w:val="00AB2FD6"/>
    <w:rsid w:val="00AC1AF1"/>
    <w:rsid w:val="00AC1CC7"/>
    <w:rsid w:val="00B063D0"/>
    <w:rsid w:val="00B11A08"/>
    <w:rsid w:val="00B17F57"/>
    <w:rsid w:val="00B24953"/>
    <w:rsid w:val="00B37BA8"/>
    <w:rsid w:val="00B421BD"/>
    <w:rsid w:val="00B57FDC"/>
    <w:rsid w:val="00B66DBC"/>
    <w:rsid w:val="00B73716"/>
    <w:rsid w:val="00B81B02"/>
    <w:rsid w:val="00B9683A"/>
    <w:rsid w:val="00BC1CC5"/>
    <w:rsid w:val="00BC6DCE"/>
    <w:rsid w:val="00C03C16"/>
    <w:rsid w:val="00C22D2E"/>
    <w:rsid w:val="00C43592"/>
    <w:rsid w:val="00C55234"/>
    <w:rsid w:val="00C61C7A"/>
    <w:rsid w:val="00C65FE6"/>
    <w:rsid w:val="00C74296"/>
    <w:rsid w:val="00C9786F"/>
    <w:rsid w:val="00CA1A18"/>
    <w:rsid w:val="00CA2581"/>
    <w:rsid w:val="00CA480A"/>
    <w:rsid w:val="00CC2058"/>
    <w:rsid w:val="00CD1CF0"/>
    <w:rsid w:val="00CD6BDC"/>
    <w:rsid w:val="00CE21FF"/>
    <w:rsid w:val="00CE53AC"/>
    <w:rsid w:val="00D0214A"/>
    <w:rsid w:val="00D04BFF"/>
    <w:rsid w:val="00D1542F"/>
    <w:rsid w:val="00D211BF"/>
    <w:rsid w:val="00D25AB7"/>
    <w:rsid w:val="00D30CC0"/>
    <w:rsid w:val="00D65212"/>
    <w:rsid w:val="00D7055F"/>
    <w:rsid w:val="00D83AAF"/>
    <w:rsid w:val="00D93DD5"/>
    <w:rsid w:val="00D97126"/>
    <w:rsid w:val="00DC69B1"/>
    <w:rsid w:val="00DD4855"/>
    <w:rsid w:val="00DD5F3C"/>
    <w:rsid w:val="00DE268E"/>
    <w:rsid w:val="00E031C1"/>
    <w:rsid w:val="00E05512"/>
    <w:rsid w:val="00E17785"/>
    <w:rsid w:val="00E31F22"/>
    <w:rsid w:val="00E33477"/>
    <w:rsid w:val="00E3525F"/>
    <w:rsid w:val="00E5112D"/>
    <w:rsid w:val="00E63894"/>
    <w:rsid w:val="00E71A64"/>
    <w:rsid w:val="00E955AA"/>
    <w:rsid w:val="00E9653D"/>
    <w:rsid w:val="00EA09B1"/>
    <w:rsid w:val="00EB5FF6"/>
    <w:rsid w:val="00EC0ED3"/>
    <w:rsid w:val="00EE3784"/>
    <w:rsid w:val="00EF70A3"/>
    <w:rsid w:val="00F15584"/>
    <w:rsid w:val="00F2613B"/>
    <w:rsid w:val="00F32290"/>
    <w:rsid w:val="00F33E50"/>
    <w:rsid w:val="00F45BF7"/>
    <w:rsid w:val="00F53297"/>
    <w:rsid w:val="00F756B9"/>
    <w:rsid w:val="00F75E94"/>
    <w:rsid w:val="00F8557A"/>
    <w:rsid w:val="00F90EC4"/>
    <w:rsid w:val="00F9743A"/>
    <w:rsid w:val="00FA3655"/>
    <w:rsid w:val="00FB0D0A"/>
    <w:rsid w:val="00F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342B511"/>
  <w15:chartTrackingRefBased/>
  <w15:docId w15:val="{35305225-E023-4940-9524-BF8FB8B1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4439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681E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02D7D67B58DDE40A48CA45E502246EC" ma:contentTypeVersion="4" ma:contentTypeDescription="Δημιουργία νέου εγγράφου" ma:contentTypeScope="" ma:versionID="db32fd49a22969ea77ec154b93155a04">
  <xsd:schema xmlns:xsd="http://www.w3.org/2001/XMLSchema" xmlns:xs="http://www.w3.org/2001/XMLSchema" xmlns:p="http://schemas.microsoft.com/office/2006/metadata/properties" xmlns:ns3="f7bffa99-87a8-4d0b-93a7-c4c4a48e8aed" targetNamespace="http://schemas.microsoft.com/office/2006/metadata/properties" ma:root="true" ma:fieldsID="59f14bad88f4fbb3559d190d311b1d95" ns3:_="">
    <xsd:import namespace="f7bffa99-87a8-4d0b-93a7-c4c4a48e8a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ffa99-87a8-4d0b-93a7-c4c4a48e8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6F5A2-D911-49A5-9253-97822E2DD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ffa99-87a8-4d0b-93a7-c4c4a48e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04AC0-57A2-4FE0-91FD-4D3CA45E5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8C052-030B-4EF0-9F09-4CB1C798AE00}">
  <ds:schemaRefs>
    <ds:schemaRef ds:uri="http://purl.org/dc/terms/"/>
    <ds:schemaRef ds:uri="f7bffa99-87a8-4d0b-93a7-c4c4a48e8ae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75F8FAC0-B699-4B07-8E5D-BF1436BC3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subject/>
  <dc:creator>Figo</dc:creator>
  <cp:keywords/>
  <cp:lastModifiedBy>Tsimploulis Xaris</cp:lastModifiedBy>
  <cp:revision>2</cp:revision>
  <cp:lastPrinted>2025-01-11T12:52:00Z</cp:lastPrinted>
  <dcterms:created xsi:type="dcterms:W3CDTF">2025-10-31T08:35:00Z</dcterms:created>
  <dcterms:modified xsi:type="dcterms:W3CDTF">2025-10-31T08:35:00Z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0x010100C02D7D67B58DDE40A48CA45E502246EC</vt:lpwstr>
  </property>
</Properties>
</file>