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48" w:type="dxa"/>
        <w:tblInd w:w="108" w:type="dxa"/>
        <w:tblLook w:val="0000" w:firstRow="0" w:lastRow="0" w:firstColumn="0" w:lastColumn="0" w:noHBand="0" w:noVBand="0"/>
      </w:tblPr>
      <w:tblGrid>
        <w:gridCol w:w="5535"/>
        <w:gridCol w:w="4813"/>
      </w:tblGrid>
      <w:tr w:rsidR="005F42D8" w:rsidRPr="00E46086" w14:paraId="29DFBC12" w14:textId="77777777" w:rsidTr="00B120B1">
        <w:trPr>
          <w:trHeight w:val="1431"/>
        </w:trPr>
        <w:tc>
          <w:tcPr>
            <w:tcW w:w="5535" w:type="dxa"/>
          </w:tcPr>
          <w:p w14:paraId="2343DCC4" w14:textId="77777777" w:rsidR="005F42D8" w:rsidRPr="00E46086" w:rsidRDefault="005F42D8" w:rsidP="00702350">
            <w:pPr>
              <w:jc w:val="both"/>
              <w:rPr>
                <w:rFonts w:ascii="Calibri" w:hAnsi="Calibri" w:cs="Calibri"/>
                <w:szCs w:val="22"/>
              </w:rPr>
            </w:pPr>
            <w:r w:rsidRPr="00E46086">
              <w:rPr>
                <w:rFonts w:ascii="Calibri" w:hAnsi="Calibri" w:cs="Calibri"/>
                <w:noProof/>
                <w:szCs w:val="22"/>
              </w:rPr>
              <w:drawing>
                <wp:anchor distT="0" distB="0" distL="114300" distR="114300" simplePos="0" relativeHeight="251655168" behindDoc="0" locked="0" layoutInCell="1" allowOverlap="1" wp14:anchorId="4FED4E00" wp14:editId="5DD62905">
                  <wp:simplePos x="0" y="0"/>
                  <wp:positionH relativeFrom="column">
                    <wp:posOffset>834390</wp:posOffset>
                  </wp:positionH>
                  <wp:positionV relativeFrom="paragraph">
                    <wp:posOffset>90805</wp:posOffset>
                  </wp:positionV>
                  <wp:extent cx="495300" cy="800100"/>
                  <wp:effectExtent l="19050" t="0" r="0" b="0"/>
                  <wp:wrapTopAndBottom/>
                  <wp:docPr id="2" name="Εικόνα 2" descr="uoi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oi1[1]"/>
                          <pic:cNvPicPr>
                            <a:picLocks noChangeAspect="1" noChangeArrowheads="1"/>
                          </pic:cNvPicPr>
                        </pic:nvPicPr>
                        <pic:blipFill>
                          <a:blip r:embed="rId8" cstate="print"/>
                          <a:srcRect/>
                          <a:stretch>
                            <a:fillRect/>
                          </a:stretch>
                        </pic:blipFill>
                        <pic:spPr bwMode="auto">
                          <a:xfrm>
                            <a:off x="0" y="0"/>
                            <a:ext cx="495300" cy="800100"/>
                          </a:xfrm>
                          <a:prstGeom prst="rect">
                            <a:avLst/>
                          </a:prstGeom>
                          <a:noFill/>
                        </pic:spPr>
                      </pic:pic>
                    </a:graphicData>
                  </a:graphic>
                </wp:anchor>
              </w:drawing>
            </w:r>
          </w:p>
        </w:tc>
        <w:tc>
          <w:tcPr>
            <w:tcW w:w="4813" w:type="dxa"/>
          </w:tcPr>
          <w:p w14:paraId="7D7919CD" w14:textId="77777777" w:rsidR="005F42D8" w:rsidRPr="00E46086" w:rsidRDefault="005F42D8" w:rsidP="00702350">
            <w:pPr>
              <w:jc w:val="both"/>
              <w:rPr>
                <w:rFonts w:ascii="Calibri" w:hAnsi="Calibri" w:cs="Calibri"/>
                <w:szCs w:val="22"/>
              </w:rPr>
            </w:pPr>
          </w:p>
        </w:tc>
      </w:tr>
      <w:tr w:rsidR="005F42D8" w:rsidRPr="00E46086" w14:paraId="72EF8E5D" w14:textId="77777777" w:rsidTr="00B120B1">
        <w:trPr>
          <w:trHeight w:val="2170"/>
        </w:trPr>
        <w:tc>
          <w:tcPr>
            <w:tcW w:w="5535" w:type="dxa"/>
          </w:tcPr>
          <w:p w14:paraId="073EB5EA" w14:textId="77777777" w:rsidR="005F42D8" w:rsidRPr="00566913" w:rsidRDefault="005F42D8" w:rsidP="00702350">
            <w:pPr>
              <w:snapToGrid w:val="0"/>
              <w:ind w:left="484"/>
              <w:jc w:val="both"/>
              <w:rPr>
                <w:rFonts w:ascii="Calibri" w:hAnsi="Calibri" w:cs="Calibri"/>
                <w:b/>
                <w:bCs/>
                <w:sz w:val="20"/>
              </w:rPr>
            </w:pPr>
            <w:r w:rsidRPr="00566913">
              <w:rPr>
                <w:rFonts w:ascii="Calibri" w:hAnsi="Calibri" w:cs="Calibri"/>
                <w:b/>
                <w:bCs/>
                <w:szCs w:val="22"/>
              </w:rPr>
              <w:t xml:space="preserve">        </w:t>
            </w:r>
            <w:r w:rsidRPr="00566913">
              <w:rPr>
                <w:rFonts w:ascii="Calibri" w:hAnsi="Calibri" w:cs="Calibri"/>
                <w:b/>
                <w:bCs/>
                <w:sz w:val="20"/>
              </w:rPr>
              <w:t xml:space="preserve">ΕΛΛΗΝΙΚΗ ΔΗΜΟΚΡΑΤΙΑ  </w:t>
            </w:r>
          </w:p>
          <w:p w14:paraId="0BD58E67"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ΠΑΝΕΠΙΣΤΗΜΙΟ ΙΩΑΝΝΙΝΩΝ</w:t>
            </w:r>
          </w:p>
          <w:p w14:paraId="1AC4C855"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ΠΡΥΤΑΝΕΙΑ</w:t>
            </w:r>
          </w:p>
          <w:p w14:paraId="0A46203A" w14:textId="77777777" w:rsidR="005F42D8" w:rsidRPr="00566913" w:rsidRDefault="005F42D8" w:rsidP="00702350">
            <w:pPr>
              <w:ind w:left="484"/>
              <w:jc w:val="both"/>
              <w:rPr>
                <w:rFonts w:ascii="Calibri" w:hAnsi="Calibri" w:cs="Calibri"/>
                <w:b/>
                <w:bCs/>
                <w:sz w:val="8"/>
                <w:szCs w:val="8"/>
              </w:rPr>
            </w:pPr>
            <w:r w:rsidRPr="00566913">
              <w:rPr>
                <w:rFonts w:ascii="Calibri" w:hAnsi="Calibri" w:cs="Calibri"/>
                <w:b/>
                <w:bCs/>
                <w:sz w:val="20"/>
              </w:rPr>
              <w:t xml:space="preserve">  </w:t>
            </w:r>
            <w:r w:rsidRPr="00566913">
              <w:rPr>
                <w:rFonts w:ascii="Calibri" w:hAnsi="Calibri" w:cs="Calibri"/>
                <w:b/>
                <w:bCs/>
                <w:sz w:val="20"/>
              </w:rPr>
              <w:tab/>
              <w:t xml:space="preserve"> </w:t>
            </w:r>
            <w:r w:rsidR="00857B11" w:rsidRPr="00566913">
              <w:rPr>
                <w:rFonts w:ascii="Calibri" w:hAnsi="Calibri" w:cs="Calibri"/>
                <w:b/>
                <w:bCs/>
                <w:sz w:val="20"/>
              </w:rPr>
              <w:t xml:space="preserve">        </w:t>
            </w:r>
            <w:r w:rsidRPr="00566913">
              <w:rPr>
                <w:rFonts w:ascii="Calibri" w:hAnsi="Calibri" w:cs="Calibri"/>
                <w:b/>
                <w:bCs/>
                <w:sz w:val="8"/>
                <w:szCs w:val="8"/>
              </w:rPr>
              <w:t>………………………………………………………..</w:t>
            </w:r>
          </w:p>
          <w:p w14:paraId="3F4EFF27"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ΓΕΝΙΚΗ ΔΙΕΥΘΥΝΣΗ</w:t>
            </w:r>
          </w:p>
          <w:p w14:paraId="549F49D7"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ΟΙΚΟΝΟΜΙΚΗΣ ΔΙΑΧΕΙΡΙΣΗΣ</w:t>
            </w:r>
          </w:p>
          <w:p w14:paraId="7DE0B2AA" w14:textId="77777777" w:rsidR="005F42D8" w:rsidRPr="00566913" w:rsidRDefault="005F42D8" w:rsidP="00702350">
            <w:pPr>
              <w:ind w:left="484"/>
              <w:jc w:val="both"/>
              <w:rPr>
                <w:rFonts w:ascii="Calibri" w:hAnsi="Calibri" w:cs="Calibri"/>
                <w:b/>
                <w:bCs/>
              </w:rPr>
            </w:pPr>
            <w:r w:rsidRPr="00566913">
              <w:rPr>
                <w:rFonts w:ascii="Calibri" w:hAnsi="Calibri" w:cs="Calibri"/>
                <w:b/>
                <w:bCs/>
                <w:sz w:val="20"/>
              </w:rPr>
              <w:t>ΠΡΟΓΡΑΜΜΑΤΙΣΜΟΥ ΚΑΙ ΑΝΑΠΤΥΞΗΣ</w:t>
            </w:r>
          </w:p>
          <w:p w14:paraId="303323BD" w14:textId="77777777" w:rsidR="005F42D8" w:rsidRPr="00566913" w:rsidRDefault="005F42D8" w:rsidP="00702350">
            <w:pPr>
              <w:ind w:left="484"/>
              <w:jc w:val="both"/>
              <w:rPr>
                <w:rFonts w:ascii="Calibri" w:hAnsi="Calibri" w:cs="Calibri"/>
                <w:b/>
                <w:bCs/>
                <w:sz w:val="8"/>
                <w:szCs w:val="8"/>
              </w:rPr>
            </w:pPr>
            <w:r w:rsidRPr="00566913">
              <w:rPr>
                <w:rFonts w:ascii="Calibri" w:hAnsi="Calibri" w:cs="Calibri"/>
                <w:b/>
                <w:bCs/>
                <w:sz w:val="20"/>
              </w:rPr>
              <w:t xml:space="preserve">      </w:t>
            </w:r>
            <w:r w:rsidRPr="00566913">
              <w:rPr>
                <w:rFonts w:ascii="Calibri" w:hAnsi="Calibri" w:cs="Calibri"/>
                <w:b/>
                <w:bCs/>
                <w:sz w:val="20"/>
              </w:rPr>
              <w:tab/>
            </w:r>
            <w:r w:rsidRPr="00566913">
              <w:rPr>
                <w:rFonts w:ascii="Calibri" w:hAnsi="Calibri" w:cs="Calibri"/>
                <w:b/>
                <w:bCs/>
                <w:sz w:val="8"/>
                <w:szCs w:val="8"/>
              </w:rPr>
              <w:t>…………………………………………………</w:t>
            </w:r>
          </w:p>
          <w:p w14:paraId="34EEC66E" w14:textId="77777777" w:rsidR="005F42D8" w:rsidRPr="00566913" w:rsidRDefault="005F42D8" w:rsidP="00702350">
            <w:pPr>
              <w:ind w:left="484"/>
              <w:jc w:val="both"/>
              <w:rPr>
                <w:rFonts w:ascii="Calibri" w:hAnsi="Calibri" w:cs="Calibri"/>
                <w:b/>
                <w:bCs/>
                <w:sz w:val="20"/>
              </w:rPr>
            </w:pPr>
            <w:r w:rsidRPr="00566913">
              <w:rPr>
                <w:rFonts w:ascii="Calibri" w:hAnsi="Calibri" w:cs="Calibri"/>
                <w:b/>
                <w:bCs/>
                <w:sz w:val="20"/>
              </w:rPr>
              <w:t xml:space="preserve">    Δ/ΝΣΗ ΟΙΚΟΝΟΜΙΚΗΣ ΔΙΑΧ/ΣΗΣ</w:t>
            </w:r>
          </w:p>
          <w:p w14:paraId="473F295A" w14:textId="77777777" w:rsidR="005F42D8" w:rsidRPr="00566913" w:rsidRDefault="005F42D8" w:rsidP="00702350">
            <w:pPr>
              <w:ind w:left="484"/>
              <w:jc w:val="both"/>
              <w:rPr>
                <w:rFonts w:ascii="Calibri" w:hAnsi="Calibri" w:cs="Calibri"/>
                <w:b/>
                <w:bCs/>
                <w:szCs w:val="22"/>
                <w:u w:val="single"/>
              </w:rPr>
            </w:pPr>
            <w:r w:rsidRPr="00566913">
              <w:rPr>
                <w:rFonts w:ascii="Calibri" w:hAnsi="Calibri" w:cs="Calibri"/>
                <w:b/>
                <w:bCs/>
                <w:sz w:val="20"/>
              </w:rPr>
              <w:t xml:space="preserve">      </w:t>
            </w:r>
            <w:r w:rsidRPr="00566913">
              <w:rPr>
                <w:rFonts w:ascii="Calibri" w:hAnsi="Calibri" w:cs="Calibri"/>
                <w:b/>
                <w:bCs/>
                <w:sz w:val="20"/>
                <w:u w:val="single"/>
              </w:rPr>
              <w:t>ΤΜΗΜΑ  ΠΡΟΜΗΘΕΙΩΝ</w:t>
            </w:r>
          </w:p>
        </w:tc>
        <w:tc>
          <w:tcPr>
            <w:tcW w:w="4813" w:type="dxa"/>
          </w:tcPr>
          <w:p w14:paraId="5D222ECC" w14:textId="77777777" w:rsidR="005F42D8" w:rsidRPr="00E46086" w:rsidRDefault="005F42D8" w:rsidP="00702350">
            <w:pPr>
              <w:snapToGrid w:val="0"/>
              <w:jc w:val="both"/>
              <w:rPr>
                <w:rFonts w:ascii="Calibri" w:hAnsi="Calibri" w:cs="Calibri"/>
                <w:b/>
                <w:szCs w:val="22"/>
                <w:u w:val="single"/>
              </w:rPr>
            </w:pPr>
          </w:p>
          <w:p w14:paraId="160C03D2" w14:textId="77777777" w:rsidR="005F42D8" w:rsidRPr="00E46086" w:rsidRDefault="005F42D8" w:rsidP="00702350">
            <w:pPr>
              <w:jc w:val="both"/>
              <w:rPr>
                <w:rFonts w:ascii="Calibri" w:hAnsi="Calibri" w:cs="Calibri"/>
                <w:b/>
                <w:szCs w:val="22"/>
              </w:rPr>
            </w:pPr>
            <w:r w:rsidRPr="00E46086">
              <w:rPr>
                <w:rFonts w:ascii="Calibri" w:hAnsi="Calibri" w:cs="Calibri"/>
                <w:b/>
                <w:szCs w:val="22"/>
              </w:rPr>
              <w:t xml:space="preserve">             </w:t>
            </w:r>
          </w:p>
          <w:p w14:paraId="65FB40BD" w14:textId="77777777" w:rsidR="005F42D8" w:rsidRPr="00E46086" w:rsidRDefault="005F42D8" w:rsidP="00702350">
            <w:pPr>
              <w:jc w:val="both"/>
              <w:rPr>
                <w:rFonts w:ascii="Calibri" w:hAnsi="Calibri" w:cs="Calibri"/>
                <w:b/>
                <w:szCs w:val="22"/>
                <w:u w:val="single"/>
              </w:rPr>
            </w:pPr>
            <w:r w:rsidRPr="00E46086">
              <w:rPr>
                <w:rFonts w:ascii="Calibri" w:hAnsi="Calibri" w:cs="Calibri"/>
                <w:b/>
                <w:szCs w:val="22"/>
              </w:rPr>
              <w:t xml:space="preserve">            </w:t>
            </w:r>
          </w:p>
        </w:tc>
      </w:tr>
      <w:tr w:rsidR="005F42D8" w:rsidRPr="00786946" w14:paraId="5E5BAAC9" w14:textId="77777777" w:rsidTr="00B120B1">
        <w:tc>
          <w:tcPr>
            <w:tcW w:w="5535" w:type="dxa"/>
          </w:tcPr>
          <w:p w14:paraId="6B3581B7" w14:textId="538337A2" w:rsidR="005F42D8" w:rsidRPr="00566913" w:rsidRDefault="005F42D8" w:rsidP="00702350">
            <w:pPr>
              <w:tabs>
                <w:tab w:val="left" w:pos="1735"/>
                <w:tab w:val="left" w:pos="1877"/>
              </w:tabs>
              <w:snapToGrid w:val="0"/>
              <w:ind w:left="484"/>
              <w:jc w:val="both"/>
              <w:rPr>
                <w:rFonts w:ascii="Calibri" w:hAnsi="Calibri" w:cs="Calibri"/>
                <w:b/>
                <w:bCs/>
                <w:sz w:val="20"/>
              </w:rPr>
            </w:pPr>
            <w:r w:rsidRPr="00566913">
              <w:rPr>
                <w:rFonts w:ascii="Calibri" w:hAnsi="Calibri" w:cs="Calibri"/>
                <w:b/>
                <w:bCs/>
                <w:sz w:val="20"/>
              </w:rPr>
              <w:t xml:space="preserve">  Πληροφορίες :</w:t>
            </w:r>
            <w:r w:rsidRPr="00566913">
              <w:rPr>
                <w:rFonts w:ascii="Calibri" w:hAnsi="Calibri" w:cs="Calibri"/>
                <w:b/>
                <w:bCs/>
                <w:sz w:val="20"/>
              </w:rPr>
              <w:tab/>
            </w:r>
            <w:r w:rsidR="00566913">
              <w:rPr>
                <w:rFonts w:ascii="Calibri" w:hAnsi="Calibri" w:cs="Calibri"/>
                <w:b/>
                <w:bCs/>
                <w:sz w:val="20"/>
              </w:rPr>
              <w:t xml:space="preserve">ΚΑΚΑΪΔΗ </w:t>
            </w:r>
            <w:r w:rsidR="00215D44">
              <w:rPr>
                <w:rFonts w:ascii="Calibri" w:hAnsi="Calibri" w:cs="Calibri"/>
                <w:b/>
                <w:bCs/>
                <w:sz w:val="20"/>
              </w:rPr>
              <w:t>ΤΖΕΝΗ</w:t>
            </w:r>
          </w:p>
          <w:p w14:paraId="7EBE341A" w14:textId="3499B5CA" w:rsidR="005F42D8" w:rsidRPr="00566913" w:rsidRDefault="008660BF" w:rsidP="00702350">
            <w:pPr>
              <w:tabs>
                <w:tab w:val="left" w:pos="1735"/>
                <w:tab w:val="left" w:pos="1877"/>
              </w:tabs>
              <w:ind w:left="484"/>
              <w:jc w:val="both"/>
              <w:rPr>
                <w:rFonts w:ascii="Calibri" w:hAnsi="Calibri" w:cs="Calibri"/>
                <w:b/>
                <w:bCs/>
                <w:sz w:val="20"/>
              </w:rPr>
            </w:pPr>
            <w:r w:rsidRPr="00566913">
              <w:rPr>
                <w:rFonts w:ascii="Calibri" w:hAnsi="Calibri" w:cs="Calibri"/>
                <w:b/>
                <w:bCs/>
                <w:sz w:val="20"/>
              </w:rPr>
              <w:t xml:space="preserve">  Τηλέφωνο   </w:t>
            </w:r>
            <w:r w:rsidRPr="00566913">
              <w:rPr>
                <w:rFonts w:ascii="Calibri" w:hAnsi="Calibri" w:cs="Calibri"/>
                <w:b/>
                <w:bCs/>
                <w:sz w:val="20"/>
              </w:rPr>
              <w:tab/>
              <w:t>:</w:t>
            </w:r>
            <w:r w:rsidRPr="00566913">
              <w:rPr>
                <w:rFonts w:ascii="Calibri" w:hAnsi="Calibri" w:cs="Calibri"/>
                <w:b/>
                <w:bCs/>
                <w:sz w:val="20"/>
              </w:rPr>
              <w:tab/>
              <w:t xml:space="preserve">26510 </w:t>
            </w:r>
            <w:r w:rsidR="007F0B11" w:rsidRPr="00566913">
              <w:rPr>
                <w:rFonts w:ascii="Calibri" w:hAnsi="Calibri" w:cs="Calibri"/>
                <w:b/>
                <w:bCs/>
                <w:sz w:val="20"/>
              </w:rPr>
              <w:t>07</w:t>
            </w:r>
            <w:r w:rsidR="00566913">
              <w:rPr>
                <w:rFonts w:ascii="Calibri" w:hAnsi="Calibri" w:cs="Calibri"/>
                <w:b/>
                <w:bCs/>
                <w:sz w:val="20"/>
              </w:rPr>
              <w:t>306</w:t>
            </w:r>
          </w:p>
          <w:p w14:paraId="2AFF59B6" w14:textId="0F678C9A" w:rsidR="005F42D8" w:rsidRPr="00566913" w:rsidRDefault="005F42D8" w:rsidP="00702350">
            <w:pPr>
              <w:tabs>
                <w:tab w:val="left" w:pos="1735"/>
                <w:tab w:val="left" w:pos="1877"/>
              </w:tabs>
              <w:ind w:left="484"/>
              <w:jc w:val="both"/>
              <w:rPr>
                <w:rFonts w:ascii="Calibri" w:hAnsi="Calibri" w:cs="Calibri"/>
                <w:b/>
                <w:bCs/>
                <w:sz w:val="20"/>
              </w:rPr>
            </w:pPr>
            <w:r w:rsidRPr="00566913">
              <w:rPr>
                <w:rFonts w:ascii="Calibri" w:hAnsi="Calibri" w:cs="Calibri"/>
                <w:b/>
                <w:bCs/>
                <w:sz w:val="20"/>
              </w:rPr>
              <w:t xml:space="preserve">    </w:t>
            </w:r>
            <w:r w:rsidRPr="00566913">
              <w:rPr>
                <w:rFonts w:ascii="Calibri" w:hAnsi="Calibri" w:cs="Calibri"/>
                <w:b/>
                <w:bCs/>
                <w:sz w:val="20"/>
                <w:lang w:val="de-DE"/>
              </w:rPr>
              <w:t>e</w:t>
            </w:r>
            <w:r w:rsidRPr="00566913">
              <w:rPr>
                <w:rFonts w:ascii="Calibri" w:hAnsi="Calibri" w:cs="Calibri"/>
                <w:b/>
                <w:bCs/>
                <w:sz w:val="20"/>
              </w:rPr>
              <w:t>-</w:t>
            </w:r>
            <w:r w:rsidRPr="00566913">
              <w:rPr>
                <w:rFonts w:ascii="Calibri" w:hAnsi="Calibri" w:cs="Calibri"/>
                <w:b/>
                <w:bCs/>
                <w:sz w:val="20"/>
                <w:lang w:val="de-DE"/>
              </w:rPr>
              <w:t>mail</w:t>
            </w:r>
            <w:r w:rsidRPr="00566913">
              <w:rPr>
                <w:rFonts w:ascii="Calibri" w:hAnsi="Calibri" w:cs="Calibri"/>
                <w:b/>
                <w:bCs/>
                <w:sz w:val="20"/>
              </w:rPr>
              <w:t xml:space="preserve">     </w:t>
            </w:r>
            <w:r w:rsidRPr="00566913">
              <w:rPr>
                <w:rFonts w:ascii="Calibri" w:hAnsi="Calibri" w:cs="Calibri"/>
                <w:b/>
                <w:bCs/>
                <w:sz w:val="20"/>
              </w:rPr>
              <w:tab/>
              <w:t>:</w:t>
            </w:r>
            <w:r w:rsidRPr="00566913">
              <w:rPr>
                <w:rFonts w:ascii="Calibri" w:hAnsi="Calibri" w:cs="Calibri"/>
                <w:b/>
                <w:bCs/>
                <w:sz w:val="20"/>
              </w:rPr>
              <w:tab/>
              <w:t xml:space="preserve"> </w:t>
            </w:r>
            <w:hyperlink r:id="rId9" w:history="1">
              <w:r w:rsidR="002755B9" w:rsidRPr="00566913">
                <w:rPr>
                  <w:rStyle w:val="-"/>
                  <w:rFonts w:ascii="Calibri" w:hAnsi="Calibri" w:cs="Calibri"/>
                  <w:b/>
                  <w:bCs/>
                  <w:sz w:val="20"/>
                  <w:lang w:val="en-US"/>
                </w:rPr>
                <w:t>supplies</w:t>
              </w:r>
              <w:r w:rsidR="002755B9" w:rsidRPr="00566913">
                <w:rPr>
                  <w:rStyle w:val="-"/>
                  <w:rFonts w:ascii="Calibri" w:hAnsi="Calibri" w:cs="Calibri"/>
                  <w:b/>
                  <w:bCs/>
                  <w:sz w:val="20"/>
                </w:rPr>
                <w:t>@</w:t>
              </w:r>
              <w:proofErr w:type="spellStart"/>
              <w:r w:rsidR="002755B9" w:rsidRPr="00566913">
                <w:rPr>
                  <w:rStyle w:val="-"/>
                  <w:rFonts w:ascii="Calibri" w:hAnsi="Calibri" w:cs="Calibri"/>
                  <w:b/>
                  <w:bCs/>
                  <w:sz w:val="20"/>
                  <w:lang w:val="en-US"/>
                </w:rPr>
                <w:t>uoi</w:t>
              </w:r>
              <w:proofErr w:type="spellEnd"/>
              <w:r w:rsidR="002755B9" w:rsidRPr="00566913">
                <w:rPr>
                  <w:rStyle w:val="-"/>
                  <w:rFonts w:ascii="Calibri" w:hAnsi="Calibri" w:cs="Calibri"/>
                  <w:b/>
                  <w:bCs/>
                  <w:sz w:val="20"/>
                </w:rPr>
                <w:t>.</w:t>
              </w:r>
              <w:r w:rsidR="002755B9" w:rsidRPr="00566913">
                <w:rPr>
                  <w:rStyle w:val="-"/>
                  <w:rFonts w:ascii="Calibri" w:hAnsi="Calibri" w:cs="Calibri"/>
                  <w:b/>
                  <w:bCs/>
                  <w:sz w:val="20"/>
                  <w:lang w:val="en-US"/>
                </w:rPr>
                <w:t>gr</w:t>
              </w:r>
            </w:hyperlink>
          </w:p>
          <w:p w14:paraId="21217363" w14:textId="77777777" w:rsidR="005F42D8" w:rsidRPr="00566913" w:rsidRDefault="005F42D8" w:rsidP="00702350">
            <w:pPr>
              <w:tabs>
                <w:tab w:val="left" w:pos="1735"/>
                <w:tab w:val="left" w:pos="1877"/>
              </w:tabs>
              <w:ind w:left="484"/>
              <w:jc w:val="both"/>
              <w:rPr>
                <w:rFonts w:ascii="Calibri" w:hAnsi="Calibri" w:cs="Calibri"/>
                <w:b/>
                <w:bCs/>
                <w:i/>
                <w:sz w:val="20"/>
              </w:rPr>
            </w:pPr>
          </w:p>
        </w:tc>
        <w:tc>
          <w:tcPr>
            <w:tcW w:w="4813" w:type="dxa"/>
          </w:tcPr>
          <w:p w14:paraId="1B544F65" w14:textId="12F7662D" w:rsidR="005F42D8" w:rsidRDefault="00AE3F7E" w:rsidP="009927D2">
            <w:pPr>
              <w:snapToGrid w:val="0"/>
              <w:jc w:val="both"/>
              <w:rPr>
                <w:rFonts w:ascii="Calibri" w:hAnsi="Calibri" w:cs="Calibri"/>
                <w:b/>
                <w:szCs w:val="22"/>
              </w:rPr>
            </w:pPr>
            <w:r>
              <w:rPr>
                <w:rFonts w:ascii="Calibri" w:hAnsi="Calibri" w:cs="Calibri"/>
                <w:b/>
                <w:szCs w:val="22"/>
              </w:rPr>
              <w:t>Προς:</w:t>
            </w:r>
          </w:p>
          <w:p w14:paraId="790E0DA1" w14:textId="2BF3176A" w:rsidR="00AE3F7E" w:rsidRPr="00E81DE9" w:rsidRDefault="00AE3F7E" w:rsidP="009927D2">
            <w:pPr>
              <w:snapToGrid w:val="0"/>
              <w:jc w:val="both"/>
              <w:rPr>
                <w:rFonts w:ascii="Calibri" w:hAnsi="Calibri" w:cs="Calibri"/>
                <w:b/>
                <w:szCs w:val="22"/>
              </w:rPr>
            </w:pPr>
            <w:r>
              <w:rPr>
                <w:rFonts w:ascii="Calibri" w:hAnsi="Calibri" w:cs="Calibri"/>
                <w:b/>
                <w:szCs w:val="22"/>
              </w:rPr>
              <w:t>Κάθε ενδιαφερόμενο</w:t>
            </w:r>
            <w:r w:rsidR="00E81DE9">
              <w:rPr>
                <w:rFonts w:ascii="Calibri" w:hAnsi="Calibri" w:cs="Calibri"/>
                <w:b/>
                <w:szCs w:val="22"/>
              </w:rPr>
              <w:t xml:space="preserve"> </w:t>
            </w:r>
            <w:r w:rsidR="004658E4">
              <w:rPr>
                <w:rFonts w:ascii="Calibri" w:hAnsi="Calibri" w:cs="Calibri"/>
                <w:b/>
                <w:szCs w:val="22"/>
              </w:rPr>
              <w:t>Ο</w:t>
            </w:r>
            <w:r w:rsidR="00E81DE9">
              <w:rPr>
                <w:rFonts w:ascii="Calibri" w:hAnsi="Calibri" w:cs="Calibri"/>
                <w:b/>
                <w:szCs w:val="22"/>
              </w:rPr>
              <w:t xml:space="preserve">ικονομικό </w:t>
            </w:r>
            <w:r w:rsidR="004658E4">
              <w:rPr>
                <w:rFonts w:ascii="Calibri" w:hAnsi="Calibri" w:cs="Calibri"/>
                <w:b/>
                <w:szCs w:val="22"/>
              </w:rPr>
              <w:t>Φ</w:t>
            </w:r>
            <w:r w:rsidR="00E81DE9">
              <w:rPr>
                <w:rFonts w:ascii="Calibri" w:hAnsi="Calibri" w:cs="Calibri"/>
                <w:b/>
                <w:szCs w:val="22"/>
              </w:rPr>
              <w:t>ορέα</w:t>
            </w:r>
          </w:p>
          <w:p w14:paraId="0C769289" w14:textId="77777777" w:rsidR="005F42D8" w:rsidRPr="002755B9" w:rsidRDefault="005F42D8" w:rsidP="00702350">
            <w:pPr>
              <w:jc w:val="both"/>
              <w:rPr>
                <w:rFonts w:ascii="Calibri" w:hAnsi="Calibri" w:cs="Calibri"/>
                <w:b/>
                <w:szCs w:val="22"/>
              </w:rPr>
            </w:pPr>
          </w:p>
          <w:p w14:paraId="3BE05821" w14:textId="77777777" w:rsidR="005F42D8" w:rsidRPr="002755B9" w:rsidRDefault="005F42D8" w:rsidP="00702350">
            <w:pPr>
              <w:jc w:val="both"/>
              <w:rPr>
                <w:rFonts w:ascii="Calibri" w:hAnsi="Calibri" w:cs="Calibri"/>
                <w:b/>
                <w:szCs w:val="22"/>
              </w:rPr>
            </w:pPr>
          </w:p>
          <w:p w14:paraId="28A1B2F8" w14:textId="77777777" w:rsidR="005F42D8" w:rsidRPr="002755B9" w:rsidRDefault="005F42D8" w:rsidP="00702350">
            <w:pPr>
              <w:jc w:val="both"/>
              <w:rPr>
                <w:rFonts w:ascii="Calibri" w:hAnsi="Calibri" w:cs="Calibri"/>
                <w:b/>
                <w:szCs w:val="22"/>
              </w:rPr>
            </w:pPr>
          </w:p>
        </w:tc>
      </w:tr>
    </w:tbl>
    <w:p w14:paraId="73FD311E" w14:textId="77777777" w:rsidR="00DB4F69" w:rsidRPr="002755B9" w:rsidRDefault="00DB4F69" w:rsidP="009E10DA">
      <w:pPr>
        <w:pStyle w:val="1"/>
        <w:rPr>
          <w:rFonts w:ascii="Calibri" w:hAnsi="Calibri" w:cs="Calibri"/>
          <w:i/>
          <w:spacing w:val="0"/>
          <w:sz w:val="20"/>
        </w:rPr>
      </w:pPr>
    </w:p>
    <w:p w14:paraId="6545A3F3" w14:textId="77777777" w:rsidR="00614724" w:rsidRDefault="00614724" w:rsidP="00932FA2">
      <w:pPr>
        <w:pStyle w:val="1"/>
        <w:spacing w:line="276" w:lineRule="auto"/>
        <w:rPr>
          <w:rFonts w:ascii="Times New Roman" w:hAnsi="Times New Roman"/>
          <w:sz w:val="24"/>
          <w:szCs w:val="24"/>
        </w:rPr>
      </w:pPr>
    </w:p>
    <w:p w14:paraId="535230D3" w14:textId="0301F385" w:rsidR="00DB4F69" w:rsidRPr="002A3E94" w:rsidRDefault="00DB4F69" w:rsidP="00614724">
      <w:pPr>
        <w:pStyle w:val="1"/>
        <w:spacing w:line="276" w:lineRule="auto"/>
        <w:jc w:val="center"/>
        <w:rPr>
          <w:rFonts w:asciiTheme="minorHAnsi" w:hAnsiTheme="minorHAnsi" w:cstheme="minorHAnsi"/>
          <w:sz w:val="24"/>
          <w:szCs w:val="24"/>
        </w:rPr>
      </w:pPr>
      <w:r w:rsidRPr="002A3E94">
        <w:rPr>
          <w:rFonts w:asciiTheme="minorHAnsi" w:hAnsiTheme="minorHAnsi" w:cstheme="minorHAnsi"/>
          <w:sz w:val="24"/>
          <w:szCs w:val="24"/>
        </w:rPr>
        <w:t xml:space="preserve">ΠΡΟΣΚΛΗΣΗ </w:t>
      </w:r>
      <w:r w:rsidR="005D50E6" w:rsidRPr="002A3E94">
        <w:rPr>
          <w:rFonts w:asciiTheme="minorHAnsi" w:hAnsiTheme="minorHAnsi" w:cstheme="minorHAnsi"/>
          <w:sz w:val="24"/>
          <w:szCs w:val="24"/>
        </w:rPr>
        <w:t>ΕΚΔΗΛΩΣΗΣ ΕΝΔΙΑΦΕΡΟΝΤΟΣ</w:t>
      </w:r>
    </w:p>
    <w:p w14:paraId="29D7BDD3" w14:textId="77777777" w:rsidR="000348D7" w:rsidRDefault="00E81DE9" w:rsidP="00614724">
      <w:pPr>
        <w:pStyle w:val="1"/>
        <w:spacing w:line="276" w:lineRule="auto"/>
        <w:jc w:val="center"/>
        <w:rPr>
          <w:rFonts w:asciiTheme="minorHAnsi" w:hAnsiTheme="minorHAnsi" w:cstheme="minorHAnsi"/>
          <w:sz w:val="24"/>
          <w:szCs w:val="24"/>
        </w:rPr>
      </w:pPr>
      <w:r w:rsidRPr="002A3E94">
        <w:rPr>
          <w:rFonts w:asciiTheme="minorHAnsi" w:hAnsiTheme="minorHAnsi" w:cstheme="minorHAnsi"/>
          <w:sz w:val="24"/>
          <w:szCs w:val="24"/>
        </w:rPr>
        <w:t>Για την ανάθεση σύμβασης με αντικείμενο:</w:t>
      </w:r>
    </w:p>
    <w:p w14:paraId="13280245" w14:textId="0D9314C8" w:rsidR="00DB4F69" w:rsidRPr="002A3E94" w:rsidRDefault="00E81DE9" w:rsidP="00614724">
      <w:pPr>
        <w:pStyle w:val="1"/>
        <w:spacing w:line="276" w:lineRule="auto"/>
        <w:jc w:val="center"/>
        <w:rPr>
          <w:rFonts w:asciiTheme="minorHAnsi" w:hAnsiTheme="minorHAnsi" w:cstheme="minorHAnsi"/>
          <w:sz w:val="24"/>
          <w:szCs w:val="24"/>
        </w:rPr>
      </w:pPr>
      <w:r w:rsidRPr="002A3E94">
        <w:rPr>
          <w:rFonts w:asciiTheme="minorHAnsi" w:hAnsiTheme="minorHAnsi" w:cstheme="minorHAnsi"/>
          <w:sz w:val="24"/>
          <w:szCs w:val="24"/>
        </w:rPr>
        <w:t>«</w:t>
      </w:r>
      <w:bookmarkStart w:id="0" w:name="_Hlk209513850"/>
      <w:r w:rsidR="000348D7" w:rsidRPr="00A732DA">
        <w:rPr>
          <w:rFonts w:asciiTheme="minorHAnsi" w:hAnsiTheme="minorHAnsi" w:cstheme="minorHAnsi"/>
          <w:sz w:val="24"/>
          <w:szCs w:val="24"/>
        </w:rPr>
        <w:t>ΠΑΡΟΧΗ ΥΠΗΡΕΣΙΑΣ ΤΕΧΝΙΚΟΥ ΣΥΜΒΟΥΛΟΥ (</w:t>
      </w:r>
      <w:bookmarkStart w:id="1" w:name="_Hlk215662136"/>
      <w:r w:rsidR="00B87437">
        <w:rPr>
          <w:rFonts w:asciiTheme="minorHAnsi" w:hAnsiTheme="minorHAnsi" w:cstheme="minorHAnsi"/>
          <w:sz w:val="24"/>
          <w:szCs w:val="24"/>
        </w:rPr>
        <w:t>ΜΗΧΑΝΟΛΟΓΟΥ</w:t>
      </w:r>
      <w:bookmarkEnd w:id="1"/>
      <w:r w:rsidR="00B87437" w:rsidRPr="00A732DA">
        <w:rPr>
          <w:rFonts w:asciiTheme="minorHAnsi" w:hAnsiTheme="minorHAnsi" w:cstheme="minorHAnsi"/>
          <w:sz w:val="24"/>
          <w:szCs w:val="24"/>
        </w:rPr>
        <w:t xml:space="preserve"> ΜΗΧΑΝΙΚΟΥ</w:t>
      </w:r>
      <w:r w:rsidR="000348D7" w:rsidRPr="00A732DA">
        <w:rPr>
          <w:rFonts w:asciiTheme="minorHAnsi" w:hAnsiTheme="minorHAnsi" w:cstheme="minorHAnsi"/>
          <w:sz w:val="24"/>
          <w:szCs w:val="24"/>
        </w:rPr>
        <w:t>) ΓΙΑ ΟΚΤΩ (8) ΜΗΝΕΣ ΓΙΑ ΤΙΣ ΑΝΑΓΚΕΣ ΤΟΥ ΠΑΝΕΠΙΣΤΗΜΙΟΥ ΙΩΑΝΝΙΝΩΝ</w:t>
      </w:r>
      <w:bookmarkEnd w:id="0"/>
      <w:r w:rsidRPr="002A3E94">
        <w:rPr>
          <w:rFonts w:asciiTheme="minorHAnsi" w:hAnsiTheme="minorHAnsi" w:cstheme="minorHAnsi"/>
          <w:sz w:val="24"/>
          <w:szCs w:val="24"/>
        </w:rPr>
        <w:t>»</w:t>
      </w:r>
    </w:p>
    <w:p w14:paraId="00EBCEF6" w14:textId="77777777" w:rsidR="00D84EFE" w:rsidRPr="002A3E94" w:rsidRDefault="00D84EFE" w:rsidP="00614724">
      <w:pPr>
        <w:spacing w:line="276" w:lineRule="auto"/>
        <w:rPr>
          <w:rFonts w:asciiTheme="minorHAnsi" w:hAnsiTheme="minorHAnsi" w:cstheme="minorHAnsi"/>
          <w:sz w:val="24"/>
          <w:szCs w:val="24"/>
        </w:rPr>
      </w:pPr>
    </w:p>
    <w:p w14:paraId="50FC4413" w14:textId="6EFBAD7C" w:rsidR="008326FF" w:rsidRPr="002A3E94" w:rsidRDefault="00DB4F69" w:rsidP="00614724">
      <w:pPr>
        <w:spacing w:line="276" w:lineRule="auto"/>
        <w:ind w:firstLine="720"/>
        <w:jc w:val="both"/>
        <w:rPr>
          <w:rFonts w:asciiTheme="minorHAnsi" w:hAnsiTheme="minorHAnsi" w:cstheme="minorHAnsi"/>
          <w:sz w:val="24"/>
          <w:szCs w:val="24"/>
        </w:rPr>
      </w:pPr>
      <w:r w:rsidRPr="002A3E94">
        <w:rPr>
          <w:rFonts w:asciiTheme="minorHAnsi" w:hAnsiTheme="minorHAnsi" w:cstheme="minorHAnsi"/>
          <w:sz w:val="24"/>
          <w:szCs w:val="24"/>
        </w:rPr>
        <w:t xml:space="preserve"> </w:t>
      </w:r>
      <w:r w:rsidR="008326FF" w:rsidRPr="002A3E94">
        <w:rPr>
          <w:rFonts w:asciiTheme="minorHAnsi" w:hAnsiTheme="minorHAnsi" w:cstheme="minorHAnsi"/>
          <w:sz w:val="24"/>
          <w:szCs w:val="24"/>
        </w:rPr>
        <w:t>Το Πανεπιστήμιο Ιωαννίνων λαμβάνοντας υπόψη:</w:t>
      </w:r>
    </w:p>
    <w:p w14:paraId="57ABAA9B" w14:textId="77777777" w:rsidR="00B22503" w:rsidRPr="002A3E94" w:rsidRDefault="00B22503" w:rsidP="00B22503">
      <w:pPr>
        <w:spacing w:line="276" w:lineRule="auto"/>
        <w:jc w:val="both"/>
        <w:rPr>
          <w:rFonts w:asciiTheme="minorHAnsi" w:hAnsiTheme="minorHAnsi" w:cstheme="minorHAnsi"/>
          <w:sz w:val="24"/>
          <w:szCs w:val="24"/>
        </w:rPr>
      </w:pPr>
    </w:p>
    <w:p w14:paraId="24907A23" w14:textId="77777777" w:rsidR="00B22503" w:rsidRPr="002A3E94" w:rsidRDefault="00F45DC0">
      <w:pPr>
        <w:pStyle w:val="ab"/>
        <w:numPr>
          <w:ilvl w:val="0"/>
          <w:numId w:val="9"/>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Τις διατάξεις του ν. 4412/2016 «Δημόσιες Συμβάσεις Έργων, Προμηθειών και Υπηρεσιών «Προσαρμογή</w:t>
      </w:r>
      <w:r w:rsidR="00B22503" w:rsidRPr="002A3E94">
        <w:rPr>
          <w:rFonts w:asciiTheme="minorHAnsi" w:hAnsiTheme="minorHAnsi" w:cstheme="minorHAnsi"/>
          <w:sz w:val="24"/>
          <w:szCs w:val="24"/>
        </w:rPr>
        <w:t xml:space="preserve"> στις Οδηγίες 2014/24/ΕΕ και 2014/25/ΕΕ» (ΦΕΚ Α΄/147/08.08.2016) και τις τροποποιήσεις αυτού όπως ισχύουν,</w:t>
      </w:r>
    </w:p>
    <w:p w14:paraId="14786627" w14:textId="77777777" w:rsidR="00183FED" w:rsidRPr="002A3E94" w:rsidRDefault="00B22503">
      <w:pPr>
        <w:pStyle w:val="ab"/>
        <w:numPr>
          <w:ilvl w:val="0"/>
          <w:numId w:val="9"/>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 xml:space="preserve">την υπ' </w:t>
      </w:r>
      <w:proofErr w:type="spellStart"/>
      <w:r w:rsidRPr="002A3E94">
        <w:rPr>
          <w:rFonts w:asciiTheme="minorHAnsi" w:hAnsiTheme="minorHAnsi" w:cstheme="minorHAnsi"/>
          <w:sz w:val="24"/>
          <w:szCs w:val="24"/>
        </w:rPr>
        <w:t>αριθμ</w:t>
      </w:r>
      <w:proofErr w:type="spellEnd"/>
      <w:r w:rsidRPr="002A3E94">
        <w:rPr>
          <w:rFonts w:asciiTheme="minorHAnsi" w:hAnsiTheme="minorHAnsi" w:cstheme="minorHAnsi"/>
          <w:sz w:val="24"/>
          <w:szCs w:val="24"/>
        </w:rPr>
        <w:t>. 76928/13.07.2021 Κοινή Απόφαση των Υπουργών Ανάπτυξης και Επενδύσεων και Επικρατείας: “Ρύθμιση ειδικότερων θεμάτων λειτουργίας και διαχείρισης του Κεντρικού Ηλεκτρονικού Μητρώου Δημοσίων Συμβάσεων (ΚΗΜΔΗΣ)” (Β’ 3075)</w:t>
      </w:r>
    </w:p>
    <w:p w14:paraId="54406877" w14:textId="77777777" w:rsidR="005D5175" w:rsidRDefault="00B22503" w:rsidP="005D5175">
      <w:pPr>
        <w:pStyle w:val="ab"/>
        <w:numPr>
          <w:ilvl w:val="0"/>
          <w:numId w:val="9"/>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το</w:t>
      </w:r>
      <w:r w:rsidR="00183FED" w:rsidRPr="002A3E94">
        <w:rPr>
          <w:rFonts w:asciiTheme="minorHAnsi" w:hAnsiTheme="minorHAnsi" w:cstheme="minorHAnsi"/>
          <w:sz w:val="24"/>
          <w:szCs w:val="24"/>
        </w:rPr>
        <w:t>ν</w:t>
      </w:r>
      <w:r w:rsidRPr="002A3E94">
        <w:rPr>
          <w:rFonts w:asciiTheme="minorHAnsi" w:hAnsiTheme="minorHAnsi" w:cstheme="minorHAnsi"/>
          <w:sz w:val="24"/>
          <w:szCs w:val="24"/>
        </w:rPr>
        <w:t xml:space="preserve"> ν. 4624/2019 (Α’ 137)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Απριλίου 2016 και άλλες διατάξεις</w:t>
      </w:r>
      <w:r w:rsidR="00183FED" w:rsidRPr="002A3E94">
        <w:rPr>
          <w:rFonts w:asciiTheme="minorHAnsi" w:hAnsiTheme="minorHAnsi" w:cstheme="minorHAnsi"/>
          <w:sz w:val="24"/>
          <w:szCs w:val="24"/>
        </w:rPr>
        <w:t>», όπως έχει τροποποιηθεί και ισχύει,</w:t>
      </w:r>
    </w:p>
    <w:p w14:paraId="2F69A9A8" w14:textId="77777777" w:rsidR="005D5175" w:rsidRDefault="00183FED" w:rsidP="005D5175">
      <w:pPr>
        <w:pStyle w:val="ab"/>
        <w:numPr>
          <w:ilvl w:val="0"/>
          <w:numId w:val="9"/>
        </w:numPr>
        <w:spacing w:line="276" w:lineRule="auto"/>
        <w:ind w:left="714" w:hanging="357"/>
        <w:jc w:val="both"/>
        <w:rPr>
          <w:rFonts w:asciiTheme="minorHAnsi" w:hAnsiTheme="minorHAnsi" w:cstheme="minorHAnsi"/>
          <w:sz w:val="24"/>
          <w:szCs w:val="24"/>
        </w:rPr>
      </w:pPr>
      <w:r w:rsidRPr="005D5175">
        <w:rPr>
          <w:rFonts w:asciiTheme="minorHAnsi" w:hAnsiTheme="minorHAnsi" w:cstheme="minorHAnsi"/>
          <w:sz w:val="24"/>
          <w:szCs w:val="24"/>
        </w:rPr>
        <w:t>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14:paraId="50B72B95" w14:textId="724DD823" w:rsidR="00677710" w:rsidRPr="005D5175" w:rsidRDefault="00B22503" w:rsidP="005D5175">
      <w:pPr>
        <w:pStyle w:val="ab"/>
        <w:numPr>
          <w:ilvl w:val="0"/>
          <w:numId w:val="9"/>
        </w:numPr>
        <w:spacing w:line="276" w:lineRule="auto"/>
        <w:ind w:left="714" w:hanging="357"/>
        <w:jc w:val="both"/>
        <w:rPr>
          <w:rFonts w:asciiTheme="minorHAnsi" w:hAnsiTheme="minorHAnsi" w:cstheme="minorHAnsi"/>
          <w:sz w:val="24"/>
          <w:szCs w:val="24"/>
        </w:rPr>
      </w:pPr>
      <w:r w:rsidRPr="005D5175">
        <w:rPr>
          <w:rFonts w:asciiTheme="minorHAnsi" w:hAnsiTheme="minorHAnsi" w:cstheme="minorHAnsi"/>
          <w:sz w:val="24"/>
          <w:szCs w:val="24"/>
        </w:rPr>
        <w:t>τη</w:t>
      </w:r>
      <w:r w:rsidR="00183FED" w:rsidRPr="005D5175">
        <w:rPr>
          <w:rFonts w:asciiTheme="minorHAnsi" w:hAnsiTheme="minorHAnsi" w:cstheme="minorHAnsi"/>
          <w:sz w:val="24"/>
          <w:szCs w:val="24"/>
        </w:rPr>
        <w:t>ν</w:t>
      </w:r>
      <w:r w:rsidRPr="005D5175">
        <w:rPr>
          <w:rFonts w:asciiTheme="minorHAnsi" w:hAnsiTheme="minorHAnsi" w:cstheme="minorHAnsi"/>
          <w:sz w:val="24"/>
          <w:szCs w:val="24"/>
        </w:rPr>
        <w:t xml:space="preserve"> </w:t>
      </w:r>
      <w:proofErr w:type="spellStart"/>
      <w:r w:rsidRPr="005D5175">
        <w:rPr>
          <w:rFonts w:asciiTheme="minorHAnsi" w:hAnsiTheme="minorHAnsi" w:cstheme="minorHAnsi"/>
          <w:sz w:val="24"/>
          <w:szCs w:val="24"/>
        </w:rPr>
        <w:t>υπ</w:t>
      </w:r>
      <w:proofErr w:type="spellEnd"/>
      <w:r w:rsidRPr="005D5175">
        <w:rPr>
          <w:rFonts w:asciiTheme="minorHAnsi" w:hAnsiTheme="minorHAnsi" w:cstheme="minorHAnsi"/>
          <w:sz w:val="24"/>
          <w:szCs w:val="24"/>
        </w:rPr>
        <w:t xml:space="preserve">΄ </w:t>
      </w:r>
      <w:proofErr w:type="spellStart"/>
      <w:r w:rsidRPr="005D5175">
        <w:rPr>
          <w:rFonts w:asciiTheme="minorHAnsi" w:hAnsiTheme="minorHAnsi" w:cstheme="minorHAnsi"/>
          <w:sz w:val="24"/>
          <w:szCs w:val="24"/>
        </w:rPr>
        <w:t>αρ</w:t>
      </w:r>
      <w:proofErr w:type="spellEnd"/>
      <w:r w:rsidRPr="005D5175">
        <w:rPr>
          <w:rFonts w:asciiTheme="minorHAnsi" w:hAnsiTheme="minorHAnsi" w:cstheme="minorHAnsi"/>
          <w:sz w:val="24"/>
          <w:szCs w:val="24"/>
        </w:rPr>
        <w:t xml:space="preserve">. 52445 ΕΞ2023/4-4-2023 Κοινή Απόφαση των Υπουργών Οικονομικών, Ανάπτυξης και Επενδύσεων Υποδομών και Μεταφορών και Επικρατείας, με θέμα: «Υποχρέωση υποβολής ηλεκτρονικών τιμολογίων από τους οικονομικούς φορείς», (Β’2385 με </w:t>
      </w:r>
      <w:proofErr w:type="spellStart"/>
      <w:r w:rsidRPr="005D5175">
        <w:rPr>
          <w:rFonts w:asciiTheme="minorHAnsi" w:hAnsiTheme="minorHAnsi" w:cstheme="minorHAnsi"/>
          <w:sz w:val="24"/>
          <w:szCs w:val="24"/>
        </w:rPr>
        <w:t>διορθ</w:t>
      </w:r>
      <w:proofErr w:type="spellEnd"/>
      <w:r w:rsidRPr="005D5175">
        <w:rPr>
          <w:rFonts w:asciiTheme="minorHAnsi" w:hAnsiTheme="minorHAnsi" w:cstheme="minorHAnsi"/>
          <w:sz w:val="24"/>
          <w:szCs w:val="24"/>
        </w:rPr>
        <w:t xml:space="preserve">. </w:t>
      </w:r>
      <w:proofErr w:type="spellStart"/>
      <w:r w:rsidRPr="005D5175">
        <w:rPr>
          <w:rFonts w:asciiTheme="minorHAnsi" w:hAnsiTheme="minorHAnsi" w:cstheme="minorHAnsi"/>
          <w:sz w:val="24"/>
          <w:szCs w:val="24"/>
        </w:rPr>
        <w:t>σφαλ</w:t>
      </w:r>
      <w:proofErr w:type="spellEnd"/>
      <w:r w:rsidRPr="005D5175">
        <w:rPr>
          <w:rFonts w:asciiTheme="minorHAnsi" w:hAnsiTheme="minorHAnsi" w:cstheme="minorHAnsi"/>
          <w:sz w:val="24"/>
          <w:szCs w:val="24"/>
        </w:rPr>
        <w:t>. στο Β’ 3061)</w:t>
      </w:r>
      <w:r w:rsidR="00183FED" w:rsidRPr="005D5175">
        <w:rPr>
          <w:rFonts w:asciiTheme="minorHAnsi" w:hAnsiTheme="minorHAnsi" w:cstheme="minorHAnsi"/>
          <w:sz w:val="24"/>
          <w:szCs w:val="24"/>
        </w:rPr>
        <w:t>,</w:t>
      </w:r>
    </w:p>
    <w:p w14:paraId="13CEFD3C" w14:textId="1085825B" w:rsidR="00677710" w:rsidRPr="002A3E94" w:rsidRDefault="00B22503">
      <w:pPr>
        <w:pStyle w:val="ab"/>
        <w:numPr>
          <w:ilvl w:val="0"/>
          <w:numId w:val="9"/>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lastRenderedPageBreak/>
        <w:t>τη</w:t>
      </w:r>
      <w:r w:rsidR="004658E4" w:rsidRPr="002A3E94">
        <w:rPr>
          <w:rFonts w:asciiTheme="minorHAnsi" w:hAnsiTheme="minorHAnsi" w:cstheme="minorHAnsi"/>
          <w:sz w:val="24"/>
          <w:szCs w:val="24"/>
        </w:rPr>
        <w:t>ν</w:t>
      </w:r>
      <w:r w:rsidRPr="002A3E94">
        <w:rPr>
          <w:rFonts w:asciiTheme="minorHAnsi" w:hAnsiTheme="minorHAnsi" w:cstheme="minorHAnsi"/>
          <w:sz w:val="24"/>
          <w:szCs w:val="24"/>
        </w:rPr>
        <w:t xml:space="preserve"> υπ’ </w:t>
      </w:r>
      <w:proofErr w:type="spellStart"/>
      <w:r w:rsidRPr="002A3E94">
        <w:rPr>
          <w:rFonts w:asciiTheme="minorHAnsi" w:hAnsiTheme="minorHAnsi" w:cstheme="minorHAnsi"/>
          <w:sz w:val="24"/>
          <w:szCs w:val="24"/>
        </w:rPr>
        <w:t>αρ</w:t>
      </w:r>
      <w:proofErr w:type="spellEnd"/>
      <w:r w:rsidRPr="002A3E94">
        <w:rPr>
          <w:rFonts w:asciiTheme="minorHAnsi" w:hAnsiTheme="minorHAnsi" w:cstheme="minorHAnsi"/>
          <w:sz w:val="24"/>
          <w:szCs w:val="24"/>
        </w:rPr>
        <w:t xml:space="preserve">. 63446/2021 Κ.Υ.Α. (B’ 2338/02.06.2021) «Καθορισμός Εθνικού </w:t>
      </w:r>
      <w:proofErr w:type="spellStart"/>
      <w:r w:rsidRPr="002A3E94">
        <w:rPr>
          <w:rFonts w:asciiTheme="minorHAnsi" w:hAnsiTheme="minorHAnsi" w:cstheme="minorHAnsi"/>
          <w:sz w:val="24"/>
          <w:szCs w:val="24"/>
        </w:rPr>
        <w:t>Μορφότυπου</w:t>
      </w:r>
      <w:proofErr w:type="spellEnd"/>
      <w:r w:rsidRPr="002A3E94">
        <w:rPr>
          <w:rFonts w:asciiTheme="minorHAnsi" w:hAnsiTheme="minorHAnsi" w:cstheme="minorHAnsi"/>
          <w:sz w:val="24"/>
          <w:szCs w:val="24"/>
        </w:rPr>
        <w:t xml:space="preserve"> ηλεκτρονικού τιμολογίου στο πλαίσιο των Δημοσίων Συμβάσεων»</w:t>
      </w:r>
    </w:p>
    <w:p w14:paraId="1B65B136" w14:textId="608DC343" w:rsidR="00B22503" w:rsidRDefault="00B22503">
      <w:pPr>
        <w:pStyle w:val="ab"/>
        <w:numPr>
          <w:ilvl w:val="0"/>
          <w:numId w:val="9"/>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τη</w:t>
      </w:r>
      <w:r w:rsidR="004658E4" w:rsidRPr="002A3E94">
        <w:rPr>
          <w:rFonts w:asciiTheme="minorHAnsi" w:hAnsiTheme="minorHAnsi" w:cstheme="minorHAnsi"/>
          <w:sz w:val="24"/>
          <w:szCs w:val="24"/>
        </w:rPr>
        <w:t>ν</w:t>
      </w:r>
      <w:r w:rsidRPr="002A3E94">
        <w:rPr>
          <w:rFonts w:asciiTheme="minorHAnsi" w:hAnsiTheme="minorHAnsi" w:cstheme="minorHAnsi"/>
          <w:sz w:val="24"/>
          <w:szCs w:val="24"/>
        </w:rPr>
        <w:t xml:space="preserve"> υπ</w:t>
      </w:r>
      <w:r w:rsidR="001A0D8C">
        <w:rPr>
          <w:rFonts w:asciiTheme="minorHAnsi" w:hAnsiTheme="minorHAnsi" w:cstheme="minorHAnsi"/>
          <w:sz w:val="24"/>
          <w:szCs w:val="24"/>
        </w:rPr>
        <w:t>’</w:t>
      </w:r>
      <w:r w:rsidRPr="002A3E94">
        <w:rPr>
          <w:rFonts w:asciiTheme="minorHAnsi" w:hAnsiTheme="minorHAnsi" w:cstheme="minorHAnsi"/>
          <w:sz w:val="24"/>
          <w:szCs w:val="24"/>
        </w:rPr>
        <w:t xml:space="preserve"> </w:t>
      </w:r>
      <w:proofErr w:type="spellStart"/>
      <w:r w:rsidRPr="002A3E94">
        <w:rPr>
          <w:rFonts w:asciiTheme="minorHAnsi" w:hAnsiTheme="minorHAnsi" w:cstheme="minorHAnsi"/>
          <w:sz w:val="24"/>
          <w:szCs w:val="24"/>
        </w:rPr>
        <w:t>αρ</w:t>
      </w:r>
      <w:proofErr w:type="spellEnd"/>
      <w:r w:rsidRPr="002A3E94">
        <w:rPr>
          <w:rFonts w:asciiTheme="minorHAnsi" w:hAnsiTheme="minorHAnsi" w:cstheme="minorHAnsi"/>
          <w:sz w:val="24"/>
          <w:szCs w:val="24"/>
        </w:rPr>
        <w:t>. Κ.Υ.Α. οικ. 98979 ΕΞ2021 (B’ 3766/13.08.2021) «Ηλεκτρονική Τιμολόγηση στο πλαίσιο των Δημόσιων Συμβάσεων δυνάμει του ν. 4601/2019» (Α΄44)</w:t>
      </w:r>
    </w:p>
    <w:p w14:paraId="053F88E7" w14:textId="7BA6316F" w:rsidR="003979C2" w:rsidRPr="00A732DA" w:rsidRDefault="003979C2" w:rsidP="003979C2">
      <w:pPr>
        <w:pStyle w:val="ab"/>
        <w:numPr>
          <w:ilvl w:val="0"/>
          <w:numId w:val="9"/>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 xml:space="preserve">το με </w:t>
      </w:r>
      <w:bookmarkStart w:id="2" w:name="_Hlk198721635"/>
      <w:proofErr w:type="spellStart"/>
      <w:r w:rsidRPr="00A732DA">
        <w:rPr>
          <w:rFonts w:asciiTheme="minorHAnsi" w:hAnsiTheme="minorHAnsi" w:cstheme="minorHAnsi"/>
          <w:sz w:val="24"/>
          <w:szCs w:val="24"/>
        </w:rPr>
        <w:t>αρ</w:t>
      </w:r>
      <w:proofErr w:type="spellEnd"/>
      <w:r w:rsidRPr="00A732DA">
        <w:rPr>
          <w:rFonts w:asciiTheme="minorHAnsi" w:hAnsiTheme="minorHAnsi" w:cstheme="minorHAnsi"/>
          <w:sz w:val="24"/>
          <w:szCs w:val="24"/>
        </w:rPr>
        <w:t xml:space="preserve">. </w:t>
      </w:r>
      <w:proofErr w:type="spellStart"/>
      <w:r w:rsidRPr="00A732DA">
        <w:rPr>
          <w:rFonts w:asciiTheme="minorHAnsi" w:hAnsiTheme="minorHAnsi" w:cstheme="minorHAnsi"/>
          <w:sz w:val="24"/>
          <w:szCs w:val="24"/>
        </w:rPr>
        <w:t>πρωτ</w:t>
      </w:r>
      <w:proofErr w:type="spellEnd"/>
      <w:r w:rsidRPr="00A732DA">
        <w:rPr>
          <w:rFonts w:asciiTheme="minorHAnsi" w:hAnsiTheme="minorHAnsi" w:cstheme="minorHAnsi"/>
          <w:sz w:val="24"/>
          <w:szCs w:val="24"/>
        </w:rPr>
        <w:t>. 5135</w:t>
      </w:r>
      <w:r w:rsidR="00985083">
        <w:rPr>
          <w:rFonts w:asciiTheme="minorHAnsi" w:hAnsiTheme="minorHAnsi" w:cstheme="minorHAnsi"/>
          <w:sz w:val="24"/>
          <w:szCs w:val="24"/>
        </w:rPr>
        <w:t>5</w:t>
      </w:r>
      <w:r w:rsidRPr="00A732DA">
        <w:rPr>
          <w:rFonts w:asciiTheme="minorHAnsi" w:hAnsiTheme="minorHAnsi" w:cstheme="minorHAnsi"/>
          <w:sz w:val="24"/>
          <w:szCs w:val="24"/>
        </w:rPr>
        <w:t>/13-11-2025 με ΑΔΑΜ:</w:t>
      </w:r>
      <w:r w:rsidR="001A0D8C">
        <w:rPr>
          <w:rFonts w:asciiTheme="minorHAnsi" w:hAnsiTheme="minorHAnsi" w:cstheme="minorHAnsi"/>
          <w:sz w:val="24"/>
          <w:szCs w:val="24"/>
        </w:rPr>
        <w:t xml:space="preserve"> </w:t>
      </w:r>
      <w:r w:rsidRPr="00A732DA">
        <w:rPr>
          <w:rFonts w:asciiTheme="minorHAnsi" w:hAnsiTheme="minorHAnsi" w:cstheme="minorHAnsi"/>
          <w:sz w:val="24"/>
          <w:szCs w:val="24"/>
        </w:rPr>
        <w:t>25</w:t>
      </w:r>
      <w:r w:rsidRPr="00A732DA">
        <w:rPr>
          <w:rFonts w:asciiTheme="minorHAnsi" w:hAnsiTheme="minorHAnsi" w:cstheme="minorHAnsi"/>
          <w:sz w:val="24"/>
          <w:szCs w:val="24"/>
          <w:lang w:val="en-US"/>
        </w:rPr>
        <w:t>REQ</w:t>
      </w:r>
      <w:r w:rsidRPr="00A732DA">
        <w:rPr>
          <w:rFonts w:asciiTheme="minorHAnsi" w:hAnsiTheme="minorHAnsi" w:cstheme="minorHAnsi"/>
          <w:sz w:val="24"/>
          <w:szCs w:val="24"/>
        </w:rPr>
        <w:t>01</w:t>
      </w:r>
      <w:bookmarkEnd w:id="2"/>
      <w:r w:rsidRPr="00A732DA">
        <w:rPr>
          <w:rFonts w:asciiTheme="minorHAnsi" w:hAnsiTheme="minorHAnsi" w:cstheme="minorHAnsi"/>
          <w:sz w:val="24"/>
          <w:szCs w:val="24"/>
        </w:rPr>
        <w:t>8020</w:t>
      </w:r>
      <w:r w:rsidR="00985083">
        <w:rPr>
          <w:rFonts w:asciiTheme="minorHAnsi" w:hAnsiTheme="minorHAnsi" w:cstheme="minorHAnsi"/>
          <w:sz w:val="24"/>
          <w:szCs w:val="24"/>
        </w:rPr>
        <w:t>738</w:t>
      </w:r>
      <w:r w:rsidRPr="00A732DA">
        <w:rPr>
          <w:rFonts w:asciiTheme="minorHAnsi" w:hAnsiTheme="minorHAnsi" w:cstheme="minorHAnsi"/>
          <w:sz w:val="24"/>
          <w:szCs w:val="24"/>
        </w:rPr>
        <w:t xml:space="preserve"> πρωτογενές αίτημα για το οικονομικό έτος 2025,</w:t>
      </w:r>
    </w:p>
    <w:p w14:paraId="7173BBCA" w14:textId="512ABB39" w:rsidR="003979C2" w:rsidRPr="00A732DA" w:rsidRDefault="003979C2" w:rsidP="003979C2">
      <w:pPr>
        <w:pStyle w:val="ab"/>
        <w:numPr>
          <w:ilvl w:val="0"/>
          <w:numId w:val="9"/>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 xml:space="preserve">την με </w:t>
      </w:r>
      <w:proofErr w:type="spellStart"/>
      <w:r w:rsidRPr="00A732DA">
        <w:rPr>
          <w:rFonts w:asciiTheme="minorHAnsi" w:hAnsiTheme="minorHAnsi" w:cstheme="minorHAnsi"/>
          <w:sz w:val="24"/>
          <w:szCs w:val="24"/>
        </w:rPr>
        <w:t>αρ</w:t>
      </w:r>
      <w:proofErr w:type="spellEnd"/>
      <w:r w:rsidRPr="00A732DA">
        <w:rPr>
          <w:rFonts w:asciiTheme="minorHAnsi" w:hAnsiTheme="minorHAnsi" w:cstheme="minorHAnsi"/>
          <w:sz w:val="24"/>
          <w:szCs w:val="24"/>
        </w:rPr>
        <w:t xml:space="preserve">. </w:t>
      </w:r>
      <w:proofErr w:type="spellStart"/>
      <w:r w:rsidRPr="00A732DA">
        <w:rPr>
          <w:rFonts w:asciiTheme="minorHAnsi" w:hAnsiTheme="minorHAnsi" w:cstheme="minorHAnsi"/>
          <w:sz w:val="24"/>
          <w:szCs w:val="24"/>
        </w:rPr>
        <w:t>πρωτ</w:t>
      </w:r>
      <w:proofErr w:type="spellEnd"/>
      <w:r w:rsidRPr="00A732DA">
        <w:rPr>
          <w:rFonts w:asciiTheme="minorHAnsi" w:hAnsiTheme="minorHAnsi" w:cstheme="minorHAnsi"/>
          <w:sz w:val="24"/>
          <w:szCs w:val="24"/>
        </w:rPr>
        <w:t>. 34755/29-08-2025 με ΑΔΑ:</w:t>
      </w:r>
      <w:r w:rsidR="001A0D8C">
        <w:rPr>
          <w:rFonts w:asciiTheme="minorHAnsi" w:hAnsiTheme="minorHAnsi" w:cstheme="minorHAnsi"/>
          <w:sz w:val="24"/>
          <w:szCs w:val="24"/>
        </w:rPr>
        <w:t xml:space="preserve"> </w:t>
      </w:r>
      <w:r w:rsidRPr="00A732DA">
        <w:rPr>
          <w:rFonts w:asciiTheme="minorHAnsi" w:hAnsiTheme="minorHAnsi" w:cstheme="minorHAnsi"/>
          <w:sz w:val="24"/>
          <w:szCs w:val="24"/>
        </w:rPr>
        <w:t>9ΝΒΡ469Β7Η-ΙΟΗ Απόφαση Ανάληψης Υποχρέωσης οικονομικού έτους 2025.</w:t>
      </w:r>
    </w:p>
    <w:p w14:paraId="58542D3E" w14:textId="77777777" w:rsidR="008326FF" w:rsidRPr="002A3E94" w:rsidRDefault="008326FF" w:rsidP="005B6F19">
      <w:pPr>
        <w:spacing w:line="276" w:lineRule="auto"/>
        <w:jc w:val="both"/>
        <w:rPr>
          <w:rFonts w:asciiTheme="minorHAnsi" w:hAnsiTheme="minorHAnsi" w:cstheme="minorHAnsi"/>
          <w:sz w:val="24"/>
          <w:szCs w:val="24"/>
        </w:rPr>
      </w:pPr>
    </w:p>
    <w:p w14:paraId="72BF02EF" w14:textId="4934DA08" w:rsidR="008326FF" w:rsidRPr="002A3E94" w:rsidRDefault="008326FF" w:rsidP="004658E4">
      <w:pPr>
        <w:spacing w:line="276" w:lineRule="auto"/>
        <w:ind w:firstLine="720"/>
        <w:jc w:val="center"/>
        <w:rPr>
          <w:rFonts w:asciiTheme="minorHAnsi" w:hAnsiTheme="minorHAnsi" w:cstheme="minorHAnsi"/>
          <w:b/>
          <w:bCs/>
          <w:spacing w:val="20"/>
          <w:sz w:val="24"/>
          <w:szCs w:val="24"/>
        </w:rPr>
      </w:pPr>
      <w:r w:rsidRPr="002A3E94">
        <w:rPr>
          <w:rFonts w:asciiTheme="minorHAnsi" w:hAnsiTheme="minorHAnsi" w:cstheme="minorHAnsi"/>
          <w:b/>
          <w:bCs/>
          <w:spacing w:val="20"/>
          <w:sz w:val="24"/>
          <w:szCs w:val="24"/>
        </w:rPr>
        <w:t>ΠΡΟΣΚΑΛΕΙ</w:t>
      </w:r>
    </w:p>
    <w:p w14:paraId="316259FB" w14:textId="77777777" w:rsidR="008326FF" w:rsidRPr="002A3E94" w:rsidRDefault="008326FF" w:rsidP="001733C2">
      <w:pPr>
        <w:spacing w:line="276" w:lineRule="auto"/>
        <w:ind w:firstLine="720"/>
        <w:jc w:val="center"/>
        <w:rPr>
          <w:rFonts w:asciiTheme="minorHAnsi" w:hAnsiTheme="minorHAnsi" w:cstheme="minorHAnsi"/>
          <w:b/>
          <w:bCs/>
          <w:sz w:val="24"/>
          <w:szCs w:val="24"/>
        </w:rPr>
      </w:pPr>
      <w:r w:rsidRPr="002A3E94">
        <w:rPr>
          <w:rFonts w:asciiTheme="minorHAnsi" w:hAnsiTheme="minorHAnsi" w:cstheme="minorHAnsi"/>
          <w:b/>
          <w:bCs/>
          <w:sz w:val="24"/>
          <w:szCs w:val="24"/>
        </w:rPr>
        <w:t>(σύμφωνα με το άρθρο 118 του ν. 4412/2016 ως ισχύει)</w:t>
      </w:r>
    </w:p>
    <w:p w14:paraId="1598CF4F" w14:textId="77777777" w:rsidR="001733C2" w:rsidRPr="002A3E94" w:rsidRDefault="001733C2" w:rsidP="00614724">
      <w:pPr>
        <w:spacing w:line="276" w:lineRule="auto"/>
        <w:ind w:firstLine="720"/>
        <w:jc w:val="both"/>
        <w:rPr>
          <w:rFonts w:asciiTheme="minorHAnsi" w:hAnsiTheme="minorHAnsi" w:cstheme="minorHAnsi"/>
          <w:sz w:val="24"/>
          <w:szCs w:val="24"/>
        </w:rPr>
      </w:pPr>
    </w:p>
    <w:p w14:paraId="429C97D4" w14:textId="57290A17" w:rsidR="003979C2" w:rsidRPr="00A732DA" w:rsidRDefault="003979C2" w:rsidP="003979C2">
      <w:pPr>
        <w:spacing w:line="276" w:lineRule="auto"/>
        <w:ind w:firstLine="720"/>
        <w:jc w:val="both"/>
        <w:rPr>
          <w:rFonts w:asciiTheme="minorHAnsi" w:hAnsiTheme="minorHAnsi" w:cstheme="minorHAnsi"/>
          <w:b/>
          <w:bCs/>
          <w:sz w:val="24"/>
          <w:szCs w:val="24"/>
        </w:rPr>
      </w:pPr>
      <w:r w:rsidRPr="00A732DA">
        <w:rPr>
          <w:rFonts w:asciiTheme="minorHAnsi" w:hAnsiTheme="minorHAnsi" w:cstheme="minorHAnsi"/>
          <w:sz w:val="24"/>
          <w:szCs w:val="24"/>
        </w:rPr>
        <w:t>Κάθε ενδιαφερόμενο</w:t>
      </w:r>
      <w:r>
        <w:rPr>
          <w:rFonts w:asciiTheme="minorHAnsi" w:hAnsiTheme="minorHAnsi" w:cstheme="minorHAnsi"/>
          <w:sz w:val="24"/>
          <w:szCs w:val="24"/>
        </w:rPr>
        <w:t xml:space="preserve"> οικονομικό φορέα</w:t>
      </w:r>
      <w:r w:rsidRPr="00A732DA">
        <w:rPr>
          <w:rFonts w:asciiTheme="minorHAnsi" w:hAnsiTheme="minorHAnsi" w:cstheme="minorHAnsi"/>
          <w:sz w:val="24"/>
          <w:szCs w:val="24"/>
        </w:rPr>
        <w:t>,</w:t>
      </w:r>
      <w:r>
        <w:rPr>
          <w:rFonts w:asciiTheme="minorHAnsi" w:hAnsiTheme="minorHAnsi" w:cstheme="minorHAnsi"/>
          <w:sz w:val="24"/>
          <w:szCs w:val="24"/>
        </w:rPr>
        <w:t xml:space="preserve"> ο οποίος ασκεί</w:t>
      </w:r>
      <w:r w:rsidRPr="00A732DA">
        <w:rPr>
          <w:rFonts w:asciiTheme="minorHAnsi" w:hAnsiTheme="minorHAnsi" w:cstheme="minorHAnsi"/>
          <w:sz w:val="24"/>
          <w:szCs w:val="24"/>
        </w:rPr>
        <w:t xml:space="preserve"> νόμιμ</w:t>
      </w:r>
      <w:r>
        <w:rPr>
          <w:rFonts w:asciiTheme="minorHAnsi" w:hAnsiTheme="minorHAnsi" w:cstheme="minorHAnsi"/>
          <w:sz w:val="24"/>
          <w:szCs w:val="24"/>
        </w:rPr>
        <w:t>η δραστηριότητα Ηλεκτρολόγου Μηχανικού</w:t>
      </w:r>
      <w:r w:rsidRPr="00A732DA">
        <w:rPr>
          <w:rFonts w:asciiTheme="minorHAnsi" w:hAnsiTheme="minorHAnsi" w:cstheme="minorHAnsi"/>
          <w:sz w:val="24"/>
          <w:szCs w:val="24"/>
        </w:rPr>
        <w:t xml:space="preserve">, να εκδηλώσει ενδιαφέρον για την </w:t>
      </w:r>
      <w:r w:rsidRPr="00A732DA">
        <w:rPr>
          <w:rFonts w:asciiTheme="minorHAnsi" w:hAnsiTheme="minorHAnsi" w:cstheme="minorHAnsi"/>
          <w:b/>
          <w:bCs/>
          <w:sz w:val="24"/>
          <w:szCs w:val="24"/>
        </w:rPr>
        <w:t>«ΠΑΡΟΧΗ ΥΠΗΡΕΣΙΑΣ ΤΕΧΝΙΚΟΥ ΣΥΜΒΟΥΛΟΥ (</w:t>
      </w:r>
      <w:r w:rsidR="00B87437" w:rsidRPr="000940AB">
        <w:rPr>
          <w:rFonts w:asciiTheme="minorHAnsi" w:hAnsiTheme="minorHAnsi" w:cstheme="minorHAnsi"/>
          <w:b/>
          <w:bCs/>
          <w:sz w:val="24"/>
          <w:szCs w:val="24"/>
        </w:rPr>
        <w:t>ΜΗΧΑΝΟΛΟΓΟΥ</w:t>
      </w:r>
      <w:r w:rsidRPr="00A732DA">
        <w:rPr>
          <w:rFonts w:asciiTheme="minorHAnsi" w:hAnsiTheme="minorHAnsi" w:cstheme="minorHAnsi"/>
          <w:b/>
          <w:bCs/>
          <w:sz w:val="24"/>
          <w:szCs w:val="24"/>
        </w:rPr>
        <w:t xml:space="preserve"> ΜΗΧΑΝΙΚΟΥ) ΓΙΑ ΟΚΤΩ (8) ΜΗΝΕΣ</w:t>
      </w:r>
      <w:r w:rsidR="000F2609">
        <w:rPr>
          <w:rFonts w:asciiTheme="minorHAnsi" w:hAnsiTheme="minorHAnsi" w:cstheme="minorHAnsi"/>
          <w:b/>
          <w:bCs/>
          <w:sz w:val="24"/>
          <w:szCs w:val="24"/>
        </w:rPr>
        <w:t xml:space="preserve"> </w:t>
      </w:r>
      <w:r w:rsidRPr="00A732DA">
        <w:rPr>
          <w:rFonts w:asciiTheme="minorHAnsi" w:hAnsiTheme="minorHAnsi" w:cstheme="minorHAnsi"/>
          <w:b/>
          <w:bCs/>
          <w:sz w:val="24"/>
          <w:szCs w:val="24"/>
        </w:rPr>
        <w:t>ΓΙΑ ΤΙΣ ΑΝΑΓΚΕΣ ΤΟΥ ΠΑΝΕΠΙΣΤΗΜΙΟΥ ΙΩΑΝΝΙΝΩΝ»</w:t>
      </w:r>
      <w:r w:rsidRPr="00A732DA">
        <w:rPr>
          <w:rFonts w:asciiTheme="minorHAnsi" w:hAnsiTheme="minorHAnsi" w:cstheme="minorHAnsi"/>
          <w:sz w:val="24"/>
          <w:szCs w:val="24"/>
        </w:rPr>
        <w:t xml:space="preserve"> μέχρι την</w:t>
      </w:r>
    </w:p>
    <w:p w14:paraId="0C798A58" w14:textId="77777777" w:rsidR="003979C2" w:rsidRPr="00A732DA" w:rsidRDefault="003979C2" w:rsidP="003979C2">
      <w:pPr>
        <w:spacing w:line="276" w:lineRule="auto"/>
        <w:ind w:firstLine="720"/>
        <w:jc w:val="both"/>
        <w:rPr>
          <w:rFonts w:asciiTheme="minorHAnsi" w:hAnsiTheme="minorHAnsi" w:cstheme="minorHAnsi"/>
          <w:sz w:val="24"/>
          <w:szCs w:val="24"/>
        </w:rPr>
      </w:pPr>
    </w:p>
    <w:p w14:paraId="2DBCFBC8" w14:textId="2AEFB3C9" w:rsidR="003979C2" w:rsidRPr="00A732DA" w:rsidRDefault="001A0D8C" w:rsidP="003979C2">
      <w:pPr>
        <w:spacing w:line="276" w:lineRule="auto"/>
        <w:ind w:firstLine="720"/>
        <w:jc w:val="center"/>
        <w:rPr>
          <w:rFonts w:asciiTheme="minorHAnsi" w:hAnsiTheme="minorHAnsi" w:cstheme="minorHAnsi"/>
          <w:b/>
          <w:bCs/>
          <w:spacing w:val="20"/>
          <w:sz w:val="24"/>
          <w:szCs w:val="24"/>
        </w:rPr>
      </w:pPr>
      <w:bookmarkStart w:id="3" w:name="_Hlk198885842"/>
      <w:bookmarkStart w:id="4" w:name="_Hlk198722017"/>
      <w:r>
        <w:rPr>
          <w:rFonts w:asciiTheme="minorHAnsi" w:hAnsiTheme="minorHAnsi" w:cstheme="minorHAnsi"/>
          <w:b/>
          <w:bCs/>
          <w:spacing w:val="20"/>
          <w:sz w:val="24"/>
          <w:szCs w:val="24"/>
        </w:rPr>
        <w:t>12</w:t>
      </w:r>
      <w:r w:rsidR="003979C2" w:rsidRPr="00A732DA">
        <w:rPr>
          <w:rFonts w:asciiTheme="minorHAnsi" w:hAnsiTheme="minorHAnsi" w:cstheme="minorHAnsi"/>
          <w:b/>
          <w:bCs/>
          <w:spacing w:val="20"/>
          <w:sz w:val="24"/>
          <w:szCs w:val="24"/>
        </w:rPr>
        <w:t>/</w:t>
      </w:r>
      <w:r>
        <w:rPr>
          <w:rFonts w:asciiTheme="minorHAnsi" w:hAnsiTheme="minorHAnsi" w:cstheme="minorHAnsi"/>
          <w:b/>
          <w:bCs/>
          <w:spacing w:val="20"/>
          <w:sz w:val="24"/>
          <w:szCs w:val="24"/>
        </w:rPr>
        <w:t>01</w:t>
      </w:r>
      <w:r w:rsidR="003979C2" w:rsidRPr="00A732DA">
        <w:rPr>
          <w:rFonts w:asciiTheme="minorHAnsi" w:hAnsiTheme="minorHAnsi" w:cstheme="minorHAnsi"/>
          <w:b/>
          <w:bCs/>
          <w:spacing w:val="20"/>
          <w:sz w:val="24"/>
          <w:szCs w:val="24"/>
        </w:rPr>
        <w:t>/202</w:t>
      </w:r>
      <w:r>
        <w:rPr>
          <w:rFonts w:asciiTheme="minorHAnsi" w:hAnsiTheme="minorHAnsi" w:cstheme="minorHAnsi"/>
          <w:b/>
          <w:bCs/>
          <w:spacing w:val="20"/>
          <w:sz w:val="24"/>
          <w:szCs w:val="24"/>
        </w:rPr>
        <w:t>6</w:t>
      </w:r>
      <w:r w:rsidR="003979C2" w:rsidRPr="00A732DA">
        <w:rPr>
          <w:rFonts w:asciiTheme="minorHAnsi" w:hAnsiTheme="minorHAnsi" w:cstheme="minorHAnsi"/>
          <w:b/>
          <w:bCs/>
          <w:spacing w:val="20"/>
          <w:sz w:val="24"/>
          <w:szCs w:val="24"/>
        </w:rPr>
        <w:t xml:space="preserve"> ΗΜΕΡΑ </w:t>
      </w:r>
      <w:r>
        <w:rPr>
          <w:rFonts w:asciiTheme="minorHAnsi" w:hAnsiTheme="minorHAnsi" w:cstheme="minorHAnsi"/>
          <w:b/>
          <w:bCs/>
          <w:spacing w:val="20"/>
          <w:sz w:val="24"/>
          <w:szCs w:val="24"/>
        </w:rPr>
        <w:t>ΔΕΥΤΕΡΑ</w:t>
      </w:r>
      <w:r w:rsidR="003979C2" w:rsidRPr="00A732DA">
        <w:rPr>
          <w:rFonts w:asciiTheme="minorHAnsi" w:hAnsiTheme="minorHAnsi" w:cstheme="minorHAnsi"/>
          <w:b/>
          <w:bCs/>
          <w:spacing w:val="20"/>
          <w:sz w:val="24"/>
          <w:szCs w:val="24"/>
        </w:rPr>
        <w:t xml:space="preserve"> </w:t>
      </w:r>
      <w:bookmarkEnd w:id="3"/>
      <w:r w:rsidR="003979C2" w:rsidRPr="00A732DA">
        <w:rPr>
          <w:rFonts w:asciiTheme="minorHAnsi" w:hAnsiTheme="minorHAnsi" w:cstheme="minorHAnsi"/>
          <w:b/>
          <w:bCs/>
          <w:spacing w:val="20"/>
          <w:sz w:val="24"/>
          <w:szCs w:val="24"/>
        </w:rPr>
        <w:t>ΚΑΙ ΩΡΑ 1</w:t>
      </w:r>
      <w:r w:rsidR="00B87437">
        <w:rPr>
          <w:rFonts w:asciiTheme="minorHAnsi" w:hAnsiTheme="minorHAnsi" w:cstheme="minorHAnsi"/>
          <w:b/>
          <w:bCs/>
          <w:spacing w:val="20"/>
          <w:sz w:val="24"/>
          <w:szCs w:val="24"/>
        </w:rPr>
        <w:t>1</w:t>
      </w:r>
      <w:r w:rsidR="003979C2" w:rsidRPr="00A732DA">
        <w:rPr>
          <w:rFonts w:asciiTheme="minorHAnsi" w:hAnsiTheme="minorHAnsi" w:cstheme="minorHAnsi"/>
          <w:b/>
          <w:bCs/>
          <w:spacing w:val="20"/>
          <w:sz w:val="24"/>
          <w:szCs w:val="24"/>
        </w:rPr>
        <w:t>:00΄π.μ.</w:t>
      </w:r>
    </w:p>
    <w:bookmarkEnd w:id="4"/>
    <w:p w14:paraId="09714FD5" w14:textId="77777777" w:rsidR="001905BB" w:rsidRPr="002A3E94" w:rsidRDefault="001905BB" w:rsidP="001905BB">
      <w:pPr>
        <w:spacing w:line="276" w:lineRule="auto"/>
        <w:jc w:val="both"/>
        <w:rPr>
          <w:rFonts w:asciiTheme="minorHAnsi" w:hAnsiTheme="minorHAnsi" w:cstheme="minorHAnsi"/>
          <w:sz w:val="24"/>
          <w:szCs w:val="24"/>
        </w:rPr>
      </w:pPr>
    </w:p>
    <w:p w14:paraId="17673DEE" w14:textId="4501069F" w:rsidR="008326FF" w:rsidRPr="002A3E94" w:rsidRDefault="005D50E6" w:rsidP="00832D98">
      <w:pPr>
        <w:spacing w:line="276" w:lineRule="auto"/>
        <w:ind w:firstLine="720"/>
        <w:jc w:val="both"/>
        <w:rPr>
          <w:rFonts w:asciiTheme="minorHAnsi" w:hAnsiTheme="minorHAnsi" w:cstheme="minorHAnsi"/>
          <w:sz w:val="24"/>
          <w:szCs w:val="24"/>
        </w:rPr>
      </w:pPr>
      <w:r w:rsidRPr="002A3E94">
        <w:rPr>
          <w:rFonts w:asciiTheme="minorHAnsi" w:hAnsiTheme="minorHAnsi" w:cstheme="minorHAnsi"/>
          <w:sz w:val="24"/>
          <w:szCs w:val="24"/>
        </w:rPr>
        <w:t xml:space="preserve">Παρακαλούμε, αφού λάβετε υπόψη τους όρους της παρούσας Πρόσκλησης να καταθέσετε σφραγισμένο τον φάκελο της </w:t>
      </w:r>
      <w:r w:rsidR="003169B4">
        <w:rPr>
          <w:rFonts w:asciiTheme="minorHAnsi" w:hAnsiTheme="minorHAnsi" w:cstheme="minorHAnsi"/>
          <w:sz w:val="24"/>
          <w:szCs w:val="24"/>
        </w:rPr>
        <w:t xml:space="preserve">τεχνικής </w:t>
      </w:r>
      <w:r w:rsidRPr="002A3E94">
        <w:rPr>
          <w:rFonts w:asciiTheme="minorHAnsi" w:hAnsiTheme="minorHAnsi" w:cstheme="minorHAnsi"/>
          <w:sz w:val="24"/>
          <w:szCs w:val="24"/>
        </w:rPr>
        <w:t xml:space="preserve">προσφοράς σας </w:t>
      </w:r>
      <w:r w:rsidR="00E63F7B" w:rsidRPr="002A3E94">
        <w:rPr>
          <w:rFonts w:asciiTheme="minorHAnsi" w:hAnsiTheme="minorHAnsi" w:cstheme="minorHAnsi"/>
          <w:sz w:val="24"/>
          <w:szCs w:val="24"/>
        </w:rPr>
        <w:t>στο Τμήμα Προμηθειών - Διεύθυνση Οικονομικής Διαχείρισης - Πανεπιστήμιο Ιωαννίνων (ΜΕΤΑΒΑΤΙΚΟ ΚΤΙΡΙΟ 2ος  Όροφος), αφού πρώτα λάβει αριθμό πρωτοκόλλου από το Τμήμα Πρωτοκόλλου στο ίδιο κτίριο.</w:t>
      </w:r>
    </w:p>
    <w:p w14:paraId="14FECBBE" w14:textId="77777777" w:rsidR="005D50E6" w:rsidRPr="002A3E94" w:rsidRDefault="005D50E6" w:rsidP="001905BB">
      <w:pPr>
        <w:spacing w:line="276" w:lineRule="auto"/>
        <w:jc w:val="both"/>
        <w:rPr>
          <w:rFonts w:asciiTheme="minorHAnsi" w:hAnsiTheme="minorHAnsi" w:cstheme="minorHAnsi"/>
          <w:sz w:val="24"/>
          <w:szCs w:val="24"/>
        </w:rPr>
      </w:pPr>
    </w:p>
    <w:p w14:paraId="1A8ED5B5" w14:textId="44D682F6" w:rsidR="005D50E6" w:rsidRPr="003979C2" w:rsidRDefault="005D50E6" w:rsidP="00832D98">
      <w:pPr>
        <w:spacing w:line="276" w:lineRule="auto"/>
        <w:ind w:firstLine="720"/>
        <w:jc w:val="both"/>
        <w:rPr>
          <w:rFonts w:asciiTheme="minorHAnsi" w:hAnsiTheme="minorHAnsi" w:cstheme="minorHAnsi"/>
          <w:sz w:val="24"/>
          <w:szCs w:val="24"/>
          <w:u w:val="single"/>
        </w:rPr>
      </w:pPr>
      <w:r w:rsidRPr="003979C2">
        <w:rPr>
          <w:rFonts w:asciiTheme="minorHAnsi" w:hAnsiTheme="minorHAnsi" w:cstheme="minorHAnsi"/>
          <w:sz w:val="24"/>
          <w:szCs w:val="24"/>
          <w:u w:val="single"/>
        </w:rPr>
        <w:t>Επισημαίνουμε ότι κανένας ανοικτός φάκελος δεν θα γίνεται δεκτός από το Τμήμα Προμηθειών και θα επιστρέφεται την ίδια ημέρα</w:t>
      </w:r>
      <w:r w:rsidR="00BB1940" w:rsidRPr="003979C2">
        <w:rPr>
          <w:rFonts w:asciiTheme="minorHAnsi" w:hAnsiTheme="minorHAnsi" w:cstheme="minorHAnsi"/>
          <w:sz w:val="24"/>
          <w:szCs w:val="24"/>
          <w:u w:val="single"/>
        </w:rPr>
        <w:t xml:space="preserve"> στον οικονομικό φορέα.</w:t>
      </w:r>
    </w:p>
    <w:p w14:paraId="73BFFF47" w14:textId="77777777" w:rsidR="0027787B" w:rsidRPr="002A3E94" w:rsidRDefault="0027787B" w:rsidP="0027787B">
      <w:pPr>
        <w:pStyle w:val="a4"/>
        <w:widowControl w:val="0"/>
        <w:shd w:val="clear" w:color="auto" w:fill="FFFFFF" w:themeFill="background1"/>
        <w:tabs>
          <w:tab w:val="clear" w:pos="-720"/>
        </w:tabs>
        <w:suppressAutoHyphens w:val="0"/>
        <w:spacing w:line="276" w:lineRule="auto"/>
        <w:rPr>
          <w:rFonts w:asciiTheme="minorHAnsi" w:hAnsiTheme="minorHAnsi" w:cstheme="minorHAnsi"/>
          <w:spacing w:val="0"/>
          <w:sz w:val="24"/>
          <w:szCs w:val="24"/>
        </w:rPr>
      </w:pPr>
    </w:p>
    <w:p w14:paraId="640A4C91" w14:textId="127773D7" w:rsidR="0027787B" w:rsidRPr="003979C2" w:rsidRDefault="0027787B" w:rsidP="00832D98">
      <w:pPr>
        <w:pStyle w:val="a4"/>
        <w:widowControl w:val="0"/>
        <w:shd w:val="clear" w:color="auto" w:fill="FFFFFF" w:themeFill="background1"/>
        <w:tabs>
          <w:tab w:val="clear" w:pos="-720"/>
        </w:tabs>
        <w:suppressAutoHyphens w:val="0"/>
        <w:spacing w:line="276" w:lineRule="auto"/>
        <w:ind w:firstLine="720"/>
        <w:rPr>
          <w:rFonts w:asciiTheme="minorHAnsi" w:hAnsiTheme="minorHAnsi" w:cstheme="minorHAnsi"/>
          <w:sz w:val="24"/>
          <w:szCs w:val="24"/>
          <w:u w:val="single"/>
        </w:rPr>
      </w:pPr>
      <w:r w:rsidRPr="003979C2">
        <w:rPr>
          <w:rFonts w:asciiTheme="minorHAnsi" w:hAnsiTheme="minorHAnsi" w:cstheme="minorHAnsi"/>
          <w:spacing w:val="0"/>
          <w:sz w:val="24"/>
          <w:szCs w:val="24"/>
          <w:u w:val="single"/>
        </w:rPr>
        <w:t xml:space="preserve">Απαραίτητη προϋπόθεση για τη συμμετοχή στη Διαγωνιστική διαδικασία είναι η </w:t>
      </w:r>
      <w:r w:rsidRPr="003979C2">
        <w:rPr>
          <w:rFonts w:asciiTheme="minorHAnsi" w:hAnsiTheme="minorHAnsi" w:cstheme="minorHAnsi"/>
          <w:b/>
          <w:bCs/>
          <w:spacing w:val="0"/>
          <w:sz w:val="24"/>
          <w:szCs w:val="24"/>
          <w:u w:val="single"/>
        </w:rPr>
        <w:t>αίτηση συμμετοχής</w:t>
      </w:r>
      <w:r w:rsidRPr="003979C2">
        <w:rPr>
          <w:rFonts w:asciiTheme="minorHAnsi" w:hAnsiTheme="minorHAnsi" w:cstheme="minorHAnsi"/>
          <w:spacing w:val="0"/>
          <w:sz w:val="24"/>
          <w:szCs w:val="24"/>
          <w:u w:val="single"/>
        </w:rPr>
        <w:t xml:space="preserve"> (</w:t>
      </w:r>
      <w:r w:rsidRPr="003979C2">
        <w:rPr>
          <w:rFonts w:asciiTheme="minorHAnsi" w:hAnsiTheme="minorHAnsi" w:cstheme="minorHAnsi"/>
          <w:b/>
          <w:bCs/>
          <w:spacing w:val="0"/>
          <w:sz w:val="24"/>
          <w:szCs w:val="24"/>
          <w:u w:val="single"/>
        </w:rPr>
        <w:t>ΠΑΡΑΡΤΗΜΑ Ι</w:t>
      </w:r>
      <w:r w:rsidRPr="003979C2">
        <w:rPr>
          <w:rFonts w:asciiTheme="minorHAnsi" w:hAnsiTheme="minorHAnsi" w:cstheme="minorHAnsi"/>
          <w:spacing w:val="0"/>
          <w:sz w:val="24"/>
          <w:szCs w:val="24"/>
          <w:u w:val="single"/>
        </w:rPr>
        <w:t xml:space="preserve">), η οποία συνοδεύει τον φάκελο </w:t>
      </w:r>
      <w:r w:rsidR="003169B4">
        <w:rPr>
          <w:rFonts w:asciiTheme="minorHAnsi" w:hAnsiTheme="minorHAnsi" w:cstheme="minorHAnsi"/>
          <w:spacing w:val="0"/>
          <w:sz w:val="24"/>
          <w:szCs w:val="24"/>
          <w:u w:val="single"/>
        </w:rPr>
        <w:t xml:space="preserve">τεχνικής </w:t>
      </w:r>
      <w:r w:rsidRPr="003979C2">
        <w:rPr>
          <w:rFonts w:asciiTheme="minorHAnsi" w:hAnsiTheme="minorHAnsi" w:cstheme="minorHAnsi"/>
          <w:spacing w:val="0"/>
          <w:sz w:val="24"/>
          <w:szCs w:val="24"/>
          <w:u w:val="single"/>
        </w:rPr>
        <w:t>προσφοράς, να κατατίθεται στο Κεντρικό Πρωτόκολλο του Πανεπιστημίου Ιωαννίνων (ΜΕΤΑΒΑΤΙΚΟ ΚΤΙΡΙΟ, 2ος όροφος) μέχρι την ως άνω ημερομηνία και ώρα.</w:t>
      </w:r>
    </w:p>
    <w:p w14:paraId="202419D3" w14:textId="77777777" w:rsidR="0027787B" w:rsidRPr="002A3E94" w:rsidRDefault="0027787B" w:rsidP="001905BB">
      <w:pPr>
        <w:spacing w:line="276" w:lineRule="auto"/>
        <w:jc w:val="both"/>
        <w:rPr>
          <w:rFonts w:asciiTheme="minorHAnsi" w:hAnsiTheme="minorHAnsi" w:cstheme="minorHAnsi"/>
          <w:sz w:val="24"/>
          <w:szCs w:val="24"/>
        </w:rPr>
      </w:pPr>
    </w:p>
    <w:p w14:paraId="74FC8826" w14:textId="1C20B364" w:rsidR="003979C2" w:rsidRDefault="00832D98" w:rsidP="003979C2">
      <w:pPr>
        <w:tabs>
          <w:tab w:val="left" w:pos="1735"/>
          <w:tab w:val="left" w:pos="1877"/>
        </w:tabs>
        <w:snapToGrid w:val="0"/>
        <w:spacing w:line="276" w:lineRule="auto"/>
        <w:jc w:val="both"/>
        <w:rPr>
          <w:rFonts w:asciiTheme="minorHAnsi" w:hAnsiTheme="minorHAnsi" w:cstheme="minorHAnsi"/>
          <w:sz w:val="24"/>
          <w:szCs w:val="24"/>
        </w:rPr>
      </w:pPr>
      <w:r>
        <w:rPr>
          <w:rFonts w:asciiTheme="minorHAnsi" w:hAnsiTheme="minorHAnsi" w:cstheme="minorHAnsi"/>
          <w:sz w:val="24"/>
          <w:szCs w:val="24"/>
        </w:rPr>
        <w:t xml:space="preserve">          </w:t>
      </w:r>
      <w:r w:rsidR="0027787B" w:rsidRPr="002A3E94">
        <w:rPr>
          <w:rFonts w:asciiTheme="minorHAnsi" w:hAnsiTheme="minorHAnsi" w:cstheme="minorHAnsi"/>
          <w:sz w:val="24"/>
          <w:szCs w:val="24"/>
        </w:rPr>
        <w:t xml:space="preserve">Ο φάκελος εξωτερικά θα αναγράφει τα εξής: </w:t>
      </w:r>
    </w:p>
    <w:p w14:paraId="7ABEA75D" w14:textId="77777777" w:rsidR="003979C2" w:rsidRPr="002A3E94" w:rsidRDefault="003979C2" w:rsidP="0027787B">
      <w:pPr>
        <w:tabs>
          <w:tab w:val="left" w:pos="1735"/>
          <w:tab w:val="left" w:pos="1877"/>
        </w:tabs>
        <w:snapToGrid w:val="0"/>
        <w:spacing w:line="276" w:lineRule="auto"/>
        <w:ind w:left="484"/>
        <w:jc w:val="both"/>
        <w:rPr>
          <w:rFonts w:asciiTheme="minorHAnsi" w:hAnsiTheme="minorHAnsi" w:cstheme="minorHAnsi"/>
          <w:sz w:val="24"/>
          <w:szCs w:val="24"/>
        </w:rPr>
      </w:pPr>
    </w:p>
    <w:tbl>
      <w:tblPr>
        <w:tblW w:w="0" w:type="auto"/>
        <w:tblInd w:w="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20"/>
      </w:tblGrid>
      <w:tr w:rsidR="0027787B" w:rsidRPr="002A3E94" w14:paraId="69C5D317" w14:textId="77777777" w:rsidTr="005E18AC">
        <w:trPr>
          <w:trHeight w:val="1815"/>
        </w:trPr>
        <w:tc>
          <w:tcPr>
            <w:tcW w:w="8820" w:type="dxa"/>
          </w:tcPr>
          <w:p w14:paraId="44731A92" w14:textId="77777777" w:rsidR="003979C2" w:rsidRPr="00A732DA" w:rsidRDefault="003979C2" w:rsidP="003979C2">
            <w:pPr>
              <w:widowControl w:val="0"/>
              <w:tabs>
                <w:tab w:val="left" w:pos="284"/>
              </w:tabs>
              <w:suppressAutoHyphens/>
              <w:spacing w:line="276" w:lineRule="auto"/>
              <w:jc w:val="center"/>
              <w:rPr>
                <w:rFonts w:asciiTheme="minorHAnsi" w:hAnsiTheme="minorHAnsi" w:cstheme="minorHAnsi"/>
                <w:b/>
                <w:sz w:val="24"/>
                <w:szCs w:val="24"/>
              </w:rPr>
            </w:pPr>
            <w:r w:rsidRPr="00A732DA">
              <w:rPr>
                <w:rFonts w:asciiTheme="minorHAnsi" w:hAnsiTheme="minorHAnsi" w:cstheme="minorHAnsi"/>
                <w:b/>
                <w:sz w:val="24"/>
                <w:szCs w:val="24"/>
              </w:rPr>
              <w:t>Προς το Πανεπιστήμιο Ιωαννίνων</w:t>
            </w:r>
          </w:p>
          <w:p w14:paraId="0ECF3D11" w14:textId="77777777" w:rsidR="003979C2" w:rsidRPr="00A732DA" w:rsidRDefault="003979C2" w:rsidP="003979C2">
            <w:pPr>
              <w:widowControl w:val="0"/>
              <w:tabs>
                <w:tab w:val="left" w:pos="284"/>
              </w:tabs>
              <w:suppressAutoHyphens/>
              <w:spacing w:line="276" w:lineRule="auto"/>
              <w:jc w:val="center"/>
              <w:rPr>
                <w:rFonts w:asciiTheme="minorHAnsi" w:hAnsiTheme="minorHAnsi" w:cstheme="minorHAnsi"/>
                <w:b/>
                <w:sz w:val="24"/>
                <w:szCs w:val="24"/>
              </w:rPr>
            </w:pPr>
            <w:r w:rsidRPr="00A732DA">
              <w:rPr>
                <w:rFonts w:asciiTheme="minorHAnsi" w:hAnsiTheme="minorHAnsi" w:cstheme="minorHAnsi"/>
                <w:b/>
                <w:sz w:val="24"/>
                <w:szCs w:val="24"/>
              </w:rPr>
              <w:t>Πανεπιστημιούπολη Δουρούτης 45110 Ιωάννινα</w:t>
            </w:r>
          </w:p>
          <w:p w14:paraId="3F66697A" w14:textId="77777777" w:rsidR="003979C2" w:rsidRPr="00A732DA" w:rsidRDefault="003979C2" w:rsidP="003979C2">
            <w:pPr>
              <w:widowControl w:val="0"/>
              <w:tabs>
                <w:tab w:val="left" w:pos="284"/>
              </w:tabs>
              <w:suppressAutoHyphens/>
              <w:spacing w:line="276" w:lineRule="auto"/>
              <w:jc w:val="center"/>
              <w:rPr>
                <w:rFonts w:asciiTheme="minorHAnsi" w:hAnsiTheme="minorHAnsi" w:cstheme="minorHAnsi"/>
                <w:b/>
                <w:sz w:val="24"/>
                <w:szCs w:val="24"/>
              </w:rPr>
            </w:pPr>
            <w:r w:rsidRPr="00A732DA">
              <w:rPr>
                <w:rFonts w:asciiTheme="minorHAnsi" w:hAnsiTheme="minorHAnsi" w:cstheme="minorHAnsi"/>
                <w:b/>
                <w:sz w:val="24"/>
                <w:szCs w:val="24"/>
              </w:rPr>
              <w:t>Διεύθυνση Οικονομικής Διαχείρισης</w:t>
            </w:r>
          </w:p>
          <w:p w14:paraId="56E93EEB" w14:textId="77777777" w:rsidR="003979C2" w:rsidRPr="00A732DA" w:rsidRDefault="003979C2" w:rsidP="003979C2">
            <w:pPr>
              <w:tabs>
                <w:tab w:val="left" w:pos="1735"/>
                <w:tab w:val="left" w:pos="1877"/>
              </w:tabs>
              <w:snapToGrid w:val="0"/>
              <w:spacing w:line="276" w:lineRule="auto"/>
              <w:ind w:left="484"/>
              <w:jc w:val="center"/>
              <w:rPr>
                <w:rFonts w:asciiTheme="minorHAnsi" w:hAnsiTheme="minorHAnsi" w:cstheme="minorHAnsi"/>
                <w:b/>
                <w:sz w:val="24"/>
                <w:szCs w:val="24"/>
              </w:rPr>
            </w:pPr>
            <w:r w:rsidRPr="00A732DA">
              <w:rPr>
                <w:rFonts w:asciiTheme="minorHAnsi" w:hAnsiTheme="minorHAnsi" w:cstheme="minorHAnsi"/>
                <w:b/>
                <w:sz w:val="24"/>
                <w:szCs w:val="24"/>
              </w:rPr>
              <w:t>Τμήμα Προμηθειών</w:t>
            </w:r>
          </w:p>
          <w:p w14:paraId="4D1F8FCB" w14:textId="77777777" w:rsidR="003979C2" w:rsidRPr="00A732DA" w:rsidRDefault="003979C2" w:rsidP="003979C2">
            <w:pPr>
              <w:tabs>
                <w:tab w:val="left" w:pos="1735"/>
                <w:tab w:val="left" w:pos="1877"/>
              </w:tabs>
              <w:snapToGrid w:val="0"/>
              <w:spacing w:line="276" w:lineRule="auto"/>
              <w:ind w:left="484"/>
              <w:jc w:val="center"/>
              <w:rPr>
                <w:rFonts w:asciiTheme="minorHAnsi" w:hAnsiTheme="minorHAnsi" w:cstheme="minorHAnsi"/>
                <w:sz w:val="24"/>
                <w:szCs w:val="24"/>
              </w:rPr>
            </w:pPr>
            <w:r w:rsidRPr="00A732DA">
              <w:rPr>
                <w:rFonts w:asciiTheme="minorHAnsi" w:hAnsiTheme="minorHAnsi" w:cstheme="minorHAnsi"/>
                <w:sz w:val="24"/>
                <w:szCs w:val="24"/>
              </w:rPr>
              <w:t xml:space="preserve"> «ΠΡΟΣΦΟΡΑ ΓΙΑ ΤΗΝ ΠΡΟΣΚΛΗΣΗ ΑΡ. ΠΡΩΤ. </w:t>
            </w:r>
            <w:r w:rsidRPr="00A732DA">
              <w:rPr>
                <w:rFonts w:asciiTheme="minorHAnsi" w:hAnsiTheme="minorHAnsi" w:cstheme="minorHAnsi"/>
                <w:b/>
                <w:bCs/>
                <w:sz w:val="24"/>
                <w:szCs w:val="24"/>
              </w:rPr>
              <w:t>…………./…..-…-2025</w:t>
            </w:r>
            <w:r w:rsidRPr="00A732DA">
              <w:rPr>
                <w:rFonts w:asciiTheme="minorHAnsi" w:hAnsiTheme="minorHAnsi" w:cstheme="minorHAnsi"/>
                <w:sz w:val="24"/>
                <w:szCs w:val="24"/>
              </w:rPr>
              <w:t>.»</w:t>
            </w:r>
          </w:p>
          <w:p w14:paraId="676C8F17" w14:textId="17D357D1" w:rsidR="003C7746" w:rsidRPr="002A3E94" w:rsidRDefault="003979C2" w:rsidP="003979C2">
            <w:pPr>
              <w:widowControl w:val="0"/>
              <w:tabs>
                <w:tab w:val="left" w:pos="284"/>
              </w:tabs>
              <w:suppressAutoHyphens/>
              <w:spacing w:line="276" w:lineRule="auto"/>
              <w:jc w:val="center"/>
              <w:rPr>
                <w:rFonts w:asciiTheme="minorHAnsi" w:hAnsiTheme="minorHAnsi" w:cstheme="minorHAnsi"/>
                <w:b/>
                <w:sz w:val="24"/>
                <w:szCs w:val="24"/>
              </w:rPr>
            </w:pPr>
            <w:r w:rsidRPr="00A732DA">
              <w:rPr>
                <w:rFonts w:asciiTheme="minorHAnsi" w:hAnsiTheme="minorHAnsi" w:cstheme="minorHAnsi"/>
                <w:b/>
                <w:bCs/>
                <w:sz w:val="24"/>
                <w:szCs w:val="24"/>
              </w:rPr>
              <w:t>«ΠΑΡΟΧΗ ΥΠΗΡΕΣΙΑΣ ΤΕΧΝΙΚΟΥ ΣΥΜΒΟΥΛΟΥ (ΗΛΕΚΤΡΟΛΟΓΟΥ ΜΗΧΑΝΙΚΟΥ) ΓΙΑ ΟΚΤΩ (8) ΜΗΝΕΣ, ΓΙΑ ΤΙΣ ΑΝΑΓΚΕΣ ΤΟΥ ΠΑΝΕΠΙΣΤΗΜΙΟΥ ΙΩΑΝΝΙΝΩΝ»</w:t>
            </w:r>
          </w:p>
          <w:p w14:paraId="5CDEC8AF" w14:textId="4A4CD612" w:rsidR="0027787B" w:rsidRPr="00832D98" w:rsidRDefault="0027787B" w:rsidP="005E18AC">
            <w:pPr>
              <w:tabs>
                <w:tab w:val="left" w:pos="1735"/>
                <w:tab w:val="left" w:pos="1877"/>
              </w:tabs>
              <w:snapToGrid w:val="0"/>
              <w:spacing w:line="276" w:lineRule="auto"/>
              <w:jc w:val="center"/>
              <w:rPr>
                <w:rFonts w:asciiTheme="minorHAnsi" w:hAnsiTheme="minorHAnsi" w:cstheme="minorHAnsi"/>
                <w:color w:val="FF0000"/>
                <w:sz w:val="24"/>
                <w:szCs w:val="24"/>
              </w:rPr>
            </w:pPr>
          </w:p>
        </w:tc>
      </w:tr>
    </w:tbl>
    <w:p w14:paraId="5A0CBA33" w14:textId="66A45570" w:rsidR="0027787B" w:rsidRPr="002A3E94" w:rsidRDefault="00832D98" w:rsidP="0027787B">
      <w:pPr>
        <w:tabs>
          <w:tab w:val="left" w:pos="1735"/>
          <w:tab w:val="left" w:pos="1877"/>
        </w:tabs>
        <w:snapToGrid w:val="0"/>
        <w:spacing w:line="276" w:lineRule="auto"/>
        <w:jc w:val="both"/>
        <w:rPr>
          <w:rFonts w:asciiTheme="minorHAnsi" w:hAnsiTheme="minorHAnsi" w:cstheme="minorHAnsi"/>
          <w:sz w:val="24"/>
          <w:szCs w:val="24"/>
        </w:rPr>
      </w:pPr>
      <w:r>
        <w:rPr>
          <w:rFonts w:asciiTheme="minorHAnsi" w:hAnsiTheme="minorHAnsi" w:cstheme="minorHAnsi"/>
          <w:sz w:val="24"/>
          <w:szCs w:val="24"/>
        </w:rPr>
        <w:lastRenderedPageBreak/>
        <w:t xml:space="preserve">          </w:t>
      </w:r>
      <w:r w:rsidR="0027787B" w:rsidRPr="002A3E94">
        <w:rPr>
          <w:rFonts w:asciiTheme="minorHAnsi" w:hAnsiTheme="minorHAnsi" w:cstheme="minorHAnsi"/>
          <w:sz w:val="24"/>
          <w:szCs w:val="24"/>
        </w:rPr>
        <w:t xml:space="preserve">Προσφέρεται ελεύθερη, πλήρης, άμεση και δωρεάν ηλεκτρονική πρόσβαση στα αρχεία της πρόσκλησης εκδήλωσης ενδιαφέροντος στην ιστοσελίδα του Πανεπιστημίου: </w:t>
      </w:r>
      <w:hyperlink r:id="rId10" w:history="1">
        <w:r w:rsidR="0027787B" w:rsidRPr="002A3E94">
          <w:rPr>
            <w:rStyle w:val="-"/>
            <w:rFonts w:asciiTheme="minorHAnsi" w:hAnsiTheme="minorHAnsi" w:cstheme="minorHAnsi"/>
            <w:sz w:val="24"/>
            <w:szCs w:val="24"/>
          </w:rPr>
          <w:t>https://www.uoi.gr</w:t>
        </w:r>
      </w:hyperlink>
      <w:r w:rsidR="0027787B" w:rsidRPr="002A3E94">
        <w:rPr>
          <w:rFonts w:asciiTheme="minorHAnsi" w:hAnsiTheme="minorHAnsi" w:cstheme="minorHAnsi"/>
          <w:sz w:val="24"/>
          <w:szCs w:val="24"/>
        </w:rPr>
        <w:t>.</w:t>
      </w:r>
    </w:p>
    <w:p w14:paraId="35502DAA" w14:textId="62BB51F6" w:rsidR="0027787B" w:rsidRPr="002A3E94" w:rsidRDefault="00832D98" w:rsidP="0027787B">
      <w:pPr>
        <w:tabs>
          <w:tab w:val="left" w:pos="1735"/>
          <w:tab w:val="left" w:pos="1877"/>
        </w:tabs>
        <w:snapToGrid w:val="0"/>
        <w:spacing w:line="276" w:lineRule="auto"/>
        <w:jc w:val="both"/>
        <w:rPr>
          <w:rFonts w:asciiTheme="minorHAnsi" w:hAnsiTheme="minorHAnsi" w:cstheme="minorHAnsi"/>
          <w:sz w:val="24"/>
          <w:szCs w:val="24"/>
        </w:rPr>
      </w:pPr>
      <w:r>
        <w:rPr>
          <w:rFonts w:asciiTheme="minorHAnsi" w:hAnsiTheme="minorHAnsi" w:cstheme="minorHAnsi"/>
          <w:sz w:val="24"/>
          <w:szCs w:val="24"/>
        </w:rPr>
        <w:t xml:space="preserve">          </w:t>
      </w:r>
      <w:r w:rsidR="0027787B" w:rsidRPr="002A3E94">
        <w:rPr>
          <w:rFonts w:asciiTheme="minorHAnsi" w:hAnsiTheme="minorHAnsi" w:cstheme="minorHAnsi"/>
          <w:sz w:val="24"/>
          <w:szCs w:val="24"/>
        </w:rPr>
        <w:t xml:space="preserve">Η αξιολόγηση των προσφορών θα λάβει χώρα στο Τμήμα Προμηθειών - Διεύθυνση Οικονομικής Διαχείρισης - Πανεπιστήμιο Ιωαννίνων (ΜΕΤΑΒΑΤΙΚΟ ΚΤΙΡΙΟ 2ος  Όροφος) στις </w:t>
      </w:r>
    </w:p>
    <w:p w14:paraId="559B46BD" w14:textId="77777777" w:rsidR="00624401" w:rsidRPr="002A3E94" w:rsidRDefault="00624401" w:rsidP="0027787B">
      <w:pPr>
        <w:tabs>
          <w:tab w:val="left" w:pos="1735"/>
          <w:tab w:val="left" w:pos="1877"/>
        </w:tabs>
        <w:snapToGrid w:val="0"/>
        <w:spacing w:line="276" w:lineRule="auto"/>
        <w:ind w:left="426"/>
        <w:jc w:val="center"/>
        <w:rPr>
          <w:rFonts w:asciiTheme="minorHAnsi" w:hAnsiTheme="minorHAnsi" w:cstheme="minorHAnsi"/>
          <w:b/>
          <w:bCs/>
          <w:sz w:val="24"/>
          <w:szCs w:val="24"/>
        </w:rPr>
      </w:pPr>
    </w:p>
    <w:p w14:paraId="5FEE8067" w14:textId="101D8456" w:rsidR="003979C2" w:rsidRPr="00A732DA" w:rsidRDefault="001A0D8C" w:rsidP="003979C2">
      <w:pPr>
        <w:spacing w:line="276" w:lineRule="auto"/>
        <w:ind w:firstLine="720"/>
        <w:jc w:val="center"/>
        <w:rPr>
          <w:rFonts w:asciiTheme="minorHAnsi" w:hAnsiTheme="minorHAnsi" w:cstheme="minorHAnsi"/>
          <w:b/>
          <w:bCs/>
          <w:spacing w:val="20"/>
          <w:sz w:val="24"/>
          <w:szCs w:val="24"/>
        </w:rPr>
      </w:pPr>
      <w:r>
        <w:rPr>
          <w:rFonts w:asciiTheme="minorHAnsi" w:hAnsiTheme="minorHAnsi" w:cstheme="minorHAnsi"/>
          <w:b/>
          <w:bCs/>
          <w:spacing w:val="20"/>
          <w:sz w:val="24"/>
          <w:szCs w:val="24"/>
        </w:rPr>
        <w:t>12</w:t>
      </w:r>
      <w:r w:rsidR="003979C2" w:rsidRPr="00A732DA">
        <w:rPr>
          <w:rFonts w:asciiTheme="minorHAnsi" w:hAnsiTheme="minorHAnsi" w:cstheme="minorHAnsi"/>
          <w:b/>
          <w:bCs/>
          <w:spacing w:val="20"/>
          <w:sz w:val="24"/>
          <w:szCs w:val="24"/>
        </w:rPr>
        <w:t>/</w:t>
      </w:r>
      <w:r>
        <w:rPr>
          <w:rFonts w:asciiTheme="minorHAnsi" w:hAnsiTheme="minorHAnsi" w:cstheme="minorHAnsi"/>
          <w:b/>
          <w:bCs/>
          <w:spacing w:val="20"/>
          <w:sz w:val="24"/>
          <w:szCs w:val="24"/>
        </w:rPr>
        <w:t>01</w:t>
      </w:r>
      <w:r w:rsidR="003979C2" w:rsidRPr="00A732DA">
        <w:rPr>
          <w:rFonts w:asciiTheme="minorHAnsi" w:hAnsiTheme="minorHAnsi" w:cstheme="minorHAnsi"/>
          <w:b/>
          <w:bCs/>
          <w:spacing w:val="20"/>
          <w:sz w:val="24"/>
          <w:szCs w:val="24"/>
        </w:rPr>
        <w:t>/202</w:t>
      </w:r>
      <w:r>
        <w:rPr>
          <w:rFonts w:asciiTheme="minorHAnsi" w:hAnsiTheme="minorHAnsi" w:cstheme="minorHAnsi"/>
          <w:b/>
          <w:bCs/>
          <w:spacing w:val="20"/>
          <w:sz w:val="24"/>
          <w:szCs w:val="24"/>
        </w:rPr>
        <w:t>6</w:t>
      </w:r>
      <w:r w:rsidR="003979C2" w:rsidRPr="00A732DA">
        <w:rPr>
          <w:rFonts w:asciiTheme="minorHAnsi" w:hAnsiTheme="minorHAnsi" w:cstheme="minorHAnsi"/>
          <w:b/>
          <w:bCs/>
          <w:spacing w:val="20"/>
          <w:sz w:val="24"/>
          <w:szCs w:val="24"/>
        </w:rPr>
        <w:t xml:space="preserve"> ΗΜΕΡΑ</w:t>
      </w:r>
      <w:r>
        <w:rPr>
          <w:rFonts w:asciiTheme="minorHAnsi" w:hAnsiTheme="minorHAnsi" w:cstheme="minorHAnsi"/>
          <w:b/>
          <w:bCs/>
          <w:spacing w:val="20"/>
          <w:sz w:val="24"/>
          <w:szCs w:val="24"/>
        </w:rPr>
        <w:t xml:space="preserve"> ΔΕΥΤΕΡΑ</w:t>
      </w:r>
      <w:r w:rsidR="003979C2" w:rsidRPr="00A732DA">
        <w:rPr>
          <w:rFonts w:asciiTheme="minorHAnsi" w:hAnsiTheme="minorHAnsi" w:cstheme="minorHAnsi"/>
          <w:b/>
          <w:bCs/>
          <w:spacing w:val="20"/>
          <w:sz w:val="24"/>
          <w:szCs w:val="24"/>
        </w:rPr>
        <w:t xml:space="preserve"> ΚΑΙ ΩΡΑ 1</w:t>
      </w:r>
      <w:r w:rsidR="00B87437">
        <w:rPr>
          <w:rFonts w:asciiTheme="minorHAnsi" w:hAnsiTheme="minorHAnsi" w:cstheme="minorHAnsi"/>
          <w:b/>
          <w:bCs/>
          <w:spacing w:val="20"/>
          <w:sz w:val="24"/>
          <w:szCs w:val="24"/>
        </w:rPr>
        <w:t>2</w:t>
      </w:r>
      <w:r w:rsidR="003979C2" w:rsidRPr="00A732DA">
        <w:rPr>
          <w:rFonts w:asciiTheme="minorHAnsi" w:hAnsiTheme="minorHAnsi" w:cstheme="minorHAnsi"/>
          <w:b/>
          <w:bCs/>
          <w:spacing w:val="20"/>
          <w:sz w:val="24"/>
          <w:szCs w:val="24"/>
        </w:rPr>
        <w:t>:00΄π.μ.</w:t>
      </w:r>
    </w:p>
    <w:p w14:paraId="477487ED" w14:textId="77777777" w:rsidR="0027787B" w:rsidRPr="002A3E94" w:rsidRDefault="0027787B" w:rsidP="0027787B">
      <w:pPr>
        <w:tabs>
          <w:tab w:val="left" w:pos="1735"/>
          <w:tab w:val="left" w:pos="1877"/>
        </w:tabs>
        <w:snapToGrid w:val="0"/>
        <w:spacing w:line="276" w:lineRule="auto"/>
        <w:ind w:left="426"/>
        <w:jc w:val="center"/>
        <w:rPr>
          <w:rFonts w:asciiTheme="minorHAnsi" w:hAnsiTheme="minorHAnsi" w:cstheme="minorHAnsi"/>
          <w:sz w:val="24"/>
          <w:szCs w:val="24"/>
        </w:rPr>
      </w:pPr>
    </w:p>
    <w:p w14:paraId="3A1AE467" w14:textId="0A89D696" w:rsidR="0027787B" w:rsidRPr="002A3E94" w:rsidRDefault="00832D98" w:rsidP="005D50E6">
      <w:pPr>
        <w:tabs>
          <w:tab w:val="left" w:pos="1735"/>
          <w:tab w:val="left" w:pos="1877"/>
        </w:tabs>
        <w:snapToGrid w:val="0"/>
        <w:spacing w:line="276" w:lineRule="auto"/>
        <w:jc w:val="both"/>
        <w:rPr>
          <w:rFonts w:asciiTheme="minorHAnsi" w:hAnsiTheme="minorHAnsi" w:cstheme="minorHAnsi"/>
          <w:sz w:val="24"/>
          <w:szCs w:val="24"/>
        </w:rPr>
      </w:pPr>
      <w:r>
        <w:rPr>
          <w:rFonts w:asciiTheme="minorHAnsi" w:hAnsiTheme="minorHAnsi" w:cstheme="minorHAnsi"/>
          <w:sz w:val="24"/>
          <w:szCs w:val="24"/>
        </w:rPr>
        <w:t xml:space="preserve">          </w:t>
      </w:r>
      <w:r w:rsidR="0027787B" w:rsidRPr="002A3E94">
        <w:rPr>
          <w:rFonts w:asciiTheme="minorHAnsi" w:hAnsiTheme="minorHAnsi" w:cstheme="minorHAnsi"/>
          <w:sz w:val="24"/>
          <w:szCs w:val="24"/>
        </w:rPr>
        <w:t>Μετά την αξιολόγηση των προσφορών οι συμμετέχοντες θα ενημερωθούν (με email) για τα αποτελέσματα της αξιολόγησης και την κατάταξή τους. Προϋπόθεση συμμετοχής στη διαδικασία είναι η κύρια απασχόληση των συμμετεχόντων - φορέων να είναι συναφής με το αντικείμενο της υπηρεσίας</w:t>
      </w:r>
      <w:r w:rsidR="00B60CA0" w:rsidRPr="002A3E94">
        <w:rPr>
          <w:rFonts w:asciiTheme="minorHAnsi" w:hAnsiTheme="minorHAnsi" w:cstheme="minorHAnsi"/>
          <w:sz w:val="24"/>
          <w:szCs w:val="24"/>
        </w:rPr>
        <w:t xml:space="preserve"> ή προμήθειας.</w:t>
      </w:r>
    </w:p>
    <w:p w14:paraId="1119F3BA" w14:textId="64F9F9D4" w:rsidR="00551922" w:rsidRPr="00832D98" w:rsidRDefault="00551922" w:rsidP="005D50E6">
      <w:pPr>
        <w:tabs>
          <w:tab w:val="left" w:pos="1735"/>
          <w:tab w:val="left" w:pos="1877"/>
        </w:tabs>
        <w:snapToGrid w:val="0"/>
        <w:spacing w:line="276" w:lineRule="auto"/>
        <w:jc w:val="both"/>
        <w:rPr>
          <w:rFonts w:asciiTheme="minorHAnsi" w:hAnsiTheme="minorHAnsi" w:cstheme="minorHAnsi"/>
          <w:sz w:val="24"/>
          <w:szCs w:val="24"/>
        </w:rPr>
      </w:pPr>
    </w:p>
    <w:p w14:paraId="4765D74E" w14:textId="00BD7B8C" w:rsidR="008326FF" w:rsidRPr="002A3E94" w:rsidRDefault="008326FF">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Αντικείμενο της</w:t>
      </w:r>
      <w:r w:rsidR="00E81DE9" w:rsidRPr="002A3E94">
        <w:rPr>
          <w:rFonts w:asciiTheme="minorHAnsi" w:hAnsiTheme="minorHAnsi" w:cstheme="minorHAnsi"/>
          <w:b/>
          <w:bCs/>
          <w:sz w:val="24"/>
          <w:szCs w:val="24"/>
        </w:rPr>
        <w:t xml:space="preserve"> Σύμβασης</w:t>
      </w:r>
    </w:p>
    <w:p w14:paraId="40F25B4D" w14:textId="77777777" w:rsidR="001733C2" w:rsidRPr="002A3E94" w:rsidRDefault="001733C2" w:rsidP="001733C2">
      <w:pPr>
        <w:spacing w:line="276" w:lineRule="auto"/>
        <w:jc w:val="both"/>
        <w:rPr>
          <w:rFonts w:asciiTheme="minorHAnsi" w:hAnsiTheme="minorHAnsi" w:cstheme="minorHAnsi"/>
          <w:sz w:val="24"/>
          <w:szCs w:val="24"/>
        </w:rPr>
      </w:pPr>
    </w:p>
    <w:p w14:paraId="25640DB8" w14:textId="1D7B4229" w:rsidR="003979C2" w:rsidRPr="00A732DA" w:rsidRDefault="003979C2" w:rsidP="001A0D8C">
      <w:pPr>
        <w:spacing w:line="276" w:lineRule="auto"/>
        <w:ind w:firstLine="357"/>
        <w:jc w:val="both"/>
        <w:rPr>
          <w:rFonts w:asciiTheme="minorHAnsi" w:hAnsiTheme="minorHAnsi" w:cstheme="minorHAnsi"/>
          <w:b/>
          <w:bCs/>
          <w:sz w:val="24"/>
          <w:szCs w:val="24"/>
        </w:rPr>
      </w:pPr>
      <w:r w:rsidRPr="00A732DA">
        <w:rPr>
          <w:rFonts w:asciiTheme="minorHAnsi" w:hAnsiTheme="minorHAnsi" w:cstheme="minorHAnsi"/>
          <w:sz w:val="24"/>
          <w:szCs w:val="24"/>
        </w:rPr>
        <w:t xml:space="preserve">Αντικείμενο της σύμβασης είναι η </w:t>
      </w:r>
      <w:r w:rsidRPr="00A732DA">
        <w:rPr>
          <w:rFonts w:asciiTheme="minorHAnsi" w:hAnsiTheme="minorHAnsi" w:cstheme="minorHAnsi"/>
          <w:b/>
          <w:bCs/>
          <w:sz w:val="24"/>
          <w:szCs w:val="24"/>
        </w:rPr>
        <w:t>«ΠΑΡΟΧΗ ΥΠΗΡΕΣΙΑΣ ΤΕΧΝΙΚΟΥ ΣΥΜΒΟΥΛΟΥ (</w:t>
      </w:r>
      <w:r w:rsidR="00B87437" w:rsidRPr="000940AB">
        <w:rPr>
          <w:rFonts w:asciiTheme="minorHAnsi" w:hAnsiTheme="minorHAnsi" w:cstheme="minorHAnsi"/>
          <w:b/>
          <w:bCs/>
          <w:sz w:val="24"/>
          <w:szCs w:val="24"/>
        </w:rPr>
        <w:t>ΜΗΧΑΝΟΛΟΓΟΥ</w:t>
      </w:r>
      <w:r w:rsidR="00B87437" w:rsidRPr="00A732DA">
        <w:rPr>
          <w:rFonts w:asciiTheme="minorHAnsi" w:hAnsiTheme="minorHAnsi" w:cstheme="minorHAnsi"/>
          <w:b/>
          <w:bCs/>
          <w:sz w:val="24"/>
          <w:szCs w:val="24"/>
        </w:rPr>
        <w:t xml:space="preserve"> </w:t>
      </w:r>
      <w:r w:rsidRPr="00A732DA">
        <w:rPr>
          <w:rFonts w:asciiTheme="minorHAnsi" w:hAnsiTheme="minorHAnsi" w:cstheme="minorHAnsi"/>
          <w:b/>
          <w:bCs/>
          <w:sz w:val="24"/>
          <w:szCs w:val="24"/>
        </w:rPr>
        <w:t>ΜΗΧΑΝΙΚΟΥ) ΓΙΑ ΟΚΤΩ (8) ΜΗΝΕΣ ΓΙΑ ΤΙΣ ΑΝΑΓΚΕΣ ΤΟΥ ΠΑΝΕΠΙΣΤΗΜΙΟΥ ΙΩΑΝΝΙΝΩΝ»</w:t>
      </w:r>
      <w:r w:rsidRPr="00A732DA">
        <w:rPr>
          <w:rFonts w:asciiTheme="minorHAnsi" w:hAnsiTheme="minorHAnsi" w:cstheme="minorHAnsi"/>
          <w:sz w:val="24"/>
          <w:szCs w:val="24"/>
        </w:rPr>
        <w:t>.</w:t>
      </w:r>
    </w:p>
    <w:p w14:paraId="0A6F08B0" w14:textId="77777777" w:rsidR="003979C2" w:rsidRPr="00A732DA" w:rsidRDefault="003979C2" w:rsidP="001A0D8C">
      <w:pPr>
        <w:spacing w:line="276" w:lineRule="auto"/>
        <w:ind w:firstLine="360"/>
        <w:jc w:val="both"/>
        <w:rPr>
          <w:rFonts w:asciiTheme="minorHAnsi" w:hAnsiTheme="minorHAnsi" w:cstheme="minorHAnsi"/>
          <w:sz w:val="24"/>
          <w:szCs w:val="24"/>
        </w:rPr>
      </w:pPr>
      <w:r w:rsidRPr="00A732DA">
        <w:rPr>
          <w:rFonts w:asciiTheme="minorHAnsi" w:hAnsiTheme="minorHAnsi" w:cstheme="minorHAnsi"/>
          <w:sz w:val="24"/>
          <w:szCs w:val="24"/>
        </w:rPr>
        <w:t>Η ανωτέρω προμήθεια κατατάσσεται στο Κοινό Λεξιλόγιο για τις Δημόσιες Συμβάσεις (</w:t>
      </w:r>
      <w:r w:rsidRPr="00A732DA">
        <w:rPr>
          <w:rFonts w:asciiTheme="minorHAnsi" w:hAnsiTheme="minorHAnsi" w:cstheme="minorHAnsi"/>
          <w:sz w:val="24"/>
          <w:szCs w:val="24"/>
          <w:lang w:val="en-US"/>
        </w:rPr>
        <w:t>CPV</w:t>
      </w:r>
      <w:r w:rsidRPr="00A732DA">
        <w:rPr>
          <w:rFonts w:asciiTheme="minorHAnsi" w:hAnsiTheme="minorHAnsi" w:cstheme="minorHAnsi"/>
          <w:sz w:val="24"/>
          <w:szCs w:val="24"/>
        </w:rPr>
        <w:t>) με κωδικό αριθμό:</w:t>
      </w:r>
    </w:p>
    <w:p w14:paraId="60AD0E4B" w14:textId="77777777" w:rsidR="003979C2" w:rsidRPr="00A732DA" w:rsidRDefault="003979C2" w:rsidP="001A0D8C">
      <w:pPr>
        <w:pStyle w:val="ab"/>
        <w:numPr>
          <w:ilvl w:val="0"/>
          <w:numId w:val="7"/>
        </w:numPr>
        <w:spacing w:line="276" w:lineRule="auto"/>
        <w:jc w:val="both"/>
        <w:rPr>
          <w:rFonts w:asciiTheme="minorHAnsi" w:hAnsiTheme="minorHAnsi" w:cstheme="minorHAnsi"/>
          <w:sz w:val="24"/>
          <w:szCs w:val="24"/>
        </w:rPr>
      </w:pPr>
      <w:bookmarkStart w:id="5" w:name="_Hlk198722150"/>
      <w:r w:rsidRPr="00A732DA">
        <w:rPr>
          <w:rFonts w:asciiTheme="minorHAnsi" w:hAnsiTheme="minorHAnsi" w:cstheme="minorHAnsi"/>
          <w:sz w:val="24"/>
          <w:szCs w:val="24"/>
        </w:rPr>
        <w:t>72224000-1 [ΥΠΗΡΕΣΙΕΣ ΠΑΡΟΧΗΣ ΣΥΜΒΟΥΛΩΝ ΣΕ ΘΕΜΑΤΑ ΔΙΑΧΕΙΡΗΣΗΣ ΕΡΓΩΝ]</w:t>
      </w:r>
      <w:bookmarkEnd w:id="5"/>
    </w:p>
    <w:p w14:paraId="6A0A4296" w14:textId="77777777" w:rsidR="003979C2" w:rsidRPr="00A732DA" w:rsidRDefault="003979C2" w:rsidP="001A0D8C">
      <w:pPr>
        <w:spacing w:line="276" w:lineRule="auto"/>
        <w:ind w:firstLine="360"/>
        <w:jc w:val="both"/>
        <w:rPr>
          <w:rFonts w:asciiTheme="minorHAnsi" w:hAnsiTheme="minorHAnsi" w:cstheme="minorHAnsi"/>
          <w:sz w:val="24"/>
          <w:szCs w:val="24"/>
        </w:rPr>
      </w:pPr>
    </w:p>
    <w:p w14:paraId="26A9718D" w14:textId="51E3AC38" w:rsidR="003979C2" w:rsidRPr="00816B7B" w:rsidRDefault="003979C2" w:rsidP="001A0D8C">
      <w:pPr>
        <w:spacing w:line="276" w:lineRule="auto"/>
        <w:ind w:firstLine="360"/>
        <w:jc w:val="both"/>
        <w:rPr>
          <w:rFonts w:asciiTheme="minorHAnsi" w:hAnsiTheme="minorHAnsi" w:cstheme="minorHAnsi"/>
          <w:sz w:val="24"/>
          <w:szCs w:val="24"/>
        </w:rPr>
      </w:pPr>
      <w:r w:rsidRPr="00A732DA">
        <w:rPr>
          <w:rFonts w:asciiTheme="minorHAnsi" w:hAnsiTheme="minorHAnsi" w:cstheme="minorHAnsi"/>
          <w:sz w:val="24"/>
          <w:szCs w:val="24"/>
        </w:rPr>
        <w:t xml:space="preserve">Η συνολική εκτιμώμενη αξία της σύμβασης ανέρχεται στο ποσό των </w:t>
      </w:r>
      <w:r w:rsidRPr="00A732DA">
        <w:rPr>
          <w:rFonts w:asciiTheme="minorHAnsi" w:hAnsiTheme="minorHAnsi" w:cstheme="minorHAnsi"/>
          <w:b/>
          <w:bCs/>
          <w:sz w:val="24"/>
          <w:szCs w:val="24"/>
        </w:rPr>
        <w:t>19.200,00€</w:t>
      </w:r>
      <w:r w:rsidR="00AF3730" w:rsidRPr="00AF3730">
        <w:rPr>
          <w:rFonts w:asciiTheme="minorHAnsi" w:hAnsiTheme="minorHAnsi" w:cstheme="minorHAnsi"/>
          <w:b/>
          <w:bCs/>
          <w:sz w:val="24"/>
          <w:szCs w:val="24"/>
        </w:rPr>
        <w:t xml:space="preserve"> </w:t>
      </w:r>
      <w:r w:rsidR="00AF3730">
        <w:rPr>
          <w:rFonts w:asciiTheme="minorHAnsi" w:hAnsiTheme="minorHAnsi" w:cstheme="minorHAnsi"/>
          <w:b/>
          <w:bCs/>
          <w:sz w:val="24"/>
          <w:szCs w:val="24"/>
        </w:rPr>
        <w:t>συμπεριλαμβανομένου του Φ.Π.Α</w:t>
      </w:r>
      <w:r w:rsidRPr="00A732DA">
        <w:rPr>
          <w:rFonts w:asciiTheme="minorHAnsi" w:hAnsiTheme="minorHAnsi" w:cstheme="minorHAnsi"/>
          <w:sz w:val="24"/>
          <w:szCs w:val="24"/>
        </w:rPr>
        <w:t>.</w:t>
      </w:r>
    </w:p>
    <w:p w14:paraId="60B97642" w14:textId="77777777" w:rsidR="00106982" w:rsidRPr="002A3E94" w:rsidRDefault="00106982" w:rsidP="003820F8">
      <w:pPr>
        <w:spacing w:line="276" w:lineRule="auto"/>
        <w:jc w:val="both"/>
        <w:rPr>
          <w:rFonts w:asciiTheme="minorHAnsi" w:hAnsiTheme="minorHAnsi" w:cstheme="minorHAnsi"/>
          <w:sz w:val="24"/>
          <w:szCs w:val="24"/>
        </w:rPr>
      </w:pPr>
    </w:p>
    <w:p w14:paraId="7DD29D11" w14:textId="77777777" w:rsidR="001905BB" w:rsidRPr="002A3E94" w:rsidRDefault="001905BB" w:rsidP="001905BB">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Χρηματοδότηση της σύμβασης</w:t>
      </w:r>
    </w:p>
    <w:p w14:paraId="055DB422" w14:textId="77777777" w:rsidR="001905BB" w:rsidRPr="002A3E94" w:rsidRDefault="001905BB" w:rsidP="001905BB">
      <w:pPr>
        <w:spacing w:line="276" w:lineRule="auto"/>
        <w:jc w:val="both"/>
        <w:rPr>
          <w:rFonts w:asciiTheme="minorHAnsi" w:hAnsiTheme="minorHAnsi" w:cstheme="minorHAnsi"/>
          <w:sz w:val="24"/>
          <w:szCs w:val="24"/>
        </w:rPr>
      </w:pPr>
    </w:p>
    <w:p w14:paraId="4E3A8E56" w14:textId="7D5FA209" w:rsidR="003979C2" w:rsidRDefault="003979C2" w:rsidP="001A0D8C">
      <w:pPr>
        <w:spacing w:line="276" w:lineRule="auto"/>
        <w:ind w:firstLine="357"/>
        <w:jc w:val="both"/>
        <w:rPr>
          <w:rFonts w:asciiTheme="minorHAnsi" w:hAnsiTheme="minorHAnsi" w:cstheme="minorHAnsi"/>
          <w:sz w:val="24"/>
          <w:szCs w:val="24"/>
        </w:rPr>
      </w:pPr>
      <w:r w:rsidRPr="00A732DA">
        <w:rPr>
          <w:rFonts w:asciiTheme="minorHAnsi" w:hAnsiTheme="minorHAnsi" w:cstheme="minorHAnsi"/>
          <w:sz w:val="24"/>
          <w:szCs w:val="24"/>
        </w:rPr>
        <w:t xml:space="preserve">Φορέας χρηματοδότησης της παρούσας σύμβασης είναι ο Προϋπολογισμός Δημοσίων Επενδύσεων του Πανεπιστημίου Ιωαννίνων. Η δαπάνη για την εν λόγω σύμβαση βαρύνει την με Κ.Α.Ε. 9472 με αριθμό δέσμευσης </w:t>
      </w:r>
      <w:r w:rsidR="00677C5D">
        <w:rPr>
          <w:rFonts w:asciiTheme="minorHAnsi" w:hAnsiTheme="minorHAnsi" w:cstheme="minorHAnsi"/>
          <w:sz w:val="24"/>
          <w:szCs w:val="24"/>
        </w:rPr>
        <w:t>ΔΕ</w:t>
      </w:r>
      <w:r w:rsidRPr="00A732DA">
        <w:rPr>
          <w:rFonts w:asciiTheme="minorHAnsi" w:hAnsiTheme="minorHAnsi" w:cstheme="minorHAnsi"/>
          <w:sz w:val="24"/>
          <w:szCs w:val="24"/>
        </w:rPr>
        <w:t>0034 του οικονομικού έτους 2025 ως εξής:</w:t>
      </w:r>
    </w:p>
    <w:p w14:paraId="423E2C8F" w14:textId="77777777" w:rsidR="00250B8C" w:rsidRDefault="00250B8C" w:rsidP="001A0D8C">
      <w:pPr>
        <w:spacing w:line="276" w:lineRule="auto"/>
        <w:ind w:firstLine="357"/>
        <w:jc w:val="both"/>
        <w:rPr>
          <w:rFonts w:asciiTheme="minorHAnsi" w:hAnsiTheme="minorHAnsi" w:cstheme="minorHAnsi"/>
          <w:sz w:val="24"/>
          <w:szCs w:val="24"/>
        </w:rPr>
      </w:pPr>
    </w:p>
    <w:tbl>
      <w:tblPr>
        <w:tblStyle w:val="ad"/>
        <w:tblW w:w="0" w:type="auto"/>
        <w:jc w:val="center"/>
        <w:tblLook w:val="04A0" w:firstRow="1" w:lastRow="0" w:firstColumn="1" w:lastColumn="0" w:noHBand="0" w:noVBand="1"/>
      </w:tblPr>
      <w:tblGrid>
        <w:gridCol w:w="4139"/>
        <w:gridCol w:w="3509"/>
      </w:tblGrid>
      <w:tr w:rsidR="00250B8C" w:rsidRPr="00A732DA" w14:paraId="567061C7" w14:textId="77777777" w:rsidTr="001B6E3D">
        <w:trPr>
          <w:trHeight w:val="1313"/>
          <w:jc w:val="center"/>
        </w:trPr>
        <w:tc>
          <w:tcPr>
            <w:tcW w:w="4139" w:type="dxa"/>
          </w:tcPr>
          <w:p w14:paraId="58A0C0FD" w14:textId="77777777" w:rsidR="00250B8C" w:rsidRPr="00A732DA" w:rsidRDefault="00250B8C" w:rsidP="001B6E3D">
            <w:pPr>
              <w:spacing w:line="276" w:lineRule="auto"/>
              <w:jc w:val="both"/>
              <w:rPr>
                <w:rFonts w:asciiTheme="minorHAnsi" w:hAnsiTheme="minorHAnsi" w:cstheme="minorHAnsi"/>
                <w:b/>
                <w:bCs/>
                <w:sz w:val="24"/>
                <w:szCs w:val="24"/>
              </w:rPr>
            </w:pPr>
          </w:p>
          <w:p w14:paraId="2A188D57" w14:textId="77777777" w:rsidR="00250B8C" w:rsidRPr="00805C8E" w:rsidRDefault="00250B8C" w:rsidP="001B6E3D">
            <w:pPr>
              <w:spacing w:line="276" w:lineRule="auto"/>
              <w:jc w:val="center"/>
              <w:rPr>
                <w:rFonts w:asciiTheme="minorHAnsi" w:hAnsiTheme="minorHAnsi" w:cstheme="minorHAnsi"/>
                <w:b/>
                <w:bCs/>
                <w:sz w:val="24"/>
                <w:szCs w:val="24"/>
              </w:rPr>
            </w:pPr>
            <w:r w:rsidRPr="00A732DA">
              <w:rPr>
                <w:rFonts w:asciiTheme="minorHAnsi" w:hAnsiTheme="minorHAnsi" w:cstheme="minorHAnsi"/>
                <w:b/>
                <w:bCs/>
                <w:sz w:val="24"/>
                <w:szCs w:val="24"/>
              </w:rPr>
              <w:t>ΚΑΕ: 9472</w:t>
            </w:r>
            <w:r>
              <w:rPr>
                <w:rFonts w:asciiTheme="minorHAnsi" w:hAnsiTheme="minorHAnsi" w:cstheme="minorHAnsi"/>
                <w:b/>
                <w:bCs/>
                <w:sz w:val="24"/>
                <w:szCs w:val="24"/>
              </w:rPr>
              <w:t xml:space="preserve"> (οικονομικό έτος 2025) </w:t>
            </w:r>
          </w:p>
          <w:p w14:paraId="0AF31DDF" w14:textId="77777777" w:rsidR="00250B8C" w:rsidRPr="00805C8E" w:rsidRDefault="00250B8C" w:rsidP="001B6E3D">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ΑΛΕ: 2420989 (οικονομικό έτος 2026)</w:t>
            </w:r>
          </w:p>
        </w:tc>
        <w:tc>
          <w:tcPr>
            <w:tcW w:w="3509" w:type="dxa"/>
          </w:tcPr>
          <w:p w14:paraId="2BCDB0A1" w14:textId="77777777" w:rsidR="00250B8C" w:rsidRDefault="00250B8C" w:rsidP="001B6E3D">
            <w:pPr>
              <w:spacing w:line="276" w:lineRule="auto"/>
              <w:jc w:val="center"/>
              <w:rPr>
                <w:rFonts w:asciiTheme="minorHAnsi" w:hAnsiTheme="minorHAnsi" w:cstheme="minorHAnsi"/>
                <w:b/>
                <w:bCs/>
                <w:sz w:val="24"/>
                <w:szCs w:val="24"/>
              </w:rPr>
            </w:pPr>
          </w:p>
          <w:p w14:paraId="0CFDE84F" w14:textId="77777777" w:rsidR="00250B8C" w:rsidRPr="00A732DA" w:rsidRDefault="00250B8C" w:rsidP="001B6E3D">
            <w:pPr>
              <w:spacing w:line="276" w:lineRule="auto"/>
              <w:jc w:val="center"/>
              <w:rPr>
                <w:rFonts w:asciiTheme="minorHAnsi" w:hAnsiTheme="minorHAnsi" w:cstheme="minorHAnsi"/>
                <w:b/>
                <w:bCs/>
                <w:sz w:val="24"/>
                <w:szCs w:val="24"/>
              </w:rPr>
            </w:pPr>
            <w:r w:rsidRPr="00A732DA">
              <w:rPr>
                <w:rFonts w:asciiTheme="minorHAnsi" w:hAnsiTheme="minorHAnsi" w:cstheme="minorHAnsi"/>
                <w:b/>
                <w:bCs/>
                <w:sz w:val="24"/>
                <w:szCs w:val="24"/>
              </w:rPr>
              <w:t>ΣΥΝΟΛΟ ΠΡΟΫΠΟΛΟΓΙΣΜΟΥ:</w:t>
            </w:r>
          </w:p>
          <w:p w14:paraId="03C5CDAF" w14:textId="77777777" w:rsidR="00250B8C" w:rsidRPr="00A732DA" w:rsidRDefault="00250B8C" w:rsidP="001B6E3D">
            <w:pPr>
              <w:spacing w:line="276" w:lineRule="auto"/>
              <w:jc w:val="center"/>
              <w:rPr>
                <w:rFonts w:asciiTheme="minorHAnsi" w:hAnsiTheme="minorHAnsi" w:cstheme="minorHAnsi"/>
                <w:b/>
                <w:bCs/>
                <w:sz w:val="24"/>
                <w:szCs w:val="24"/>
              </w:rPr>
            </w:pPr>
            <w:r w:rsidRPr="00A732DA">
              <w:rPr>
                <w:rFonts w:asciiTheme="minorHAnsi" w:hAnsiTheme="minorHAnsi" w:cstheme="minorHAnsi"/>
                <w:b/>
                <w:bCs/>
                <w:sz w:val="24"/>
                <w:szCs w:val="24"/>
              </w:rPr>
              <w:t>19.200,00€</w:t>
            </w:r>
          </w:p>
        </w:tc>
      </w:tr>
    </w:tbl>
    <w:p w14:paraId="36B1187E" w14:textId="77777777" w:rsidR="003979C2" w:rsidRPr="00A732DA" w:rsidRDefault="003979C2" w:rsidP="003979C2">
      <w:pPr>
        <w:spacing w:line="276" w:lineRule="auto"/>
        <w:jc w:val="both"/>
        <w:rPr>
          <w:rFonts w:asciiTheme="minorHAnsi" w:hAnsiTheme="minorHAnsi" w:cstheme="minorHAnsi"/>
          <w:sz w:val="24"/>
          <w:szCs w:val="24"/>
        </w:rPr>
      </w:pPr>
    </w:p>
    <w:p w14:paraId="374D95D4" w14:textId="6755B54E" w:rsidR="001733C2" w:rsidRPr="002A3E94" w:rsidRDefault="003979C2" w:rsidP="00BC77F2">
      <w:pPr>
        <w:pStyle w:val="normalwithoutspacing"/>
        <w:spacing w:line="276" w:lineRule="auto"/>
        <w:ind w:firstLine="360"/>
        <w:rPr>
          <w:rFonts w:asciiTheme="minorHAnsi" w:hAnsiTheme="minorHAnsi" w:cstheme="minorHAnsi"/>
          <w:sz w:val="24"/>
        </w:rPr>
      </w:pPr>
      <w:r w:rsidRPr="00A732DA">
        <w:rPr>
          <w:rFonts w:asciiTheme="minorHAnsi" w:hAnsiTheme="minorHAnsi" w:cstheme="minorHAnsi"/>
          <w:sz w:val="24"/>
        </w:rPr>
        <w:t xml:space="preserve">Για την παρούσα διαδικασία έχει εκδοθεί η απόφαση έγκρισης δαπάνης με </w:t>
      </w:r>
      <w:proofErr w:type="spellStart"/>
      <w:r w:rsidRPr="00A732DA">
        <w:rPr>
          <w:rFonts w:asciiTheme="minorHAnsi" w:hAnsiTheme="minorHAnsi" w:cstheme="minorHAnsi"/>
          <w:sz w:val="24"/>
        </w:rPr>
        <w:t>αρ</w:t>
      </w:r>
      <w:proofErr w:type="spellEnd"/>
      <w:r w:rsidRPr="00A732DA">
        <w:rPr>
          <w:rFonts w:asciiTheme="minorHAnsi" w:hAnsiTheme="minorHAnsi" w:cstheme="minorHAnsi"/>
          <w:sz w:val="24"/>
        </w:rPr>
        <w:t xml:space="preserve">. </w:t>
      </w:r>
      <w:proofErr w:type="spellStart"/>
      <w:r w:rsidRPr="00A732DA">
        <w:rPr>
          <w:rFonts w:asciiTheme="minorHAnsi" w:hAnsiTheme="minorHAnsi" w:cstheme="minorHAnsi"/>
          <w:sz w:val="24"/>
        </w:rPr>
        <w:t>πρωτ</w:t>
      </w:r>
      <w:proofErr w:type="spellEnd"/>
      <w:r w:rsidRPr="00A732DA">
        <w:rPr>
          <w:rFonts w:asciiTheme="minorHAnsi" w:hAnsiTheme="minorHAnsi" w:cstheme="minorHAnsi"/>
          <w:sz w:val="24"/>
        </w:rPr>
        <w:t>. 5446</w:t>
      </w:r>
      <w:r w:rsidR="00985083">
        <w:rPr>
          <w:rFonts w:asciiTheme="minorHAnsi" w:hAnsiTheme="minorHAnsi" w:cstheme="minorHAnsi"/>
          <w:sz w:val="24"/>
        </w:rPr>
        <w:t>1</w:t>
      </w:r>
      <w:r w:rsidRPr="00A732DA">
        <w:rPr>
          <w:rFonts w:asciiTheme="minorHAnsi" w:hAnsiTheme="minorHAnsi" w:cstheme="minorHAnsi"/>
          <w:sz w:val="24"/>
        </w:rPr>
        <w:t>/01-12-2025 με ΑΔΑΜ:</w:t>
      </w:r>
      <w:r w:rsidR="00E22057">
        <w:rPr>
          <w:rFonts w:asciiTheme="minorHAnsi" w:hAnsiTheme="minorHAnsi" w:cstheme="minorHAnsi"/>
          <w:sz w:val="24"/>
        </w:rPr>
        <w:t xml:space="preserve"> </w:t>
      </w:r>
      <w:r w:rsidRPr="00A732DA">
        <w:rPr>
          <w:rFonts w:asciiTheme="minorHAnsi" w:hAnsiTheme="minorHAnsi" w:cstheme="minorHAnsi"/>
          <w:sz w:val="24"/>
        </w:rPr>
        <w:t>25</w:t>
      </w:r>
      <w:r w:rsidRPr="00A732DA">
        <w:rPr>
          <w:rFonts w:asciiTheme="minorHAnsi" w:hAnsiTheme="minorHAnsi" w:cstheme="minorHAnsi"/>
          <w:sz w:val="24"/>
          <w:lang w:val="en-US"/>
        </w:rPr>
        <w:t>REQ</w:t>
      </w:r>
      <w:r w:rsidRPr="00A732DA">
        <w:rPr>
          <w:rFonts w:asciiTheme="minorHAnsi" w:hAnsiTheme="minorHAnsi" w:cstheme="minorHAnsi"/>
          <w:sz w:val="24"/>
        </w:rPr>
        <w:t>018047</w:t>
      </w:r>
      <w:r w:rsidR="00BC77F2">
        <w:rPr>
          <w:rFonts w:asciiTheme="minorHAnsi" w:hAnsiTheme="minorHAnsi" w:cstheme="minorHAnsi"/>
          <w:sz w:val="24"/>
        </w:rPr>
        <w:t>533</w:t>
      </w:r>
      <w:r w:rsidRPr="00A732DA">
        <w:rPr>
          <w:rFonts w:asciiTheme="minorHAnsi" w:hAnsiTheme="minorHAnsi" w:cstheme="minorHAnsi"/>
          <w:sz w:val="24"/>
        </w:rPr>
        <w:t xml:space="preserve"> και η ανάληψη υποχρέωσης με </w:t>
      </w:r>
      <w:proofErr w:type="spellStart"/>
      <w:r w:rsidRPr="00A732DA">
        <w:rPr>
          <w:rFonts w:asciiTheme="minorHAnsi" w:hAnsiTheme="minorHAnsi" w:cstheme="minorHAnsi"/>
          <w:sz w:val="24"/>
        </w:rPr>
        <w:t>αρ</w:t>
      </w:r>
      <w:proofErr w:type="spellEnd"/>
      <w:r w:rsidRPr="00A732DA">
        <w:rPr>
          <w:rFonts w:asciiTheme="minorHAnsi" w:hAnsiTheme="minorHAnsi" w:cstheme="minorHAnsi"/>
          <w:sz w:val="24"/>
        </w:rPr>
        <w:t xml:space="preserve">. </w:t>
      </w:r>
      <w:proofErr w:type="spellStart"/>
      <w:r w:rsidRPr="00A732DA">
        <w:rPr>
          <w:rFonts w:asciiTheme="minorHAnsi" w:hAnsiTheme="minorHAnsi" w:cstheme="minorHAnsi"/>
          <w:sz w:val="24"/>
        </w:rPr>
        <w:t>πρωτ</w:t>
      </w:r>
      <w:proofErr w:type="spellEnd"/>
      <w:r w:rsidRPr="00A732DA">
        <w:rPr>
          <w:rFonts w:asciiTheme="minorHAnsi" w:hAnsiTheme="minorHAnsi" w:cstheme="minorHAnsi"/>
          <w:sz w:val="24"/>
        </w:rPr>
        <w:t>. 34755/29-08-2025 με ΑΔΑ: 9ΝΒΡ469Β7Η-ΙΟΗ.</w:t>
      </w:r>
    </w:p>
    <w:p w14:paraId="54B8E839" w14:textId="77777777" w:rsidR="004F192E" w:rsidRPr="002A3E94" w:rsidRDefault="004F192E" w:rsidP="003820F8">
      <w:pPr>
        <w:spacing w:line="276" w:lineRule="auto"/>
        <w:jc w:val="both"/>
        <w:rPr>
          <w:rFonts w:asciiTheme="minorHAnsi" w:hAnsiTheme="minorHAnsi" w:cstheme="minorHAnsi"/>
          <w:sz w:val="24"/>
          <w:szCs w:val="24"/>
        </w:rPr>
      </w:pPr>
    </w:p>
    <w:p w14:paraId="3C1DB651" w14:textId="3D85E542" w:rsidR="001733C2" w:rsidRPr="002A3E94" w:rsidRDefault="003820F8">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Κριτήριο ανάθεσης</w:t>
      </w:r>
    </w:p>
    <w:p w14:paraId="53BAEB61" w14:textId="77777777" w:rsidR="004F192E" w:rsidRPr="002A3E94" w:rsidRDefault="004F192E" w:rsidP="003820F8">
      <w:pPr>
        <w:spacing w:line="276" w:lineRule="auto"/>
        <w:jc w:val="both"/>
        <w:rPr>
          <w:rFonts w:asciiTheme="minorHAnsi" w:hAnsiTheme="minorHAnsi" w:cstheme="minorHAnsi"/>
          <w:sz w:val="24"/>
          <w:szCs w:val="24"/>
        </w:rPr>
      </w:pPr>
    </w:p>
    <w:p w14:paraId="7DE5C692" w14:textId="6C26B3C3" w:rsidR="00E51E73" w:rsidRDefault="00461AEF" w:rsidP="00B905CA">
      <w:pPr>
        <w:widowControl w:val="0"/>
        <w:tabs>
          <w:tab w:val="left" w:pos="854"/>
        </w:tabs>
        <w:autoSpaceDE w:val="0"/>
        <w:autoSpaceDN w:val="0"/>
        <w:spacing w:line="276" w:lineRule="auto"/>
        <w:ind w:left="720"/>
        <w:jc w:val="both"/>
        <w:rPr>
          <w:rFonts w:asciiTheme="minorHAnsi" w:hAnsiTheme="minorHAnsi" w:cstheme="minorHAnsi"/>
          <w:bCs/>
          <w:sz w:val="24"/>
          <w:szCs w:val="24"/>
          <w:lang w:eastAsia="en-US"/>
        </w:rPr>
      </w:pPr>
      <w:r>
        <w:rPr>
          <w:rFonts w:asciiTheme="minorHAnsi" w:hAnsiTheme="minorHAnsi" w:cstheme="minorHAnsi"/>
          <w:bCs/>
          <w:sz w:val="24"/>
          <w:szCs w:val="24"/>
          <w:lang w:eastAsia="en-US"/>
        </w:rPr>
        <w:t>Η</w:t>
      </w:r>
      <w:r w:rsidR="00B905CA" w:rsidRPr="003169B4">
        <w:rPr>
          <w:rFonts w:asciiTheme="minorHAnsi" w:hAnsiTheme="minorHAnsi" w:cstheme="minorHAnsi"/>
          <w:bCs/>
          <w:sz w:val="24"/>
          <w:szCs w:val="24"/>
          <w:lang w:eastAsia="en-US"/>
        </w:rPr>
        <w:t xml:space="preserve"> ανάθεση θα γίνει αποκλειστικά βάσει ποιότητας</w:t>
      </w:r>
      <w:r w:rsidR="00422F2E">
        <w:rPr>
          <w:rFonts w:asciiTheme="minorHAnsi" w:hAnsiTheme="minorHAnsi" w:cstheme="minorHAnsi"/>
          <w:bCs/>
          <w:sz w:val="24"/>
          <w:szCs w:val="24"/>
          <w:lang w:eastAsia="en-US"/>
        </w:rPr>
        <w:t xml:space="preserve"> / τεχνικής ικανότητας, όχι με οικονομική αξιολόγηση.</w:t>
      </w:r>
    </w:p>
    <w:p w14:paraId="0933A522" w14:textId="77777777" w:rsidR="003169B4" w:rsidRPr="003169B4" w:rsidRDefault="003169B4" w:rsidP="001A0D8C">
      <w:pPr>
        <w:widowControl w:val="0"/>
        <w:tabs>
          <w:tab w:val="left" w:pos="854"/>
        </w:tabs>
        <w:autoSpaceDE w:val="0"/>
        <w:autoSpaceDN w:val="0"/>
        <w:spacing w:line="276" w:lineRule="auto"/>
        <w:jc w:val="both"/>
        <w:rPr>
          <w:rFonts w:asciiTheme="minorHAnsi" w:hAnsiTheme="minorHAnsi" w:cstheme="minorHAnsi"/>
          <w:bCs/>
          <w:sz w:val="24"/>
          <w:szCs w:val="24"/>
        </w:rPr>
      </w:pPr>
    </w:p>
    <w:p w14:paraId="0C57CE44" w14:textId="3629368E" w:rsidR="00E51E73" w:rsidRPr="002A3E94" w:rsidRDefault="00E51E73" w:rsidP="00E51E73">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Κριτήρι</w:t>
      </w:r>
      <w:r>
        <w:rPr>
          <w:rFonts w:asciiTheme="minorHAnsi" w:hAnsiTheme="minorHAnsi" w:cstheme="minorHAnsi"/>
          <w:b/>
          <w:bCs/>
          <w:sz w:val="24"/>
          <w:szCs w:val="24"/>
        </w:rPr>
        <w:t>α Αξιολόγησης Υποψηφίων – Βαθμολόγησή τους</w:t>
      </w:r>
    </w:p>
    <w:p w14:paraId="1F90B7DC" w14:textId="77777777" w:rsidR="00E51E73" w:rsidRPr="002A3E94" w:rsidRDefault="00E51E73" w:rsidP="00E51E73">
      <w:pPr>
        <w:spacing w:line="276" w:lineRule="auto"/>
        <w:jc w:val="both"/>
        <w:rPr>
          <w:rFonts w:asciiTheme="minorHAnsi" w:hAnsiTheme="minorHAnsi" w:cstheme="minorHAnsi"/>
          <w:sz w:val="24"/>
          <w:szCs w:val="24"/>
        </w:rPr>
      </w:pPr>
    </w:p>
    <w:p w14:paraId="6261CCFE" w14:textId="607340EF" w:rsidR="00E51E73" w:rsidRPr="00E51E73" w:rsidRDefault="00E51E73" w:rsidP="003820F8">
      <w:pPr>
        <w:spacing w:line="276" w:lineRule="auto"/>
        <w:jc w:val="both"/>
        <w:rPr>
          <w:rFonts w:asciiTheme="minorHAnsi" w:hAnsiTheme="minorHAnsi" w:cstheme="minorHAnsi"/>
          <w:b/>
          <w:bCs/>
          <w:sz w:val="24"/>
          <w:szCs w:val="24"/>
        </w:rPr>
      </w:pPr>
      <w:r w:rsidRPr="00E51E73">
        <w:rPr>
          <w:rFonts w:asciiTheme="minorHAnsi" w:hAnsiTheme="minorHAnsi" w:cstheme="minorHAnsi"/>
          <w:b/>
          <w:bCs/>
          <w:sz w:val="24"/>
          <w:szCs w:val="24"/>
        </w:rPr>
        <w:t>4.1 Υποχρεωτικές προϋποθέσεις συμμετοχής (</w:t>
      </w:r>
      <w:r w:rsidRPr="00E51E73">
        <w:rPr>
          <w:rFonts w:asciiTheme="minorHAnsi" w:hAnsiTheme="minorHAnsi" w:cstheme="minorHAnsi"/>
          <w:b/>
          <w:bCs/>
          <w:sz w:val="24"/>
          <w:szCs w:val="24"/>
          <w:lang w:val="en-US"/>
        </w:rPr>
        <w:t>ON</w:t>
      </w:r>
      <w:r w:rsidRPr="00E51E73">
        <w:rPr>
          <w:rFonts w:asciiTheme="minorHAnsi" w:hAnsiTheme="minorHAnsi" w:cstheme="minorHAnsi"/>
          <w:b/>
          <w:bCs/>
          <w:sz w:val="24"/>
          <w:szCs w:val="24"/>
        </w:rPr>
        <w:t>/</w:t>
      </w:r>
      <w:r w:rsidRPr="00E51E73">
        <w:rPr>
          <w:rFonts w:asciiTheme="minorHAnsi" w:hAnsiTheme="minorHAnsi" w:cstheme="minorHAnsi"/>
          <w:b/>
          <w:bCs/>
          <w:sz w:val="24"/>
          <w:szCs w:val="24"/>
          <w:lang w:val="en-US"/>
        </w:rPr>
        <w:t>OFF</w:t>
      </w:r>
      <w:r w:rsidRPr="00E51E73">
        <w:rPr>
          <w:rFonts w:asciiTheme="minorHAnsi" w:hAnsiTheme="minorHAnsi" w:cstheme="minorHAnsi"/>
          <w:b/>
          <w:bCs/>
          <w:sz w:val="24"/>
          <w:szCs w:val="24"/>
        </w:rPr>
        <w:t xml:space="preserve"> – αποκλεισμού)</w:t>
      </w:r>
    </w:p>
    <w:p w14:paraId="4AFD51AE" w14:textId="54CCA813" w:rsidR="00E51E73" w:rsidRPr="00E51E73" w:rsidRDefault="00E51E73" w:rsidP="003820F8">
      <w:pPr>
        <w:spacing w:line="276" w:lineRule="auto"/>
        <w:jc w:val="both"/>
        <w:rPr>
          <w:rFonts w:asciiTheme="minorHAnsi" w:hAnsiTheme="minorHAnsi" w:cstheme="minorHAnsi"/>
          <w:sz w:val="24"/>
          <w:szCs w:val="24"/>
        </w:rPr>
      </w:pPr>
      <w:r w:rsidRPr="0076542D">
        <w:rPr>
          <w:rFonts w:asciiTheme="minorHAnsi" w:hAnsiTheme="minorHAnsi" w:cstheme="minorHAnsi"/>
          <w:sz w:val="24"/>
          <w:szCs w:val="24"/>
        </w:rPr>
        <w:t>Δεν βαθμολογούνται αλλά η μη κάλυψη οδηγεί σε αποκλεισμό:</w:t>
      </w:r>
    </w:p>
    <w:p w14:paraId="578B6389" w14:textId="77777777" w:rsidR="00E51E73" w:rsidRPr="005516C0" w:rsidRDefault="00E51E73" w:rsidP="00E51E73">
      <w:pPr>
        <w:spacing w:line="276" w:lineRule="auto"/>
        <w:jc w:val="both"/>
        <w:rPr>
          <w:rFonts w:asciiTheme="minorHAnsi" w:hAnsiTheme="minorHAnsi" w:cstheme="minorHAns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37"/>
        <w:gridCol w:w="4299"/>
      </w:tblGrid>
      <w:tr w:rsidR="00E51E73" w:rsidRPr="00A732DA" w14:paraId="3FF5E99C" w14:textId="77777777" w:rsidTr="00676427">
        <w:tc>
          <w:tcPr>
            <w:tcW w:w="5637" w:type="dxa"/>
            <w:vAlign w:val="center"/>
          </w:tcPr>
          <w:p w14:paraId="197659CF" w14:textId="77777777" w:rsidR="00E51E73" w:rsidRPr="005516C0" w:rsidRDefault="00E51E73" w:rsidP="00676427">
            <w:pPr>
              <w:spacing w:line="276" w:lineRule="auto"/>
              <w:jc w:val="both"/>
              <w:rPr>
                <w:rFonts w:asciiTheme="minorHAnsi" w:hAnsiTheme="minorHAnsi" w:cstheme="minorHAnsi"/>
                <w:b/>
                <w:sz w:val="24"/>
                <w:szCs w:val="24"/>
              </w:rPr>
            </w:pPr>
            <w:r w:rsidRPr="005516C0">
              <w:rPr>
                <w:rFonts w:asciiTheme="minorHAnsi" w:hAnsiTheme="minorHAnsi" w:cstheme="minorHAnsi"/>
                <w:b/>
                <w:sz w:val="24"/>
                <w:szCs w:val="24"/>
              </w:rPr>
              <w:t>ΑΠΑΙΤΟΥΜΕΝΑ ΠΡΟΣΟΝΤΑ</w:t>
            </w:r>
          </w:p>
        </w:tc>
        <w:tc>
          <w:tcPr>
            <w:tcW w:w="4299" w:type="dxa"/>
            <w:vAlign w:val="center"/>
          </w:tcPr>
          <w:p w14:paraId="6C602846" w14:textId="77777777" w:rsidR="00E51E73" w:rsidRPr="005516C0" w:rsidRDefault="00E51E73" w:rsidP="00676427">
            <w:pPr>
              <w:spacing w:line="276" w:lineRule="auto"/>
              <w:jc w:val="center"/>
              <w:rPr>
                <w:rFonts w:asciiTheme="minorHAnsi" w:hAnsiTheme="minorHAnsi" w:cstheme="minorHAnsi"/>
                <w:b/>
                <w:sz w:val="24"/>
                <w:szCs w:val="24"/>
              </w:rPr>
            </w:pPr>
            <w:r w:rsidRPr="005516C0">
              <w:rPr>
                <w:rFonts w:asciiTheme="minorHAnsi" w:hAnsiTheme="minorHAnsi" w:cstheme="minorHAnsi"/>
                <w:b/>
                <w:sz w:val="24"/>
                <w:szCs w:val="24"/>
              </w:rPr>
              <w:t xml:space="preserve">ΜΟΝΑΔΕΣ ΒΑΘΜΟΛΟΓΗΣΗΣ ή </w:t>
            </w:r>
            <w:r w:rsidRPr="005516C0">
              <w:rPr>
                <w:rFonts w:asciiTheme="minorHAnsi" w:hAnsiTheme="minorHAnsi" w:cstheme="minorHAnsi"/>
                <w:b/>
                <w:sz w:val="24"/>
                <w:szCs w:val="24"/>
                <w:lang w:val="en-US"/>
              </w:rPr>
              <w:t>ON</w:t>
            </w:r>
            <w:r w:rsidRPr="005516C0">
              <w:rPr>
                <w:rFonts w:asciiTheme="minorHAnsi" w:hAnsiTheme="minorHAnsi" w:cstheme="minorHAnsi"/>
                <w:b/>
                <w:sz w:val="24"/>
                <w:szCs w:val="24"/>
              </w:rPr>
              <w:t>/</w:t>
            </w:r>
            <w:r w:rsidRPr="005516C0">
              <w:rPr>
                <w:rFonts w:asciiTheme="minorHAnsi" w:hAnsiTheme="minorHAnsi" w:cstheme="minorHAnsi"/>
                <w:b/>
                <w:sz w:val="24"/>
                <w:szCs w:val="24"/>
                <w:lang w:val="en-US"/>
              </w:rPr>
              <w:t>OFF</w:t>
            </w:r>
          </w:p>
        </w:tc>
      </w:tr>
      <w:tr w:rsidR="00E51E73" w:rsidRPr="00A732DA" w14:paraId="5E04C23A" w14:textId="77777777" w:rsidTr="00676427">
        <w:tc>
          <w:tcPr>
            <w:tcW w:w="5637" w:type="dxa"/>
            <w:tcBorders>
              <w:top w:val="single" w:sz="4" w:space="0" w:color="auto"/>
              <w:left w:val="single" w:sz="4" w:space="0" w:color="auto"/>
              <w:bottom w:val="single" w:sz="4" w:space="0" w:color="auto"/>
              <w:right w:val="single" w:sz="4" w:space="0" w:color="auto"/>
            </w:tcBorders>
            <w:vAlign w:val="center"/>
          </w:tcPr>
          <w:p w14:paraId="580FD9F7" w14:textId="14850A8D" w:rsidR="00E51E73" w:rsidRPr="005516C0" w:rsidRDefault="00E51E73" w:rsidP="00676427">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 xml:space="preserve">Πτυχίο ή δίπλωμα </w:t>
            </w:r>
            <w:r w:rsidR="00B87437">
              <w:rPr>
                <w:rFonts w:asciiTheme="minorHAnsi" w:hAnsiTheme="minorHAnsi" w:cstheme="minorHAnsi"/>
                <w:sz w:val="24"/>
                <w:szCs w:val="24"/>
              </w:rPr>
              <w:t>Μηχανολόγου</w:t>
            </w:r>
            <w:r w:rsidRPr="00A732DA">
              <w:rPr>
                <w:rFonts w:asciiTheme="minorHAnsi" w:hAnsiTheme="minorHAnsi" w:cstheme="minorHAnsi"/>
                <w:bCs/>
                <w:sz w:val="24"/>
                <w:szCs w:val="24"/>
              </w:rPr>
              <w:t xml:space="preserve"> Μηχανικού</w:t>
            </w:r>
            <w:r w:rsidRPr="00A732DA">
              <w:rPr>
                <w:rFonts w:asciiTheme="minorHAnsi" w:hAnsiTheme="minorHAnsi" w:cstheme="minorHAnsi"/>
                <w:sz w:val="24"/>
                <w:szCs w:val="24"/>
              </w:rPr>
              <w:t xml:space="preserve"> </w:t>
            </w:r>
            <w:r w:rsidRPr="005516C0">
              <w:rPr>
                <w:rFonts w:asciiTheme="minorHAnsi" w:hAnsiTheme="minorHAnsi" w:cstheme="minorHAnsi"/>
                <w:sz w:val="24"/>
                <w:szCs w:val="24"/>
              </w:rPr>
              <w:t>Α.Ε.Ι. της ημεδαπής ή ακαδημαϊκά</w:t>
            </w:r>
          </w:p>
          <w:p w14:paraId="7329BFD4" w14:textId="77777777" w:rsidR="00E51E73" w:rsidRPr="005516C0" w:rsidRDefault="00E51E73" w:rsidP="00676427">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ισοδύναμος ή ισότιμος τίτλος αντίστοιχης ειδικότητας σχολών της αλλοδαπής.</w:t>
            </w:r>
          </w:p>
        </w:tc>
        <w:tc>
          <w:tcPr>
            <w:tcW w:w="4299" w:type="dxa"/>
            <w:vAlign w:val="center"/>
          </w:tcPr>
          <w:p w14:paraId="23B125D3" w14:textId="77777777" w:rsidR="00E51E73" w:rsidRPr="005516C0" w:rsidRDefault="00E51E73" w:rsidP="00676427">
            <w:pPr>
              <w:spacing w:line="276" w:lineRule="auto"/>
              <w:jc w:val="center"/>
              <w:rPr>
                <w:rFonts w:asciiTheme="minorHAnsi" w:hAnsiTheme="minorHAnsi" w:cstheme="minorHAnsi"/>
                <w:sz w:val="24"/>
                <w:szCs w:val="24"/>
              </w:rPr>
            </w:pPr>
            <w:r w:rsidRPr="005516C0">
              <w:rPr>
                <w:rFonts w:asciiTheme="minorHAnsi" w:hAnsiTheme="minorHAnsi" w:cstheme="minorHAnsi"/>
                <w:sz w:val="24"/>
                <w:szCs w:val="24"/>
              </w:rPr>
              <w:t>Απαιτούμενο (</w:t>
            </w:r>
            <w:r w:rsidRPr="005516C0">
              <w:rPr>
                <w:rFonts w:asciiTheme="minorHAnsi" w:hAnsiTheme="minorHAnsi" w:cstheme="minorHAnsi"/>
                <w:sz w:val="24"/>
                <w:szCs w:val="24"/>
                <w:lang w:val="en-US"/>
              </w:rPr>
              <w:t>ON</w:t>
            </w:r>
            <w:r w:rsidRPr="005516C0">
              <w:rPr>
                <w:rFonts w:asciiTheme="minorHAnsi" w:hAnsiTheme="minorHAnsi" w:cstheme="minorHAnsi"/>
                <w:sz w:val="24"/>
                <w:szCs w:val="24"/>
              </w:rPr>
              <w:t>/</w:t>
            </w:r>
            <w:r w:rsidRPr="005516C0">
              <w:rPr>
                <w:rFonts w:asciiTheme="minorHAnsi" w:hAnsiTheme="minorHAnsi" w:cstheme="minorHAnsi"/>
                <w:sz w:val="24"/>
                <w:szCs w:val="24"/>
                <w:lang w:val="en-US"/>
              </w:rPr>
              <w:t>OFF</w:t>
            </w:r>
            <w:r w:rsidRPr="005516C0">
              <w:rPr>
                <w:rFonts w:asciiTheme="minorHAnsi" w:hAnsiTheme="minorHAnsi" w:cstheme="minorHAnsi"/>
                <w:sz w:val="24"/>
                <w:szCs w:val="24"/>
              </w:rPr>
              <w:t>) – Δεν βαθμολογείται</w:t>
            </w:r>
          </w:p>
        </w:tc>
      </w:tr>
      <w:tr w:rsidR="00E51E73" w:rsidRPr="00A732DA" w14:paraId="1D5610E4" w14:textId="77777777" w:rsidTr="00676427">
        <w:tc>
          <w:tcPr>
            <w:tcW w:w="5637" w:type="dxa"/>
            <w:tcBorders>
              <w:top w:val="single" w:sz="4" w:space="0" w:color="auto"/>
              <w:left w:val="single" w:sz="4" w:space="0" w:color="auto"/>
              <w:bottom w:val="single" w:sz="4" w:space="0" w:color="auto"/>
              <w:right w:val="single" w:sz="4" w:space="0" w:color="auto"/>
            </w:tcBorders>
            <w:vAlign w:val="center"/>
          </w:tcPr>
          <w:p w14:paraId="779C1C35" w14:textId="77777777" w:rsidR="00E51E73" w:rsidRPr="005516C0" w:rsidRDefault="00E51E73" w:rsidP="00676427">
            <w:pPr>
              <w:spacing w:line="276" w:lineRule="auto"/>
              <w:jc w:val="both"/>
              <w:rPr>
                <w:rFonts w:asciiTheme="minorHAnsi" w:hAnsiTheme="minorHAnsi" w:cstheme="minorHAnsi"/>
                <w:b/>
                <w:bCs/>
                <w:sz w:val="24"/>
                <w:szCs w:val="24"/>
              </w:rPr>
            </w:pPr>
            <w:r w:rsidRPr="005516C0">
              <w:rPr>
                <w:rFonts w:asciiTheme="minorHAnsi" w:hAnsiTheme="minorHAnsi" w:cstheme="minorHAnsi"/>
                <w:sz w:val="24"/>
                <w:szCs w:val="24"/>
              </w:rPr>
              <w:t>Η απαιτούμενη άδεια άσκησης επαγγέλματος</w:t>
            </w:r>
          </w:p>
        </w:tc>
        <w:tc>
          <w:tcPr>
            <w:tcW w:w="4299" w:type="dxa"/>
            <w:vAlign w:val="center"/>
          </w:tcPr>
          <w:p w14:paraId="3AF32819" w14:textId="77777777" w:rsidR="00E51E73" w:rsidRPr="005516C0" w:rsidRDefault="00E51E73" w:rsidP="00676427">
            <w:pPr>
              <w:spacing w:line="276" w:lineRule="auto"/>
              <w:jc w:val="center"/>
              <w:rPr>
                <w:rFonts w:asciiTheme="minorHAnsi" w:hAnsiTheme="minorHAnsi" w:cstheme="minorHAnsi"/>
                <w:sz w:val="24"/>
                <w:szCs w:val="24"/>
              </w:rPr>
            </w:pPr>
            <w:r w:rsidRPr="005516C0">
              <w:rPr>
                <w:rFonts w:asciiTheme="minorHAnsi" w:hAnsiTheme="minorHAnsi" w:cstheme="minorHAnsi"/>
                <w:sz w:val="24"/>
                <w:szCs w:val="24"/>
              </w:rPr>
              <w:t>Απαιτούμενο (</w:t>
            </w:r>
            <w:r w:rsidRPr="005516C0">
              <w:rPr>
                <w:rFonts w:asciiTheme="minorHAnsi" w:hAnsiTheme="minorHAnsi" w:cstheme="minorHAnsi"/>
                <w:sz w:val="24"/>
                <w:szCs w:val="24"/>
                <w:lang w:val="en-US"/>
              </w:rPr>
              <w:t>ON</w:t>
            </w:r>
            <w:r w:rsidRPr="005516C0">
              <w:rPr>
                <w:rFonts w:asciiTheme="minorHAnsi" w:hAnsiTheme="minorHAnsi" w:cstheme="minorHAnsi"/>
                <w:sz w:val="24"/>
                <w:szCs w:val="24"/>
              </w:rPr>
              <w:t>/</w:t>
            </w:r>
            <w:r w:rsidRPr="005516C0">
              <w:rPr>
                <w:rFonts w:asciiTheme="minorHAnsi" w:hAnsiTheme="minorHAnsi" w:cstheme="minorHAnsi"/>
                <w:sz w:val="24"/>
                <w:szCs w:val="24"/>
                <w:lang w:val="en-US"/>
              </w:rPr>
              <w:t>OFF</w:t>
            </w:r>
            <w:r w:rsidRPr="005516C0">
              <w:rPr>
                <w:rFonts w:asciiTheme="minorHAnsi" w:hAnsiTheme="minorHAnsi" w:cstheme="minorHAnsi"/>
                <w:sz w:val="24"/>
                <w:szCs w:val="24"/>
              </w:rPr>
              <w:t>) – Δεν βαθμολογείται</w:t>
            </w:r>
          </w:p>
        </w:tc>
      </w:tr>
      <w:tr w:rsidR="00E51E73" w:rsidRPr="00A732DA" w14:paraId="234D34D2" w14:textId="77777777" w:rsidTr="00676427">
        <w:tc>
          <w:tcPr>
            <w:tcW w:w="5637" w:type="dxa"/>
            <w:tcBorders>
              <w:top w:val="single" w:sz="4" w:space="0" w:color="auto"/>
              <w:left w:val="single" w:sz="4" w:space="0" w:color="auto"/>
              <w:bottom w:val="single" w:sz="4" w:space="0" w:color="auto"/>
              <w:right w:val="single" w:sz="4" w:space="0" w:color="auto"/>
            </w:tcBorders>
            <w:vAlign w:val="center"/>
          </w:tcPr>
          <w:p w14:paraId="09D2AB16" w14:textId="77777777" w:rsidR="00E51E73" w:rsidRPr="005516C0" w:rsidRDefault="00E51E73" w:rsidP="00005AB9">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Πιστοποιημένη γνώση χειρισμού Η/Υ (α. επεξεργασία κειμένων β. υπολογιστικών φύλλων γ. υπηρεσιών διαδικτύου)</w:t>
            </w:r>
          </w:p>
        </w:tc>
        <w:tc>
          <w:tcPr>
            <w:tcW w:w="4299" w:type="dxa"/>
            <w:vAlign w:val="center"/>
          </w:tcPr>
          <w:p w14:paraId="71FA1D91" w14:textId="77777777" w:rsidR="00E51E73" w:rsidRPr="005516C0" w:rsidRDefault="00E51E73" w:rsidP="00676427">
            <w:pPr>
              <w:spacing w:line="276" w:lineRule="auto"/>
              <w:jc w:val="center"/>
              <w:rPr>
                <w:rFonts w:asciiTheme="minorHAnsi" w:hAnsiTheme="minorHAnsi" w:cstheme="minorHAnsi"/>
                <w:sz w:val="24"/>
                <w:szCs w:val="24"/>
              </w:rPr>
            </w:pPr>
            <w:r w:rsidRPr="005516C0">
              <w:rPr>
                <w:rFonts w:asciiTheme="minorHAnsi" w:hAnsiTheme="minorHAnsi" w:cstheme="minorHAnsi"/>
                <w:sz w:val="24"/>
                <w:szCs w:val="24"/>
              </w:rPr>
              <w:t>Απαιτούμενο (</w:t>
            </w:r>
            <w:r w:rsidRPr="005516C0">
              <w:rPr>
                <w:rFonts w:asciiTheme="minorHAnsi" w:hAnsiTheme="minorHAnsi" w:cstheme="minorHAnsi"/>
                <w:sz w:val="24"/>
                <w:szCs w:val="24"/>
                <w:lang w:val="en-US"/>
              </w:rPr>
              <w:t>ON</w:t>
            </w:r>
            <w:r w:rsidRPr="005516C0">
              <w:rPr>
                <w:rFonts w:asciiTheme="minorHAnsi" w:hAnsiTheme="minorHAnsi" w:cstheme="minorHAnsi"/>
                <w:sz w:val="24"/>
                <w:szCs w:val="24"/>
              </w:rPr>
              <w:t>/</w:t>
            </w:r>
            <w:r w:rsidRPr="005516C0">
              <w:rPr>
                <w:rFonts w:asciiTheme="minorHAnsi" w:hAnsiTheme="minorHAnsi" w:cstheme="minorHAnsi"/>
                <w:sz w:val="24"/>
                <w:szCs w:val="24"/>
                <w:lang w:val="en-US"/>
              </w:rPr>
              <w:t>OFF</w:t>
            </w:r>
            <w:r w:rsidRPr="005516C0">
              <w:rPr>
                <w:rFonts w:asciiTheme="minorHAnsi" w:hAnsiTheme="minorHAnsi" w:cstheme="minorHAnsi"/>
                <w:sz w:val="24"/>
                <w:szCs w:val="24"/>
              </w:rPr>
              <w:t>) – Δεν βαθμολογείται</w:t>
            </w:r>
          </w:p>
        </w:tc>
      </w:tr>
      <w:tr w:rsidR="00E51E73" w:rsidRPr="00A732DA" w14:paraId="27CC3206" w14:textId="77777777" w:rsidTr="00676427">
        <w:tc>
          <w:tcPr>
            <w:tcW w:w="5637" w:type="dxa"/>
            <w:tcBorders>
              <w:top w:val="single" w:sz="4" w:space="0" w:color="auto"/>
              <w:left w:val="single" w:sz="4" w:space="0" w:color="auto"/>
              <w:bottom w:val="single" w:sz="4" w:space="0" w:color="auto"/>
              <w:right w:val="single" w:sz="4" w:space="0" w:color="auto"/>
            </w:tcBorders>
            <w:vAlign w:val="center"/>
          </w:tcPr>
          <w:p w14:paraId="1344EBB9" w14:textId="6E5E4A87" w:rsidR="00E51E73" w:rsidRDefault="00E51E73" w:rsidP="00676427">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 xml:space="preserve">Ελάχιστος χρόνος μετρούμενης εμπειρίας τα πέντε έτη σε θέση επίβλεψης </w:t>
            </w:r>
            <w:r w:rsidR="00B87437">
              <w:rPr>
                <w:rFonts w:asciiTheme="minorHAnsi" w:hAnsiTheme="minorHAnsi" w:cstheme="minorHAnsi"/>
                <w:sz w:val="24"/>
                <w:szCs w:val="24"/>
              </w:rPr>
              <w:t xml:space="preserve">μηχανολογικών εγκαταστάσεων, τροποποιήσεων και νέων κατασκευών (Ύδρευσης, αποχέτευσης, κλιματισμού </w:t>
            </w:r>
            <w:r w:rsidR="00DA1225" w:rsidRPr="005516C0">
              <w:rPr>
                <w:rFonts w:asciiTheme="minorHAnsi" w:hAnsiTheme="minorHAnsi" w:cstheme="minorHAnsi"/>
                <w:sz w:val="24"/>
                <w:szCs w:val="24"/>
              </w:rPr>
              <w:t>κ.λπ.</w:t>
            </w:r>
            <w:r w:rsidRPr="005516C0">
              <w:rPr>
                <w:rFonts w:asciiTheme="minorHAnsi" w:hAnsiTheme="minorHAnsi" w:cstheme="minorHAnsi"/>
                <w:sz w:val="24"/>
                <w:szCs w:val="24"/>
              </w:rPr>
              <w:t>)</w:t>
            </w:r>
          </w:p>
          <w:p w14:paraId="63F01A8D" w14:textId="0362B924" w:rsidR="00463309" w:rsidRPr="005516C0" w:rsidRDefault="00463309" w:rsidP="00676427">
            <w:pPr>
              <w:spacing w:line="276" w:lineRule="auto"/>
              <w:jc w:val="both"/>
              <w:rPr>
                <w:rFonts w:asciiTheme="minorHAnsi" w:hAnsiTheme="minorHAnsi" w:cstheme="minorHAnsi"/>
                <w:sz w:val="24"/>
                <w:szCs w:val="24"/>
              </w:rPr>
            </w:pPr>
          </w:p>
        </w:tc>
        <w:tc>
          <w:tcPr>
            <w:tcW w:w="4299" w:type="dxa"/>
            <w:vAlign w:val="center"/>
          </w:tcPr>
          <w:p w14:paraId="0D379141" w14:textId="77777777" w:rsidR="00E51E73" w:rsidRPr="005516C0" w:rsidRDefault="00E51E73" w:rsidP="00676427">
            <w:pPr>
              <w:spacing w:line="276" w:lineRule="auto"/>
              <w:jc w:val="center"/>
              <w:rPr>
                <w:rFonts w:asciiTheme="minorHAnsi" w:hAnsiTheme="minorHAnsi" w:cstheme="minorHAnsi"/>
                <w:sz w:val="24"/>
                <w:szCs w:val="24"/>
              </w:rPr>
            </w:pPr>
            <w:r w:rsidRPr="005516C0">
              <w:rPr>
                <w:rFonts w:asciiTheme="minorHAnsi" w:hAnsiTheme="minorHAnsi" w:cstheme="minorHAnsi"/>
                <w:sz w:val="24"/>
                <w:szCs w:val="24"/>
              </w:rPr>
              <w:t>Απαιτούμενο (</w:t>
            </w:r>
            <w:r w:rsidRPr="005516C0">
              <w:rPr>
                <w:rFonts w:asciiTheme="minorHAnsi" w:hAnsiTheme="minorHAnsi" w:cstheme="minorHAnsi"/>
                <w:sz w:val="24"/>
                <w:szCs w:val="24"/>
                <w:lang w:val="en-US"/>
              </w:rPr>
              <w:t>ON</w:t>
            </w:r>
            <w:r w:rsidRPr="005516C0">
              <w:rPr>
                <w:rFonts w:asciiTheme="minorHAnsi" w:hAnsiTheme="minorHAnsi" w:cstheme="minorHAnsi"/>
                <w:sz w:val="24"/>
                <w:szCs w:val="24"/>
              </w:rPr>
              <w:t>/</w:t>
            </w:r>
            <w:r w:rsidRPr="005516C0">
              <w:rPr>
                <w:rFonts w:asciiTheme="minorHAnsi" w:hAnsiTheme="minorHAnsi" w:cstheme="minorHAnsi"/>
                <w:sz w:val="24"/>
                <w:szCs w:val="24"/>
                <w:lang w:val="en-US"/>
              </w:rPr>
              <w:t>OFF</w:t>
            </w:r>
            <w:r w:rsidRPr="005516C0">
              <w:rPr>
                <w:rFonts w:asciiTheme="minorHAnsi" w:hAnsiTheme="minorHAnsi" w:cstheme="minorHAnsi"/>
                <w:sz w:val="24"/>
                <w:szCs w:val="24"/>
              </w:rPr>
              <w:t>) – Δεν βαθμολογείται</w:t>
            </w:r>
          </w:p>
        </w:tc>
      </w:tr>
    </w:tbl>
    <w:p w14:paraId="34DED39C" w14:textId="77777777" w:rsidR="00E51E73" w:rsidRDefault="00E51E73" w:rsidP="003820F8">
      <w:pPr>
        <w:spacing w:line="276" w:lineRule="auto"/>
        <w:jc w:val="both"/>
        <w:rPr>
          <w:rFonts w:asciiTheme="minorHAnsi" w:hAnsiTheme="minorHAnsi" w:cstheme="minorHAnsi"/>
          <w:sz w:val="24"/>
          <w:szCs w:val="24"/>
        </w:rPr>
      </w:pPr>
    </w:p>
    <w:p w14:paraId="4A07B2E5" w14:textId="30CCE3CC" w:rsidR="00E51E73" w:rsidRPr="001B5984" w:rsidRDefault="00E51E73" w:rsidP="003820F8">
      <w:pPr>
        <w:spacing w:line="276" w:lineRule="auto"/>
        <w:jc w:val="both"/>
        <w:rPr>
          <w:rFonts w:asciiTheme="minorHAnsi" w:hAnsiTheme="minorHAnsi" w:cstheme="minorHAnsi"/>
          <w:b/>
          <w:bCs/>
          <w:sz w:val="24"/>
          <w:szCs w:val="24"/>
        </w:rPr>
      </w:pPr>
      <w:r w:rsidRPr="001B5984">
        <w:rPr>
          <w:rFonts w:asciiTheme="minorHAnsi" w:hAnsiTheme="minorHAnsi" w:cstheme="minorHAnsi"/>
          <w:b/>
          <w:bCs/>
          <w:sz w:val="24"/>
          <w:szCs w:val="24"/>
        </w:rPr>
        <w:t xml:space="preserve">4.2 </w:t>
      </w:r>
      <w:r w:rsidR="003169B4">
        <w:rPr>
          <w:rFonts w:asciiTheme="minorHAnsi" w:hAnsiTheme="minorHAnsi" w:cstheme="minorHAnsi"/>
          <w:b/>
          <w:bCs/>
          <w:sz w:val="24"/>
          <w:szCs w:val="24"/>
        </w:rPr>
        <w:t>Βαθμολόγηση Τεχνικής Προσφοράς (100 Μονάδες)</w:t>
      </w:r>
    </w:p>
    <w:p w14:paraId="1C782896" w14:textId="77777777" w:rsidR="00005AB9" w:rsidRDefault="00005AB9" w:rsidP="00422F2E">
      <w:pPr>
        <w:spacing w:line="276" w:lineRule="auto"/>
        <w:jc w:val="both"/>
        <w:rPr>
          <w:rFonts w:asciiTheme="minorHAnsi" w:hAnsiTheme="minorHAnsi" w:cstheme="minorHAnsi"/>
          <w:b/>
          <w:bCs/>
          <w:sz w:val="24"/>
          <w:szCs w:val="24"/>
        </w:rPr>
      </w:pPr>
    </w:p>
    <w:p w14:paraId="2E477694" w14:textId="0E0622F7" w:rsidR="001B5984" w:rsidRPr="001B5984" w:rsidRDefault="001B5984" w:rsidP="00422F2E">
      <w:pPr>
        <w:spacing w:line="276" w:lineRule="auto"/>
        <w:jc w:val="both"/>
        <w:rPr>
          <w:rFonts w:asciiTheme="minorHAnsi" w:hAnsiTheme="minorHAnsi" w:cstheme="minorHAnsi"/>
          <w:b/>
          <w:bCs/>
          <w:sz w:val="24"/>
          <w:szCs w:val="24"/>
        </w:rPr>
      </w:pPr>
      <w:r w:rsidRPr="001B5984">
        <w:rPr>
          <w:rFonts w:asciiTheme="minorHAnsi" w:hAnsiTheme="minorHAnsi" w:cstheme="minorHAnsi"/>
          <w:b/>
          <w:bCs/>
          <w:sz w:val="24"/>
          <w:szCs w:val="24"/>
        </w:rPr>
        <w:t>Α. Εμπειρία – Τεκμηρίωση γνώσεων (έως 60 μονάδες)</w:t>
      </w:r>
    </w:p>
    <w:p w14:paraId="1A2A3E60" w14:textId="77777777" w:rsidR="00005AB9" w:rsidRDefault="00005AB9" w:rsidP="00E51E73">
      <w:pPr>
        <w:spacing w:line="276" w:lineRule="auto"/>
        <w:jc w:val="both"/>
        <w:rPr>
          <w:rFonts w:asciiTheme="minorHAnsi" w:hAnsiTheme="minorHAnsi" w:cstheme="minorHAnsi"/>
          <w:sz w:val="24"/>
          <w:szCs w:val="24"/>
        </w:rPr>
      </w:pPr>
    </w:p>
    <w:p w14:paraId="39A96360" w14:textId="48B9C793" w:rsidR="00E51E73" w:rsidRDefault="00E51E73" w:rsidP="00E51E73">
      <w:pPr>
        <w:spacing w:line="276" w:lineRule="auto"/>
        <w:jc w:val="both"/>
        <w:rPr>
          <w:rFonts w:asciiTheme="minorHAnsi" w:hAnsiTheme="minorHAnsi" w:cstheme="minorHAnsi"/>
          <w:sz w:val="24"/>
          <w:szCs w:val="24"/>
        </w:rPr>
      </w:pPr>
      <w:r>
        <w:rPr>
          <w:rFonts w:asciiTheme="minorHAnsi" w:hAnsiTheme="minorHAnsi" w:cstheme="minorHAnsi"/>
          <w:sz w:val="24"/>
          <w:szCs w:val="24"/>
        </w:rPr>
        <w:t>Βαθμολογία:</w:t>
      </w:r>
    </w:p>
    <w:p w14:paraId="33A73ED3" w14:textId="2F8FC5F0" w:rsidR="00E51E73" w:rsidRPr="005516C0" w:rsidRDefault="00E51E73" w:rsidP="00005AB9">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[Μήνες αποδεδειγμένης εργασιακής εμπειρίας] * 1 μονάδα</w:t>
      </w:r>
    </w:p>
    <w:p w14:paraId="3221E64A" w14:textId="77777777" w:rsidR="00E51E73" w:rsidRPr="005516C0" w:rsidRDefault="00E51E73" w:rsidP="00E51E73">
      <w:pPr>
        <w:spacing w:line="276" w:lineRule="auto"/>
        <w:rPr>
          <w:rFonts w:asciiTheme="minorHAnsi" w:hAnsiTheme="minorHAnsi" w:cstheme="minorHAnsi"/>
          <w:sz w:val="24"/>
          <w:szCs w:val="24"/>
        </w:rPr>
      </w:pPr>
      <w:r w:rsidRPr="005516C0">
        <w:rPr>
          <w:rFonts w:asciiTheme="minorHAnsi" w:hAnsiTheme="minorHAnsi" w:cstheme="minorHAnsi"/>
          <w:sz w:val="24"/>
          <w:szCs w:val="24"/>
        </w:rPr>
        <w:t>Μέγιστο Πλήθος βαθμολογουμένων Μηνών: 60</w:t>
      </w:r>
    </w:p>
    <w:p w14:paraId="166F37F2" w14:textId="598C8337" w:rsidR="00E51E73" w:rsidRDefault="00E51E73" w:rsidP="00E51E73">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Μέγιστη βαθμολογία: 60 Μονάδες</w:t>
      </w:r>
    </w:p>
    <w:p w14:paraId="03E127F8" w14:textId="588159A0" w:rsidR="00E51E73" w:rsidRDefault="00E51E73" w:rsidP="003820F8">
      <w:pPr>
        <w:spacing w:line="276" w:lineRule="auto"/>
        <w:jc w:val="both"/>
        <w:rPr>
          <w:rFonts w:asciiTheme="minorHAnsi" w:hAnsiTheme="minorHAnsi" w:cstheme="minorHAnsi"/>
          <w:sz w:val="24"/>
          <w:szCs w:val="24"/>
        </w:rPr>
      </w:pPr>
      <w:r>
        <w:rPr>
          <w:rFonts w:asciiTheme="minorHAnsi" w:hAnsiTheme="minorHAnsi" w:cstheme="minorHAnsi"/>
          <w:sz w:val="24"/>
          <w:szCs w:val="24"/>
        </w:rPr>
        <w:t>Η εμπειρία αφορά:</w:t>
      </w:r>
    </w:p>
    <w:p w14:paraId="1928DAF2" w14:textId="6556D3AF" w:rsid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Γνώσης ισχύοντος νομοθετικού πλαισίου που διέπει τις δημόσιες συμβάσεις μελετών και παροχής τεχνικών και λοιπών συναφών επιστημονικών υπηρεσιών και έργων.</w:t>
      </w:r>
    </w:p>
    <w:p w14:paraId="6D34DFC3" w14:textId="0194FABD" w:rsid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 xml:space="preserve">Γνώση Εθνικών Τεχνικών Προδιαγραφών (Ε.ΤΕ.Π.) / </w:t>
      </w:r>
      <w:proofErr w:type="spellStart"/>
      <w:r w:rsidRPr="001B5984">
        <w:rPr>
          <w:rFonts w:asciiTheme="minorHAnsi" w:hAnsiTheme="minorHAnsi" w:cstheme="minorHAnsi"/>
          <w:sz w:val="24"/>
          <w:szCs w:val="24"/>
        </w:rPr>
        <w:t>Ευρωκωδίκων</w:t>
      </w:r>
      <w:proofErr w:type="spellEnd"/>
      <w:r w:rsidRPr="001B5984">
        <w:rPr>
          <w:rFonts w:asciiTheme="minorHAnsi" w:hAnsiTheme="minorHAnsi" w:cstheme="minorHAnsi"/>
          <w:sz w:val="24"/>
          <w:szCs w:val="24"/>
        </w:rPr>
        <w:t xml:space="preserve"> και Εθνικών Κειμένων Εφαρμογής των </w:t>
      </w:r>
      <w:proofErr w:type="spellStart"/>
      <w:r w:rsidRPr="001B5984">
        <w:rPr>
          <w:rFonts w:asciiTheme="minorHAnsi" w:hAnsiTheme="minorHAnsi" w:cstheme="minorHAnsi"/>
          <w:sz w:val="24"/>
          <w:szCs w:val="24"/>
        </w:rPr>
        <w:t>Ευρωκωδίκων</w:t>
      </w:r>
      <w:proofErr w:type="spellEnd"/>
      <w:r w:rsidRPr="001B5984">
        <w:rPr>
          <w:rFonts w:asciiTheme="minorHAnsi" w:hAnsiTheme="minorHAnsi" w:cstheme="minorHAnsi"/>
          <w:sz w:val="24"/>
          <w:szCs w:val="24"/>
        </w:rPr>
        <w:t xml:space="preserve"> / Προδιαγραφές ΕΛ.Ο.Τ.</w:t>
      </w:r>
      <w:r w:rsidR="00E22057">
        <w:rPr>
          <w:rFonts w:asciiTheme="minorHAnsi" w:hAnsiTheme="minorHAnsi" w:cstheme="minorHAnsi"/>
          <w:sz w:val="24"/>
          <w:szCs w:val="24"/>
        </w:rPr>
        <w:t xml:space="preserve"> </w:t>
      </w:r>
      <w:r w:rsidRPr="001B5984">
        <w:rPr>
          <w:rFonts w:asciiTheme="minorHAnsi" w:hAnsiTheme="minorHAnsi" w:cstheme="minorHAnsi"/>
          <w:sz w:val="24"/>
          <w:szCs w:val="24"/>
        </w:rPr>
        <w:t>και I.S.O.</w:t>
      </w:r>
    </w:p>
    <w:p w14:paraId="7FB7F4CB" w14:textId="77777777" w:rsid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Γνώση Μεθοδολογιών και τεχνικών προγραμματισμού, διαχείρισης,</w:t>
      </w:r>
      <w:r>
        <w:rPr>
          <w:rFonts w:asciiTheme="minorHAnsi" w:hAnsiTheme="minorHAnsi" w:cstheme="minorHAnsi"/>
          <w:sz w:val="24"/>
          <w:szCs w:val="24"/>
        </w:rPr>
        <w:t xml:space="preserve"> </w:t>
      </w:r>
      <w:r w:rsidRPr="001B5984">
        <w:rPr>
          <w:rFonts w:asciiTheme="minorHAnsi" w:hAnsiTheme="minorHAnsi" w:cstheme="minorHAnsi"/>
          <w:sz w:val="24"/>
          <w:szCs w:val="24"/>
        </w:rPr>
        <w:t>παρακολούθησης και αξιολόγησης έργων.</w:t>
      </w:r>
    </w:p>
    <w:p w14:paraId="67CF5E5B" w14:textId="1CAF3156" w:rsid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Γνώση διαχείρισης ποιότητας</w:t>
      </w:r>
      <w:r w:rsidR="002233B7">
        <w:rPr>
          <w:rFonts w:asciiTheme="minorHAnsi" w:hAnsiTheme="minorHAnsi" w:cstheme="minorHAnsi"/>
          <w:sz w:val="24"/>
          <w:szCs w:val="24"/>
        </w:rPr>
        <w:t>.</w:t>
      </w:r>
    </w:p>
    <w:p w14:paraId="2AA64211" w14:textId="0804679E" w:rsid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Γνώση διαχείρισης κινδύνων</w:t>
      </w:r>
      <w:r w:rsidR="002233B7">
        <w:rPr>
          <w:rFonts w:asciiTheme="minorHAnsi" w:hAnsiTheme="minorHAnsi" w:cstheme="minorHAnsi"/>
          <w:sz w:val="24"/>
          <w:szCs w:val="24"/>
        </w:rPr>
        <w:t>.</w:t>
      </w:r>
    </w:p>
    <w:p w14:paraId="59B630B1" w14:textId="2C07D4CB" w:rsidR="00E51E73" w:rsidRPr="001B5984" w:rsidRDefault="001B5984" w:rsidP="001B5984">
      <w:pPr>
        <w:pStyle w:val="ab"/>
        <w:numPr>
          <w:ilvl w:val="0"/>
          <w:numId w:val="7"/>
        </w:numPr>
        <w:spacing w:line="276" w:lineRule="auto"/>
        <w:jc w:val="both"/>
        <w:rPr>
          <w:rFonts w:asciiTheme="minorHAnsi" w:hAnsiTheme="minorHAnsi" w:cstheme="minorHAnsi"/>
          <w:sz w:val="24"/>
          <w:szCs w:val="24"/>
        </w:rPr>
      </w:pPr>
      <w:r w:rsidRPr="001B5984">
        <w:rPr>
          <w:rFonts w:asciiTheme="minorHAnsi" w:hAnsiTheme="minorHAnsi" w:cstheme="minorHAnsi"/>
          <w:sz w:val="24"/>
          <w:szCs w:val="24"/>
        </w:rPr>
        <w:t>Βασική γνώση οργάνωσης και λειτουργίας της Δημόσιας Διοίκησης</w:t>
      </w:r>
      <w:r w:rsidR="002233B7">
        <w:rPr>
          <w:rFonts w:asciiTheme="minorHAnsi" w:hAnsiTheme="minorHAnsi" w:cstheme="minorHAnsi"/>
          <w:sz w:val="24"/>
          <w:szCs w:val="24"/>
        </w:rPr>
        <w:t>.</w:t>
      </w:r>
    </w:p>
    <w:p w14:paraId="107EF7A4" w14:textId="77777777" w:rsidR="001B5984" w:rsidRDefault="001B5984" w:rsidP="003820F8">
      <w:pPr>
        <w:spacing w:line="276" w:lineRule="auto"/>
        <w:jc w:val="both"/>
        <w:rPr>
          <w:rFonts w:asciiTheme="minorHAnsi" w:hAnsiTheme="minorHAnsi" w:cstheme="minorHAnsi"/>
          <w:sz w:val="24"/>
          <w:szCs w:val="24"/>
        </w:rPr>
      </w:pPr>
    </w:p>
    <w:p w14:paraId="7A6D2917" w14:textId="77777777" w:rsidR="00005AB9" w:rsidRDefault="00005AB9" w:rsidP="003820F8">
      <w:pPr>
        <w:spacing w:line="276" w:lineRule="auto"/>
        <w:jc w:val="both"/>
        <w:rPr>
          <w:rFonts w:asciiTheme="minorHAnsi" w:hAnsiTheme="minorHAnsi" w:cstheme="minorHAnsi"/>
          <w:b/>
          <w:bCs/>
          <w:sz w:val="24"/>
          <w:szCs w:val="24"/>
        </w:rPr>
      </w:pPr>
    </w:p>
    <w:p w14:paraId="2F5AF6C3" w14:textId="77777777" w:rsidR="00005AB9" w:rsidRDefault="00005AB9" w:rsidP="003820F8">
      <w:pPr>
        <w:spacing w:line="276" w:lineRule="auto"/>
        <w:jc w:val="both"/>
        <w:rPr>
          <w:rFonts w:asciiTheme="minorHAnsi" w:hAnsiTheme="minorHAnsi" w:cstheme="minorHAnsi"/>
          <w:b/>
          <w:bCs/>
          <w:sz w:val="24"/>
          <w:szCs w:val="24"/>
        </w:rPr>
      </w:pPr>
    </w:p>
    <w:p w14:paraId="3FB7F0B2" w14:textId="48CE59E1" w:rsidR="00E51E73" w:rsidRDefault="001B5984" w:rsidP="003820F8">
      <w:pPr>
        <w:spacing w:line="276" w:lineRule="auto"/>
        <w:jc w:val="both"/>
        <w:rPr>
          <w:rFonts w:asciiTheme="minorHAnsi" w:hAnsiTheme="minorHAnsi" w:cstheme="minorHAnsi"/>
          <w:b/>
          <w:bCs/>
          <w:sz w:val="24"/>
          <w:szCs w:val="24"/>
        </w:rPr>
      </w:pPr>
      <w:r w:rsidRPr="00D83587">
        <w:rPr>
          <w:rFonts w:asciiTheme="minorHAnsi" w:hAnsiTheme="minorHAnsi" w:cstheme="minorHAnsi"/>
          <w:b/>
          <w:bCs/>
          <w:sz w:val="24"/>
          <w:szCs w:val="24"/>
        </w:rPr>
        <w:lastRenderedPageBreak/>
        <w:t xml:space="preserve">Β. Γνώση εξειδικευμένων λογισμικών </w:t>
      </w:r>
      <w:r w:rsidR="0076542D" w:rsidRPr="0076542D">
        <w:rPr>
          <w:rFonts w:asciiTheme="minorHAnsi" w:hAnsiTheme="minorHAnsi" w:cstheme="minorHAnsi"/>
          <w:b/>
          <w:bCs/>
          <w:sz w:val="24"/>
          <w:szCs w:val="24"/>
        </w:rPr>
        <w:t xml:space="preserve">(Λογισμικά όπως: </w:t>
      </w:r>
      <w:r w:rsidR="0076542D" w:rsidRPr="0076542D">
        <w:rPr>
          <w:rFonts w:asciiTheme="minorHAnsi" w:hAnsiTheme="minorHAnsi" w:cstheme="minorHAnsi"/>
          <w:b/>
          <w:bCs/>
          <w:sz w:val="24"/>
          <w:szCs w:val="24"/>
          <w:lang w:val="en-US"/>
        </w:rPr>
        <w:t>FINE</w:t>
      </w:r>
      <w:r w:rsidR="0076542D" w:rsidRPr="0076542D">
        <w:rPr>
          <w:rFonts w:asciiTheme="minorHAnsi" w:hAnsiTheme="minorHAnsi" w:cstheme="minorHAnsi"/>
          <w:b/>
          <w:bCs/>
          <w:sz w:val="24"/>
          <w:szCs w:val="24"/>
        </w:rPr>
        <w:t xml:space="preserve"> </w:t>
      </w:r>
      <w:r w:rsidR="0076542D" w:rsidRPr="0076542D">
        <w:rPr>
          <w:rFonts w:asciiTheme="minorHAnsi" w:hAnsiTheme="minorHAnsi" w:cstheme="minorHAnsi"/>
          <w:b/>
          <w:bCs/>
          <w:sz w:val="24"/>
          <w:szCs w:val="24"/>
          <w:lang w:val="en-US"/>
        </w:rPr>
        <w:t>ADAPT</w:t>
      </w:r>
      <w:r w:rsidR="0076542D" w:rsidRPr="0076542D">
        <w:rPr>
          <w:rFonts w:asciiTheme="minorHAnsi" w:hAnsiTheme="minorHAnsi" w:cstheme="minorHAnsi"/>
          <w:b/>
          <w:bCs/>
          <w:sz w:val="24"/>
          <w:szCs w:val="24"/>
        </w:rPr>
        <w:t>, 4</w:t>
      </w:r>
      <w:r w:rsidR="0076542D" w:rsidRPr="0076542D">
        <w:rPr>
          <w:rFonts w:asciiTheme="minorHAnsi" w:hAnsiTheme="minorHAnsi" w:cstheme="minorHAnsi"/>
          <w:b/>
          <w:bCs/>
          <w:sz w:val="24"/>
          <w:szCs w:val="24"/>
          <w:lang w:val="en-US"/>
        </w:rPr>
        <w:t>m</w:t>
      </w:r>
      <w:r w:rsidR="0076542D" w:rsidRPr="0076542D">
        <w:rPr>
          <w:rFonts w:asciiTheme="minorHAnsi" w:hAnsiTheme="minorHAnsi" w:cstheme="minorHAnsi"/>
          <w:b/>
          <w:bCs/>
          <w:sz w:val="24"/>
          <w:szCs w:val="24"/>
        </w:rPr>
        <w:t xml:space="preserve"> ΚΕΝΑΚ, </w:t>
      </w:r>
      <w:r w:rsidR="0076542D" w:rsidRPr="0076542D">
        <w:rPr>
          <w:rFonts w:asciiTheme="minorHAnsi" w:hAnsiTheme="minorHAnsi" w:cstheme="minorHAnsi"/>
          <w:b/>
          <w:bCs/>
          <w:sz w:val="24"/>
          <w:szCs w:val="24"/>
          <w:lang w:val="en-US"/>
        </w:rPr>
        <w:t>FLOW</w:t>
      </w:r>
      <w:r w:rsidR="0076542D" w:rsidRPr="0076542D">
        <w:rPr>
          <w:rFonts w:asciiTheme="minorHAnsi" w:hAnsiTheme="minorHAnsi" w:cstheme="minorHAnsi"/>
          <w:b/>
          <w:bCs/>
          <w:sz w:val="24"/>
          <w:szCs w:val="24"/>
        </w:rPr>
        <w:t xml:space="preserve"> </w:t>
      </w:r>
      <w:r w:rsidR="0076542D" w:rsidRPr="0076542D">
        <w:rPr>
          <w:rFonts w:asciiTheme="minorHAnsi" w:hAnsiTheme="minorHAnsi" w:cstheme="minorHAnsi"/>
          <w:b/>
          <w:bCs/>
          <w:sz w:val="24"/>
          <w:szCs w:val="24"/>
          <w:lang w:val="en-US"/>
        </w:rPr>
        <w:t>ADAPT</w:t>
      </w:r>
      <w:r w:rsidR="0076542D" w:rsidRPr="0076542D">
        <w:rPr>
          <w:rFonts w:asciiTheme="minorHAnsi" w:hAnsiTheme="minorHAnsi" w:cstheme="minorHAnsi"/>
          <w:b/>
          <w:bCs/>
          <w:sz w:val="24"/>
          <w:szCs w:val="24"/>
        </w:rPr>
        <w:t xml:space="preserve">, </w:t>
      </w:r>
      <w:r w:rsidR="0076542D" w:rsidRPr="0076542D">
        <w:rPr>
          <w:rFonts w:asciiTheme="minorHAnsi" w:hAnsiTheme="minorHAnsi" w:cstheme="minorHAnsi"/>
          <w:b/>
          <w:bCs/>
          <w:sz w:val="24"/>
          <w:szCs w:val="24"/>
          <w:lang w:val="en-US"/>
        </w:rPr>
        <w:t>ACE</w:t>
      </w:r>
      <w:r w:rsidR="0076542D" w:rsidRPr="0076542D">
        <w:rPr>
          <w:rFonts w:asciiTheme="minorHAnsi" w:hAnsiTheme="minorHAnsi" w:cstheme="minorHAnsi"/>
          <w:b/>
          <w:bCs/>
          <w:sz w:val="24"/>
          <w:szCs w:val="24"/>
        </w:rPr>
        <w:t xml:space="preserve"> </w:t>
      </w:r>
      <w:r w:rsidR="0076542D" w:rsidRPr="0076542D">
        <w:rPr>
          <w:rFonts w:asciiTheme="minorHAnsi" w:hAnsiTheme="minorHAnsi" w:cstheme="minorHAnsi"/>
          <w:b/>
          <w:bCs/>
          <w:sz w:val="24"/>
          <w:szCs w:val="24"/>
          <w:lang w:val="en-US"/>
        </w:rPr>
        <w:t>ERP</w:t>
      </w:r>
      <w:r w:rsidR="0076542D" w:rsidRPr="0076542D">
        <w:rPr>
          <w:rFonts w:asciiTheme="minorHAnsi" w:hAnsiTheme="minorHAnsi" w:cstheme="minorHAnsi"/>
          <w:b/>
          <w:bCs/>
          <w:sz w:val="24"/>
          <w:szCs w:val="24"/>
        </w:rPr>
        <w:t xml:space="preserve"> </w:t>
      </w:r>
      <w:proofErr w:type="spellStart"/>
      <w:r w:rsidR="0076542D" w:rsidRPr="0076542D">
        <w:rPr>
          <w:rFonts w:asciiTheme="minorHAnsi" w:hAnsiTheme="minorHAnsi" w:cstheme="minorHAnsi"/>
          <w:b/>
          <w:bCs/>
          <w:sz w:val="24"/>
          <w:szCs w:val="24"/>
          <w:lang w:val="en-US"/>
        </w:rPr>
        <w:t>eCM</w:t>
      </w:r>
      <w:proofErr w:type="spellEnd"/>
      <w:r w:rsidR="0076542D" w:rsidRPr="0076542D">
        <w:rPr>
          <w:rFonts w:asciiTheme="minorHAnsi" w:hAnsiTheme="minorHAnsi" w:cstheme="minorHAnsi"/>
          <w:b/>
          <w:bCs/>
          <w:sz w:val="24"/>
          <w:szCs w:val="24"/>
        </w:rPr>
        <w:t>, κ.λπ.)</w:t>
      </w:r>
      <w:r w:rsidR="0076542D" w:rsidRPr="00D83587">
        <w:rPr>
          <w:rFonts w:asciiTheme="minorHAnsi" w:hAnsiTheme="minorHAnsi" w:cstheme="minorHAnsi"/>
          <w:b/>
          <w:bCs/>
          <w:sz w:val="24"/>
          <w:szCs w:val="24"/>
        </w:rPr>
        <w:t xml:space="preserve"> </w:t>
      </w:r>
      <w:r w:rsidR="002D3945">
        <w:rPr>
          <w:rFonts w:asciiTheme="minorHAnsi" w:hAnsiTheme="minorHAnsi" w:cstheme="minorHAnsi"/>
          <w:b/>
          <w:bCs/>
          <w:sz w:val="24"/>
          <w:szCs w:val="24"/>
        </w:rPr>
        <w:t xml:space="preserve">ή ισοδύναμα αυτών </w:t>
      </w:r>
      <w:r w:rsidRPr="00D83587">
        <w:rPr>
          <w:rFonts w:asciiTheme="minorHAnsi" w:hAnsiTheme="minorHAnsi" w:cstheme="minorHAnsi"/>
          <w:b/>
          <w:bCs/>
          <w:sz w:val="24"/>
          <w:szCs w:val="24"/>
        </w:rPr>
        <w:t>(έως 20 Μονάδες)</w:t>
      </w:r>
    </w:p>
    <w:p w14:paraId="61C91F85" w14:textId="77777777" w:rsidR="009F2818" w:rsidRPr="00D83587" w:rsidRDefault="009F2818" w:rsidP="003820F8">
      <w:pPr>
        <w:spacing w:line="276" w:lineRule="auto"/>
        <w:jc w:val="both"/>
        <w:rPr>
          <w:rFonts w:asciiTheme="minorHAnsi" w:hAnsiTheme="minorHAnsi" w:cstheme="minorHAnsi"/>
          <w:b/>
          <w:bCs/>
          <w:sz w:val="24"/>
          <w:szCs w:val="24"/>
        </w:rPr>
      </w:pPr>
    </w:p>
    <w:tbl>
      <w:tblPr>
        <w:tblStyle w:val="ad"/>
        <w:tblW w:w="0" w:type="auto"/>
        <w:tblLook w:val="04A0" w:firstRow="1" w:lastRow="0" w:firstColumn="1" w:lastColumn="0" w:noHBand="0" w:noVBand="1"/>
      </w:tblPr>
      <w:tblGrid>
        <w:gridCol w:w="4644"/>
        <w:gridCol w:w="1276"/>
      </w:tblGrid>
      <w:tr w:rsidR="001B5984" w:rsidRPr="00D83587" w14:paraId="3D5BEC3D" w14:textId="77777777" w:rsidTr="00F06EF8">
        <w:tc>
          <w:tcPr>
            <w:tcW w:w="4644" w:type="dxa"/>
          </w:tcPr>
          <w:p w14:paraId="18900FCC" w14:textId="6CCD59E5" w:rsidR="001B5984" w:rsidRPr="00D83587" w:rsidRDefault="00D83587" w:rsidP="00F06EF8">
            <w:pPr>
              <w:spacing w:line="276" w:lineRule="auto"/>
              <w:jc w:val="center"/>
              <w:rPr>
                <w:rFonts w:asciiTheme="minorHAnsi" w:hAnsiTheme="minorHAnsi" w:cstheme="minorHAnsi"/>
                <w:b/>
                <w:bCs/>
                <w:sz w:val="24"/>
                <w:szCs w:val="24"/>
              </w:rPr>
            </w:pPr>
            <w:r w:rsidRPr="00D83587">
              <w:rPr>
                <w:rFonts w:asciiTheme="minorHAnsi" w:hAnsiTheme="minorHAnsi" w:cstheme="minorHAnsi"/>
                <w:b/>
                <w:bCs/>
                <w:sz w:val="24"/>
                <w:szCs w:val="24"/>
              </w:rPr>
              <w:t>Επίπεδο γνώσης</w:t>
            </w:r>
          </w:p>
        </w:tc>
        <w:tc>
          <w:tcPr>
            <w:tcW w:w="1276" w:type="dxa"/>
          </w:tcPr>
          <w:p w14:paraId="69BAC672" w14:textId="42411E9E" w:rsidR="001B5984" w:rsidRPr="00D83587" w:rsidRDefault="00D83587" w:rsidP="002233B7">
            <w:pPr>
              <w:spacing w:line="276" w:lineRule="auto"/>
              <w:jc w:val="center"/>
              <w:rPr>
                <w:rFonts w:asciiTheme="minorHAnsi" w:hAnsiTheme="minorHAnsi" w:cstheme="minorHAnsi"/>
                <w:b/>
                <w:bCs/>
                <w:sz w:val="24"/>
                <w:szCs w:val="24"/>
              </w:rPr>
            </w:pPr>
            <w:r w:rsidRPr="00D83587">
              <w:rPr>
                <w:rFonts w:asciiTheme="minorHAnsi" w:hAnsiTheme="minorHAnsi" w:cstheme="minorHAnsi"/>
                <w:b/>
                <w:bCs/>
                <w:sz w:val="24"/>
                <w:szCs w:val="24"/>
              </w:rPr>
              <w:t>Μονάδες</w:t>
            </w:r>
          </w:p>
        </w:tc>
      </w:tr>
      <w:tr w:rsidR="001B5984" w14:paraId="004FE0E4" w14:textId="77777777" w:rsidTr="00F06EF8">
        <w:tc>
          <w:tcPr>
            <w:tcW w:w="4644" w:type="dxa"/>
          </w:tcPr>
          <w:p w14:paraId="021A9EC8" w14:textId="1B365722" w:rsidR="001B5984" w:rsidRDefault="001B5984" w:rsidP="00D83587">
            <w:pPr>
              <w:spacing w:line="276" w:lineRule="auto"/>
              <w:rPr>
                <w:rFonts w:asciiTheme="minorHAnsi" w:hAnsiTheme="minorHAnsi" w:cstheme="minorHAnsi"/>
                <w:sz w:val="24"/>
                <w:szCs w:val="24"/>
              </w:rPr>
            </w:pPr>
            <w:r w:rsidRPr="005516C0">
              <w:rPr>
                <w:rFonts w:asciiTheme="minorHAnsi" w:hAnsiTheme="minorHAnsi" w:cstheme="minorHAnsi"/>
                <w:sz w:val="24"/>
                <w:szCs w:val="24"/>
              </w:rPr>
              <w:t>Καλή Γνώση</w:t>
            </w:r>
          </w:p>
        </w:tc>
        <w:tc>
          <w:tcPr>
            <w:tcW w:w="1276" w:type="dxa"/>
          </w:tcPr>
          <w:p w14:paraId="524A1D38" w14:textId="574059E8" w:rsidR="001B5984" w:rsidRDefault="00D83587"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5</w:t>
            </w:r>
          </w:p>
        </w:tc>
      </w:tr>
      <w:tr w:rsidR="001B5984" w14:paraId="4A04FE6C" w14:textId="77777777" w:rsidTr="00F06EF8">
        <w:tc>
          <w:tcPr>
            <w:tcW w:w="4644" w:type="dxa"/>
          </w:tcPr>
          <w:p w14:paraId="0A82BE6C" w14:textId="17E7FB73" w:rsidR="001B5984" w:rsidRDefault="00D83587" w:rsidP="003820F8">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Πολύ Καλή Γνώση</w:t>
            </w:r>
          </w:p>
        </w:tc>
        <w:tc>
          <w:tcPr>
            <w:tcW w:w="1276" w:type="dxa"/>
          </w:tcPr>
          <w:p w14:paraId="54CFFC0A" w14:textId="01C90F7E" w:rsidR="001B5984" w:rsidRDefault="00D83587"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10</w:t>
            </w:r>
          </w:p>
        </w:tc>
      </w:tr>
      <w:tr w:rsidR="001B5984" w14:paraId="348B927C" w14:textId="77777777" w:rsidTr="00F06EF8">
        <w:tc>
          <w:tcPr>
            <w:tcW w:w="4644" w:type="dxa"/>
          </w:tcPr>
          <w:p w14:paraId="3CA15990" w14:textId="09DE56E4" w:rsidR="001B5984" w:rsidRDefault="00D83587" w:rsidP="003820F8">
            <w:pPr>
              <w:spacing w:line="276" w:lineRule="auto"/>
              <w:jc w:val="both"/>
              <w:rPr>
                <w:rFonts w:asciiTheme="minorHAnsi" w:hAnsiTheme="minorHAnsi" w:cstheme="minorHAnsi"/>
                <w:sz w:val="24"/>
                <w:szCs w:val="24"/>
              </w:rPr>
            </w:pPr>
            <w:r w:rsidRPr="005516C0">
              <w:rPr>
                <w:rFonts w:asciiTheme="minorHAnsi" w:hAnsiTheme="minorHAnsi" w:cstheme="minorHAnsi"/>
                <w:sz w:val="24"/>
                <w:szCs w:val="24"/>
              </w:rPr>
              <w:t>Άριστη Γνώση</w:t>
            </w:r>
          </w:p>
        </w:tc>
        <w:tc>
          <w:tcPr>
            <w:tcW w:w="1276" w:type="dxa"/>
          </w:tcPr>
          <w:p w14:paraId="14F5CB79" w14:textId="2B86A8FB" w:rsidR="001B5984" w:rsidRDefault="00D83587"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20</w:t>
            </w:r>
          </w:p>
        </w:tc>
      </w:tr>
    </w:tbl>
    <w:p w14:paraId="77F272FB" w14:textId="77777777" w:rsidR="001B5984" w:rsidRPr="00D83587" w:rsidRDefault="001B5984" w:rsidP="003820F8">
      <w:pPr>
        <w:spacing w:line="276" w:lineRule="auto"/>
        <w:jc w:val="both"/>
        <w:rPr>
          <w:rFonts w:asciiTheme="minorHAnsi" w:hAnsiTheme="minorHAnsi" w:cstheme="minorHAnsi"/>
          <w:sz w:val="24"/>
          <w:szCs w:val="24"/>
        </w:rPr>
      </w:pPr>
    </w:p>
    <w:p w14:paraId="7A401DF6" w14:textId="0F479CF9" w:rsidR="00D83587" w:rsidRDefault="00D83587" w:rsidP="003820F8">
      <w:pPr>
        <w:spacing w:line="276" w:lineRule="auto"/>
        <w:jc w:val="both"/>
        <w:rPr>
          <w:rFonts w:asciiTheme="minorHAnsi" w:hAnsiTheme="minorHAnsi" w:cstheme="minorHAnsi"/>
          <w:b/>
          <w:bCs/>
          <w:sz w:val="24"/>
          <w:szCs w:val="24"/>
          <w:lang w:val="en-US"/>
        </w:rPr>
      </w:pPr>
      <w:r w:rsidRPr="008C553C">
        <w:rPr>
          <w:rFonts w:asciiTheme="minorHAnsi" w:hAnsiTheme="minorHAnsi" w:cstheme="minorHAnsi"/>
          <w:b/>
          <w:bCs/>
          <w:sz w:val="24"/>
          <w:szCs w:val="24"/>
        </w:rPr>
        <w:t>Γ. Συνέντευξη (έως 20 μονάδες)</w:t>
      </w:r>
    </w:p>
    <w:p w14:paraId="216A9541" w14:textId="77777777" w:rsidR="002C1634" w:rsidRPr="002C1634" w:rsidRDefault="002C1634" w:rsidP="003820F8">
      <w:pPr>
        <w:spacing w:line="276" w:lineRule="auto"/>
        <w:jc w:val="both"/>
        <w:rPr>
          <w:rFonts w:asciiTheme="minorHAnsi" w:hAnsiTheme="minorHAnsi" w:cstheme="minorHAnsi"/>
          <w:b/>
          <w:bCs/>
          <w:sz w:val="24"/>
          <w:szCs w:val="24"/>
          <w:lang w:val="en-US"/>
        </w:rPr>
      </w:pPr>
    </w:p>
    <w:tbl>
      <w:tblPr>
        <w:tblStyle w:val="ad"/>
        <w:tblW w:w="0" w:type="auto"/>
        <w:tblLook w:val="04A0" w:firstRow="1" w:lastRow="0" w:firstColumn="1" w:lastColumn="0" w:noHBand="0" w:noVBand="1"/>
      </w:tblPr>
      <w:tblGrid>
        <w:gridCol w:w="6345"/>
        <w:gridCol w:w="1701"/>
      </w:tblGrid>
      <w:tr w:rsidR="00F06EF8" w:rsidRPr="00D83587" w14:paraId="09AA8A80" w14:textId="77777777" w:rsidTr="00F06EF8">
        <w:tc>
          <w:tcPr>
            <w:tcW w:w="6345" w:type="dxa"/>
          </w:tcPr>
          <w:p w14:paraId="4843262E" w14:textId="556CB6E9" w:rsidR="00F06EF8" w:rsidRPr="00D83587" w:rsidRDefault="00F06EF8" w:rsidP="00F06EF8">
            <w:pPr>
              <w:spacing w:line="276" w:lineRule="auto"/>
              <w:jc w:val="center"/>
              <w:rPr>
                <w:rFonts w:asciiTheme="minorHAnsi" w:hAnsiTheme="minorHAnsi" w:cstheme="minorHAnsi"/>
                <w:b/>
                <w:bCs/>
                <w:sz w:val="24"/>
                <w:szCs w:val="24"/>
              </w:rPr>
            </w:pPr>
            <w:r>
              <w:rPr>
                <w:rFonts w:asciiTheme="minorHAnsi" w:hAnsiTheme="minorHAnsi" w:cstheme="minorHAnsi"/>
                <w:b/>
                <w:bCs/>
                <w:sz w:val="24"/>
                <w:szCs w:val="24"/>
              </w:rPr>
              <w:t>Κριτήριο</w:t>
            </w:r>
          </w:p>
        </w:tc>
        <w:tc>
          <w:tcPr>
            <w:tcW w:w="1701" w:type="dxa"/>
          </w:tcPr>
          <w:p w14:paraId="531C8F19" w14:textId="77777777" w:rsidR="00F06EF8" w:rsidRPr="00D83587" w:rsidRDefault="00F06EF8" w:rsidP="002233B7">
            <w:pPr>
              <w:spacing w:line="276" w:lineRule="auto"/>
              <w:jc w:val="center"/>
              <w:rPr>
                <w:rFonts w:asciiTheme="minorHAnsi" w:hAnsiTheme="minorHAnsi" w:cstheme="minorHAnsi"/>
                <w:b/>
                <w:bCs/>
                <w:sz w:val="24"/>
                <w:szCs w:val="24"/>
              </w:rPr>
            </w:pPr>
            <w:r w:rsidRPr="00D83587">
              <w:rPr>
                <w:rFonts w:asciiTheme="minorHAnsi" w:hAnsiTheme="minorHAnsi" w:cstheme="minorHAnsi"/>
                <w:b/>
                <w:bCs/>
                <w:sz w:val="24"/>
                <w:szCs w:val="24"/>
              </w:rPr>
              <w:t>Μονάδες</w:t>
            </w:r>
          </w:p>
        </w:tc>
      </w:tr>
      <w:tr w:rsidR="00F06EF8" w14:paraId="68AC6381" w14:textId="77777777" w:rsidTr="00F06EF8">
        <w:tc>
          <w:tcPr>
            <w:tcW w:w="6345" w:type="dxa"/>
          </w:tcPr>
          <w:p w14:paraId="4C63000C" w14:textId="1F911150" w:rsidR="00F06EF8" w:rsidRPr="00F06EF8" w:rsidRDefault="00F06EF8" w:rsidP="00F06EF8">
            <w:pPr>
              <w:spacing w:line="276" w:lineRule="auto"/>
              <w:jc w:val="both"/>
              <w:rPr>
                <w:rFonts w:asciiTheme="minorHAnsi" w:hAnsiTheme="minorHAnsi" w:cstheme="minorHAnsi"/>
                <w:sz w:val="24"/>
                <w:szCs w:val="24"/>
              </w:rPr>
            </w:pPr>
            <w:r w:rsidRPr="00F06EF8">
              <w:rPr>
                <w:rFonts w:asciiTheme="minorHAnsi" w:hAnsiTheme="minorHAnsi" w:cstheme="minorHAnsi"/>
                <w:b/>
                <w:bCs/>
                <w:sz w:val="24"/>
                <w:szCs w:val="24"/>
              </w:rPr>
              <w:t>Γνώση αντικειμένου:</w:t>
            </w:r>
            <w:r w:rsidRPr="00F06EF8">
              <w:rPr>
                <w:rFonts w:asciiTheme="minorHAnsi" w:hAnsiTheme="minorHAnsi" w:cstheme="minorHAnsi"/>
                <w:sz w:val="24"/>
                <w:szCs w:val="24"/>
              </w:rPr>
              <w:t xml:space="preserve"> Γνώσεις που αφορούν τις αρμοδιότητες του αντικειμένου της σύμβασης και την αποστολή του φορέα.</w:t>
            </w:r>
          </w:p>
          <w:p w14:paraId="6E9010DC" w14:textId="220F9F67" w:rsidR="00F06EF8" w:rsidRDefault="00F06EF8" w:rsidP="00676427">
            <w:pPr>
              <w:spacing w:line="276" w:lineRule="auto"/>
              <w:rPr>
                <w:rFonts w:asciiTheme="minorHAnsi" w:hAnsiTheme="minorHAnsi" w:cstheme="minorHAnsi"/>
                <w:sz w:val="24"/>
                <w:szCs w:val="24"/>
              </w:rPr>
            </w:pPr>
          </w:p>
        </w:tc>
        <w:tc>
          <w:tcPr>
            <w:tcW w:w="1701" w:type="dxa"/>
          </w:tcPr>
          <w:p w14:paraId="4004257E" w14:textId="77777777" w:rsidR="00677C5D" w:rsidRDefault="00677C5D" w:rsidP="002233B7">
            <w:pPr>
              <w:spacing w:line="276" w:lineRule="auto"/>
              <w:jc w:val="center"/>
              <w:rPr>
                <w:rFonts w:asciiTheme="minorHAnsi" w:hAnsiTheme="minorHAnsi" w:cstheme="minorHAnsi"/>
                <w:sz w:val="24"/>
                <w:szCs w:val="24"/>
              </w:rPr>
            </w:pPr>
          </w:p>
          <w:p w14:paraId="27E3C940" w14:textId="3BF4F913" w:rsidR="00F06EF8" w:rsidRDefault="00F06EF8"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0-10</w:t>
            </w:r>
          </w:p>
        </w:tc>
      </w:tr>
      <w:tr w:rsidR="00F06EF8" w14:paraId="54D4CFC3" w14:textId="77777777" w:rsidTr="00F06EF8">
        <w:tc>
          <w:tcPr>
            <w:tcW w:w="6345" w:type="dxa"/>
          </w:tcPr>
          <w:p w14:paraId="0CEFF446" w14:textId="5E48EE43" w:rsidR="00F06EF8" w:rsidRPr="00F06EF8" w:rsidRDefault="00F06EF8" w:rsidP="00F06EF8">
            <w:pPr>
              <w:spacing w:line="276" w:lineRule="auto"/>
              <w:jc w:val="both"/>
              <w:rPr>
                <w:rFonts w:asciiTheme="minorHAnsi" w:hAnsiTheme="minorHAnsi" w:cstheme="minorHAnsi"/>
                <w:sz w:val="24"/>
                <w:szCs w:val="24"/>
              </w:rPr>
            </w:pPr>
            <w:r w:rsidRPr="00F06EF8">
              <w:rPr>
                <w:rFonts w:asciiTheme="minorHAnsi" w:hAnsiTheme="minorHAnsi" w:cstheme="minorHAnsi"/>
                <w:b/>
                <w:bCs/>
                <w:sz w:val="24"/>
                <w:szCs w:val="24"/>
              </w:rPr>
              <w:t>Διοικητικές δεξιότητες:</w:t>
            </w:r>
            <w:r w:rsidRPr="00F06EF8">
              <w:rPr>
                <w:rFonts w:asciiTheme="minorHAnsi" w:hAnsiTheme="minorHAnsi" w:cstheme="minorHAnsi"/>
                <w:sz w:val="24"/>
                <w:szCs w:val="24"/>
              </w:rPr>
              <w:t xml:space="preserve"> Διαχείριση χρόνου και κρίσεων.</w:t>
            </w:r>
          </w:p>
          <w:p w14:paraId="3872421A" w14:textId="2B80F2D1" w:rsidR="00F06EF8" w:rsidRDefault="00F06EF8" w:rsidP="00676427">
            <w:pPr>
              <w:spacing w:line="276" w:lineRule="auto"/>
              <w:jc w:val="both"/>
              <w:rPr>
                <w:rFonts w:asciiTheme="minorHAnsi" w:hAnsiTheme="minorHAnsi" w:cstheme="minorHAnsi"/>
                <w:sz w:val="24"/>
                <w:szCs w:val="24"/>
              </w:rPr>
            </w:pPr>
          </w:p>
        </w:tc>
        <w:tc>
          <w:tcPr>
            <w:tcW w:w="1701" w:type="dxa"/>
          </w:tcPr>
          <w:p w14:paraId="125EAB0D" w14:textId="1D453A4B" w:rsidR="00F06EF8" w:rsidRDefault="00F06EF8"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0-5</w:t>
            </w:r>
          </w:p>
        </w:tc>
      </w:tr>
      <w:tr w:rsidR="00F06EF8" w14:paraId="76761A30" w14:textId="77777777" w:rsidTr="00F06EF8">
        <w:tc>
          <w:tcPr>
            <w:tcW w:w="6345" w:type="dxa"/>
          </w:tcPr>
          <w:p w14:paraId="062ABDF2" w14:textId="172330D2" w:rsidR="00F06EF8" w:rsidRPr="00F06EF8" w:rsidRDefault="00F06EF8" w:rsidP="00F06EF8">
            <w:pPr>
              <w:spacing w:line="276" w:lineRule="auto"/>
              <w:jc w:val="both"/>
              <w:rPr>
                <w:rFonts w:asciiTheme="minorHAnsi" w:hAnsiTheme="minorHAnsi" w:cstheme="minorHAnsi"/>
                <w:sz w:val="24"/>
                <w:szCs w:val="24"/>
              </w:rPr>
            </w:pPr>
            <w:r w:rsidRPr="00F06EF8">
              <w:rPr>
                <w:rFonts w:asciiTheme="minorHAnsi" w:hAnsiTheme="minorHAnsi" w:cstheme="minorHAnsi"/>
                <w:b/>
                <w:bCs/>
                <w:sz w:val="24"/>
                <w:szCs w:val="24"/>
              </w:rPr>
              <w:t>Προσωπικά χαρακτηριστικά:</w:t>
            </w:r>
            <w:r w:rsidRPr="00F06EF8">
              <w:rPr>
                <w:rFonts w:asciiTheme="minorHAnsi" w:hAnsiTheme="minorHAnsi" w:cstheme="minorHAnsi"/>
                <w:sz w:val="24"/>
                <w:szCs w:val="24"/>
              </w:rPr>
              <w:t xml:space="preserve"> Επικοινωνιακές δεξιότητες, δημιουργικότητα, προγραμματισμός εργασιών, συνεργατικό πνεύμα/ ομαδικότητα.</w:t>
            </w:r>
          </w:p>
          <w:p w14:paraId="033354F8" w14:textId="42B072A3" w:rsidR="00F06EF8" w:rsidRDefault="00F06EF8" w:rsidP="00676427">
            <w:pPr>
              <w:spacing w:line="276" w:lineRule="auto"/>
              <w:jc w:val="both"/>
              <w:rPr>
                <w:rFonts w:asciiTheme="minorHAnsi" w:hAnsiTheme="minorHAnsi" w:cstheme="minorHAnsi"/>
                <w:sz w:val="24"/>
                <w:szCs w:val="24"/>
              </w:rPr>
            </w:pPr>
          </w:p>
        </w:tc>
        <w:tc>
          <w:tcPr>
            <w:tcW w:w="1701" w:type="dxa"/>
          </w:tcPr>
          <w:p w14:paraId="1AF09E56" w14:textId="77777777" w:rsidR="00677C5D" w:rsidRDefault="00677C5D" w:rsidP="002233B7">
            <w:pPr>
              <w:spacing w:line="276" w:lineRule="auto"/>
              <w:jc w:val="center"/>
              <w:rPr>
                <w:rFonts w:asciiTheme="minorHAnsi" w:hAnsiTheme="minorHAnsi" w:cstheme="minorHAnsi"/>
                <w:sz w:val="24"/>
                <w:szCs w:val="24"/>
              </w:rPr>
            </w:pPr>
          </w:p>
          <w:p w14:paraId="634F5B80" w14:textId="7A1F3992" w:rsidR="00F06EF8" w:rsidRDefault="00F06EF8" w:rsidP="002233B7">
            <w:pPr>
              <w:spacing w:line="276" w:lineRule="auto"/>
              <w:jc w:val="center"/>
              <w:rPr>
                <w:rFonts w:asciiTheme="minorHAnsi" w:hAnsiTheme="minorHAnsi" w:cstheme="minorHAnsi"/>
                <w:sz w:val="24"/>
                <w:szCs w:val="24"/>
              </w:rPr>
            </w:pPr>
            <w:r>
              <w:rPr>
                <w:rFonts w:asciiTheme="minorHAnsi" w:hAnsiTheme="minorHAnsi" w:cstheme="minorHAnsi"/>
                <w:sz w:val="24"/>
                <w:szCs w:val="24"/>
              </w:rPr>
              <w:t>0-5</w:t>
            </w:r>
          </w:p>
        </w:tc>
      </w:tr>
    </w:tbl>
    <w:p w14:paraId="1FFF2494" w14:textId="77777777" w:rsidR="00F06EF8" w:rsidRDefault="00F06EF8" w:rsidP="003820F8">
      <w:pPr>
        <w:spacing w:line="276" w:lineRule="auto"/>
        <w:jc w:val="both"/>
        <w:rPr>
          <w:rFonts w:asciiTheme="minorHAnsi" w:hAnsiTheme="minorHAnsi" w:cstheme="minorHAnsi"/>
          <w:sz w:val="24"/>
          <w:szCs w:val="24"/>
        </w:rPr>
      </w:pPr>
    </w:p>
    <w:p w14:paraId="28D5C0D5" w14:textId="6A64F415" w:rsidR="00F06EF8" w:rsidRPr="00F06EF8" w:rsidRDefault="00F06EF8" w:rsidP="003820F8">
      <w:pPr>
        <w:spacing w:line="276" w:lineRule="auto"/>
        <w:jc w:val="both"/>
        <w:rPr>
          <w:rFonts w:asciiTheme="minorHAnsi" w:hAnsiTheme="minorHAnsi" w:cstheme="minorHAnsi"/>
          <w:b/>
          <w:bCs/>
          <w:sz w:val="24"/>
          <w:szCs w:val="24"/>
        </w:rPr>
      </w:pPr>
      <w:r w:rsidRPr="00F06EF8">
        <w:rPr>
          <w:rFonts w:asciiTheme="minorHAnsi" w:hAnsiTheme="minorHAnsi" w:cstheme="minorHAnsi"/>
          <w:b/>
          <w:bCs/>
          <w:sz w:val="24"/>
          <w:szCs w:val="24"/>
        </w:rPr>
        <w:t>4.</w:t>
      </w:r>
      <w:r w:rsidR="00B905CA">
        <w:rPr>
          <w:rFonts w:asciiTheme="minorHAnsi" w:hAnsiTheme="minorHAnsi" w:cstheme="minorHAnsi"/>
          <w:b/>
          <w:bCs/>
          <w:sz w:val="24"/>
          <w:szCs w:val="24"/>
        </w:rPr>
        <w:t>3</w:t>
      </w:r>
      <w:r w:rsidRPr="00F06EF8">
        <w:rPr>
          <w:rFonts w:asciiTheme="minorHAnsi" w:hAnsiTheme="minorHAnsi" w:cstheme="minorHAnsi"/>
          <w:b/>
          <w:bCs/>
          <w:sz w:val="24"/>
          <w:szCs w:val="24"/>
        </w:rPr>
        <w:t xml:space="preserve"> Τελική Βαθμολογία</w:t>
      </w:r>
    </w:p>
    <w:p w14:paraId="00E0713B" w14:textId="77777777" w:rsidR="00F06EF8" w:rsidRDefault="00F06EF8" w:rsidP="003820F8">
      <w:pPr>
        <w:spacing w:line="276" w:lineRule="auto"/>
        <w:jc w:val="both"/>
        <w:rPr>
          <w:rFonts w:asciiTheme="minorHAnsi" w:hAnsiTheme="minorHAnsi" w:cstheme="minorHAnsi"/>
          <w:sz w:val="24"/>
          <w:szCs w:val="24"/>
        </w:rPr>
      </w:pPr>
    </w:p>
    <w:p w14:paraId="7E9A152F" w14:textId="1BAC9A2B" w:rsidR="00F06EF8" w:rsidRPr="00B905CA" w:rsidRDefault="00F06EF8" w:rsidP="003820F8">
      <w:pPr>
        <w:spacing w:line="276" w:lineRule="auto"/>
        <w:jc w:val="both"/>
        <w:rPr>
          <w:rFonts w:asciiTheme="minorHAnsi" w:hAnsiTheme="minorHAnsi" w:cstheme="minorHAnsi"/>
          <w:b/>
          <w:bCs/>
          <w:sz w:val="24"/>
          <w:szCs w:val="24"/>
        </w:rPr>
      </w:pPr>
      <w:r w:rsidRPr="00F06EF8">
        <w:rPr>
          <w:rFonts w:asciiTheme="minorHAnsi" w:hAnsiTheme="minorHAnsi" w:cstheme="minorHAnsi"/>
          <w:b/>
          <w:bCs/>
          <w:sz w:val="24"/>
          <w:szCs w:val="24"/>
        </w:rPr>
        <w:t>ΤΕ</w:t>
      </w:r>
      <w:r w:rsidR="003169B4">
        <w:rPr>
          <w:rFonts w:asciiTheme="minorHAnsi" w:hAnsiTheme="minorHAnsi" w:cstheme="minorHAnsi"/>
          <w:b/>
          <w:bCs/>
          <w:sz w:val="24"/>
          <w:szCs w:val="24"/>
        </w:rPr>
        <w:t>ΧΝ</w:t>
      </w:r>
      <w:r w:rsidRPr="00F06EF8">
        <w:rPr>
          <w:rFonts w:asciiTheme="minorHAnsi" w:hAnsiTheme="minorHAnsi" w:cstheme="minorHAnsi"/>
          <w:b/>
          <w:bCs/>
          <w:sz w:val="24"/>
          <w:szCs w:val="24"/>
        </w:rPr>
        <w:t xml:space="preserve">ΙΚΗ ΒΑΘΜΟΛΟΓΙΑ = </w:t>
      </w:r>
      <w:r w:rsidR="00B905CA">
        <w:rPr>
          <w:rFonts w:asciiTheme="minorHAnsi" w:hAnsiTheme="minorHAnsi" w:cstheme="minorHAnsi"/>
          <w:b/>
          <w:bCs/>
          <w:sz w:val="24"/>
          <w:szCs w:val="24"/>
        </w:rPr>
        <w:t>100% της τελικής βαθμολογίας</w:t>
      </w:r>
    </w:p>
    <w:p w14:paraId="3AE72FCF" w14:textId="77777777" w:rsidR="00F06EF8" w:rsidRDefault="00F06EF8" w:rsidP="003820F8">
      <w:pPr>
        <w:spacing w:line="276" w:lineRule="auto"/>
        <w:jc w:val="both"/>
        <w:rPr>
          <w:rFonts w:asciiTheme="minorHAnsi" w:hAnsiTheme="minorHAnsi" w:cstheme="minorHAnsi"/>
          <w:sz w:val="24"/>
          <w:szCs w:val="24"/>
        </w:rPr>
      </w:pPr>
    </w:p>
    <w:p w14:paraId="0BA62B65" w14:textId="77777777" w:rsidR="001D0219" w:rsidRPr="001D0219" w:rsidRDefault="001D0219" w:rsidP="003820F8">
      <w:pPr>
        <w:spacing w:line="276" w:lineRule="auto"/>
        <w:jc w:val="both"/>
        <w:rPr>
          <w:rFonts w:asciiTheme="minorHAnsi" w:hAnsiTheme="minorHAnsi" w:cstheme="minorHAnsi"/>
          <w:sz w:val="24"/>
          <w:szCs w:val="24"/>
        </w:rPr>
      </w:pPr>
      <w:r w:rsidRPr="001D0219">
        <w:rPr>
          <w:rFonts w:asciiTheme="minorHAnsi" w:hAnsiTheme="minorHAnsi" w:cstheme="minorHAnsi"/>
          <w:sz w:val="24"/>
          <w:szCs w:val="24"/>
        </w:rPr>
        <w:t xml:space="preserve">Ο Υποψήφιος που συγκεντρώνει την </w:t>
      </w:r>
      <w:r w:rsidRPr="001D0219">
        <w:rPr>
          <w:rFonts w:asciiTheme="minorHAnsi" w:hAnsiTheme="minorHAnsi" w:cstheme="minorHAnsi"/>
          <w:sz w:val="24"/>
          <w:szCs w:val="24"/>
          <w:u w:val="single"/>
        </w:rPr>
        <w:t>υψηλότερη συνολική (τελική) βαθμολογία</w:t>
      </w:r>
      <w:r w:rsidRPr="001D0219">
        <w:rPr>
          <w:rFonts w:asciiTheme="minorHAnsi" w:hAnsiTheme="minorHAnsi" w:cstheme="minorHAnsi"/>
          <w:sz w:val="24"/>
          <w:szCs w:val="24"/>
        </w:rPr>
        <w:t xml:space="preserve"> κατατάσσεται πρώτος και ανακηρύσσεται </w:t>
      </w:r>
      <w:r w:rsidRPr="001D0219">
        <w:rPr>
          <w:rStyle w:val="af6"/>
          <w:rFonts w:asciiTheme="minorHAnsi" w:hAnsiTheme="minorHAnsi" w:cstheme="minorHAnsi"/>
          <w:sz w:val="24"/>
          <w:szCs w:val="24"/>
        </w:rPr>
        <w:t>προσωρινός ανάδοχος</w:t>
      </w:r>
      <w:r w:rsidRPr="001D0219">
        <w:rPr>
          <w:rFonts w:asciiTheme="minorHAnsi" w:hAnsiTheme="minorHAnsi" w:cstheme="minorHAnsi"/>
          <w:sz w:val="24"/>
          <w:szCs w:val="24"/>
        </w:rPr>
        <w:t>.</w:t>
      </w:r>
    </w:p>
    <w:p w14:paraId="597A941B" w14:textId="4C44EF89" w:rsidR="001D0219" w:rsidRPr="001D0219" w:rsidRDefault="001D0219" w:rsidP="003820F8">
      <w:pPr>
        <w:spacing w:line="276" w:lineRule="auto"/>
        <w:jc w:val="both"/>
        <w:rPr>
          <w:rFonts w:asciiTheme="minorHAnsi" w:hAnsiTheme="minorHAnsi" w:cstheme="minorHAnsi"/>
          <w:sz w:val="24"/>
          <w:szCs w:val="24"/>
        </w:rPr>
      </w:pPr>
      <w:r w:rsidRPr="001D0219">
        <w:rPr>
          <w:rFonts w:asciiTheme="minorHAnsi" w:hAnsiTheme="minorHAnsi" w:cstheme="minorHAnsi"/>
          <w:sz w:val="24"/>
          <w:szCs w:val="24"/>
        </w:rPr>
        <w:t xml:space="preserve">Σε περίπτωση ισοβαθμίας μεταξύ υποψηφίων, προκρίνεται εκείνος που έχει λάβει τη μεγαλύτερη βαθμολογία στο </w:t>
      </w:r>
      <w:r w:rsidRPr="001D0219">
        <w:rPr>
          <w:rStyle w:val="af6"/>
          <w:rFonts w:asciiTheme="minorHAnsi" w:hAnsiTheme="minorHAnsi" w:cstheme="minorHAnsi"/>
          <w:sz w:val="24"/>
          <w:szCs w:val="24"/>
        </w:rPr>
        <w:t>Κριτήριο Α: Εμπειρία – Τεκμηρίωση γνώσεων</w:t>
      </w:r>
      <w:r w:rsidRPr="001D0219">
        <w:rPr>
          <w:rFonts w:asciiTheme="minorHAnsi" w:hAnsiTheme="minorHAnsi" w:cstheme="minorHAnsi"/>
          <w:sz w:val="24"/>
          <w:szCs w:val="24"/>
        </w:rPr>
        <w:t>.</w:t>
      </w:r>
    </w:p>
    <w:p w14:paraId="5663A851" w14:textId="77777777" w:rsidR="00454DFC" w:rsidRDefault="00454DFC" w:rsidP="003820F8">
      <w:pPr>
        <w:spacing w:line="276" w:lineRule="auto"/>
        <w:jc w:val="both"/>
        <w:rPr>
          <w:rFonts w:asciiTheme="minorHAnsi" w:hAnsiTheme="minorHAnsi" w:cstheme="minorHAnsi"/>
          <w:b/>
          <w:bCs/>
          <w:sz w:val="24"/>
          <w:szCs w:val="24"/>
        </w:rPr>
      </w:pPr>
    </w:p>
    <w:p w14:paraId="099446AD" w14:textId="090311D6" w:rsidR="00454DFC" w:rsidRPr="002A3E94" w:rsidRDefault="00454DFC" w:rsidP="00454DFC">
      <w:pPr>
        <w:pStyle w:val="ab"/>
        <w:widowControl w:val="0"/>
        <w:numPr>
          <w:ilvl w:val="0"/>
          <w:numId w:val="6"/>
        </w:numPr>
        <w:pBdr>
          <w:bottom w:val="single" w:sz="4" w:space="1" w:color="auto"/>
        </w:pBdr>
        <w:tabs>
          <w:tab w:val="left" w:pos="854"/>
        </w:tabs>
        <w:autoSpaceDE w:val="0"/>
        <w:autoSpaceDN w:val="0"/>
        <w:spacing w:line="276" w:lineRule="auto"/>
        <w:jc w:val="both"/>
        <w:rPr>
          <w:rFonts w:asciiTheme="minorHAnsi" w:hAnsiTheme="minorHAnsi" w:cstheme="minorHAnsi"/>
          <w:b/>
          <w:bCs/>
          <w:sz w:val="24"/>
          <w:szCs w:val="24"/>
          <w:lang w:eastAsia="en-US"/>
        </w:rPr>
      </w:pPr>
      <w:r>
        <w:rPr>
          <w:rFonts w:asciiTheme="minorHAnsi" w:hAnsiTheme="minorHAnsi" w:cstheme="minorHAnsi"/>
          <w:b/>
          <w:bCs/>
          <w:sz w:val="24"/>
          <w:szCs w:val="24"/>
          <w:lang w:eastAsia="en-US"/>
        </w:rPr>
        <w:t>Οικονομική Προσφορά</w:t>
      </w:r>
    </w:p>
    <w:p w14:paraId="7E1BF6FE" w14:textId="77777777" w:rsidR="00454DFC" w:rsidRPr="00C8529B" w:rsidRDefault="00454DFC" w:rsidP="00454DFC">
      <w:pPr>
        <w:spacing w:before="100" w:beforeAutospacing="1" w:after="100" w:afterAutospacing="1" w:line="276" w:lineRule="auto"/>
        <w:jc w:val="both"/>
        <w:rPr>
          <w:rFonts w:asciiTheme="minorHAnsi" w:hAnsiTheme="minorHAnsi" w:cstheme="minorHAnsi"/>
          <w:sz w:val="24"/>
          <w:szCs w:val="24"/>
        </w:rPr>
      </w:pPr>
      <w:r w:rsidRPr="00C8529B">
        <w:rPr>
          <w:rFonts w:asciiTheme="minorHAnsi" w:hAnsiTheme="minorHAnsi" w:cstheme="minorHAnsi"/>
          <w:sz w:val="24"/>
          <w:szCs w:val="24"/>
        </w:rPr>
        <w:t>Οι ενδιαφερόμενοι οικονομικοί φορείς καλούνται να υποβάλουν οικονομική προσφορά για την παροχή της υπηρεσίας.</w:t>
      </w:r>
    </w:p>
    <w:p w14:paraId="79FA4B56" w14:textId="173EC62A" w:rsidR="00454DFC" w:rsidRPr="00C8529B" w:rsidRDefault="00454DFC" w:rsidP="00454DFC">
      <w:pPr>
        <w:spacing w:before="100" w:beforeAutospacing="1" w:after="100" w:afterAutospacing="1" w:line="276" w:lineRule="auto"/>
        <w:jc w:val="both"/>
        <w:rPr>
          <w:rFonts w:asciiTheme="minorHAnsi" w:hAnsiTheme="minorHAnsi" w:cstheme="minorHAnsi"/>
          <w:sz w:val="24"/>
          <w:szCs w:val="24"/>
        </w:rPr>
      </w:pPr>
      <w:r w:rsidRPr="00C8529B">
        <w:rPr>
          <w:rFonts w:asciiTheme="minorHAnsi" w:hAnsiTheme="minorHAnsi" w:cstheme="minorHAnsi"/>
          <w:sz w:val="24"/>
          <w:szCs w:val="24"/>
        </w:rPr>
        <w:t xml:space="preserve">Η </w:t>
      </w:r>
      <w:r w:rsidRPr="00C8529B">
        <w:rPr>
          <w:rFonts w:asciiTheme="minorHAnsi" w:hAnsiTheme="minorHAnsi" w:cstheme="minorHAnsi"/>
          <w:b/>
          <w:bCs/>
          <w:sz w:val="24"/>
          <w:szCs w:val="24"/>
        </w:rPr>
        <w:t>αμοιβή</w:t>
      </w:r>
      <w:r w:rsidRPr="00C8529B">
        <w:rPr>
          <w:rFonts w:asciiTheme="minorHAnsi" w:hAnsiTheme="minorHAnsi" w:cstheme="minorHAnsi"/>
          <w:sz w:val="24"/>
          <w:szCs w:val="24"/>
        </w:rPr>
        <w:t xml:space="preserve"> της υπό ανάθεση υπηρεσίας έχει καθοριστεί στο ποσό των </w:t>
      </w:r>
      <w:r w:rsidRPr="00C8529B">
        <w:rPr>
          <w:rFonts w:asciiTheme="minorHAnsi" w:hAnsiTheme="minorHAnsi" w:cstheme="minorHAnsi"/>
          <w:b/>
          <w:bCs/>
          <w:sz w:val="24"/>
          <w:szCs w:val="24"/>
        </w:rPr>
        <w:t>δεκαεννέα χιλιάδων διακοσίων ευρώ (19.200,00 €)</w:t>
      </w:r>
      <w:r w:rsidRPr="00C8529B">
        <w:rPr>
          <w:rFonts w:asciiTheme="minorHAnsi" w:hAnsiTheme="minorHAnsi" w:cstheme="minorHAnsi"/>
          <w:sz w:val="24"/>
          <w:szCs w:val="24"/>
        </w:rPr>
        <w:t xml:space="preserve">, ποσό το οποίο αποτελεί τον </w:t>
      </w:r>
      <w:r w:rsidRPr="00C8529B">
        <w:rPr>
          <w:rFonts w:asciiTheme="minorHAnsi" w:hAnsiTheme="minorHAnsi" w:cstheme="minorHAnsi"/>
          <w:b/>
          <w:bCs/>
          <w:sz w:val="24"/>
          <w:szCs w:val="24"/>
        </w:rPr>
        <w:t>προϋπολογισμό</w:t>
      </w:r>
      <w:r w:rsidRPr="00C8529B">
        <w:rPr>
          <w:rFonts w:asciiTheme="minorHAnsi" w:hAnsiTheme="minorHAnsi" w:cstheme="minorHAnsi"/>
          <w:sz w:val="24"/>
          <w:szCs w:val="24"/>
        </w:rPr>
        <w:t xml:space="preserve"> της υπηρεσίας και είναι </w:t>
      </w:r>
      <w:r w:rsidRPr="00C8529B">
        <w:rPr>
          <w:rFonts w:asciiTheme="minorHAnsi" w:hAnsiTheme="minorHAnsi" w:cstheme="minorHAnsi"/>
          <w:b/>
          <w:bCs/>
          <w:sz w:val="24"/>
          <w:szCs w:val="24"/>
        </w:rPr>
        <w:t>σταθερό και μη αναπροσαρμοζόμενο</w:t>
      </w:r>
      <w:r w:rsidRPr="00C8529B">
        <w:rPr>
          <w:rFonts w:asciiTheme="minorHAnsi" w:hAnsiTheme="minorHAnsi" w:cstheme="minorHAnsi"/>
          <w:sz w:val="24"/>
          <w:szCs w:val="24"/>
        </w:rPr>
        <w:t>.</w:t>
      </w:r>
    </w:p>
    <w:p w14:paraId="0DF764BC" w14:textId="77777777" w:rsidR="00454DFC" w:rsidRPr="00C8529B" w:rsidRDefault="00454DFC" w:rsidP="00454DFC">
      <w:pPr>
        <w:spacing w:before="100" w:beforeAutospacing="1" w:after="100" w:afterAutospacing="1" w:line="276" w:lineRule="auto"/>
        <w:jc w:val="both"/>
        <w:rPr>
          <w:rFonts w:asciiTheme="minorHAnsi" w:hAnsiTheme="minorHAnsi" w:cstheme="minorHAnsi"/>
          <w:sz w:val="24"/>
          <w:szCs w:val="24"/>
        </w:rPr>
      </w:pPr>
      <w:r w:rsidRPr="00C8529B">
        <w:rPr>
          <w:rFonts w:asciiTheme="minorHAnsi" w:hAnsiTheme="minorHAnsi" w:cstheme="minorHAnsi"/>
          <w:sz w:val="24"/>
          <w:szCs w:val="24"/>
        </w:rPr>
        <w:t xml:space="preserve">Η οικονομική προσφορά των υποψηφίων συνίσταται στην </w:t>
      </w:r>
      <w:r w:rsidRPr="00C8529B">
        <w:rPr>
          <w:rFonts w:asciiTheme="minorHAnsi" w:hAnsiTheme="minorHAnsi" w:cstheme="minorHAnsi"/>
          <w:b/>
          <w:bCs/>
          <w:sz w:val="24"/>
          <w:szCs w:val="24"/>
        </w:rPr>
        <w:t>αποδοχή της ανωτέρω αμοιβής</w:t>
      </w:r>
      <w:r w:rsidRPr="00C8529B">
        <w:rPr>
          <w:rFonts w:asciiTheme="minorHAnsi" w:hAnsiTheme="minorHAnsi" w:cstheme="minorHAnsi"/>
          <w:sz w:val="24"/>
          <w:szCs w:val="24"/>
        </w:rPr>
        <w:t xml:space="preserve">, η οποία είναι </w:t>
      </w:r>
      <w:r w:rsidRPr="00C8529B">
        <w:rPr>
          <w:rFonts w:asciiTheme="minorHAnsi" w:hAnsiTheme="minorHAnsi" w:cstheme="minorHAnsi"/>
          <w:b/>
          <w:bCs/>
          <w:sz w:val="24"/>
          <w:szCs w:val="24"/>
        </w:rPr>
        <w:t>σταθερή και μη αναπροσαρμοζόμενη</w:t>
      </w:r>
      <w:r w:rsidRPr="00C8529B">
        <w:rPr>
          <w:rFonts w:asciiTheme="minorHAnsi" w:hAnsiTheme="minorHAnsi" w:cstheme="minorHAnsi"/>
          <w:sz w:val="24"/>
          <w:szCs w:val="24"/>
        </w:rPr>
        <w:t>.</w:t>
      </w:r>
    </w:p>
    <w:p w14:paraId="584DFB08" w14:textId="4FB97181" w:rsidR="00422F2E" w:rsidRPr="00C8529B" w:rsidRDefault="00454DFC" w:rsidP="00422F2E">
      <w:pPr>
        <w:spacing w:before="100" w:beforeAutospacing="1" w:after="100" w:afterAutospacing="1" w:line="276" w:lineRule="auto"/>
        <w:jc w:val="both"/>
        <w:rPr>
          <w:rFonts w:asciiTheme="minorHAnsi" w:hAnsiTheme="minorHAnsi" w:cstheme="minorHAnsi"/>
          <w:sz w:val="24"/>
          <w:szCs w:val="24"/>
        </w:rPr>
      </w:pPr>
      <w:r w:rsidRPr="00C8529B">
        <w:rPr>
          <w:rFonts w:asciiTheme="minorHAnsi" w:hAnsiTheme="minorHAnsi" w:cstheme="minorHAnsi"/>
          <w:sz w:val="24"/>
          <w:szCs w:val="24"/>
        </w:rPr>
        <w:lastRenderedPageBreak/>
        <w:t xml:space="preserve">Δεν απαιτείται συγκριτική οικονομική αξιολόγηση, καθώς η επιλογή του αναδόχου θα γίνει </w:t>
      </w:r>
      <w:r w:rsidRPr="00C8529B">
        <w:rPr>
          <w:rFonts w:asciiTheme="minorHAnsi" w:hAnsiTheme="minorHAnsi" w:cstheme="minorHAnsi"/>
          <w:b/>
          <w:bCs/>
          <w:sz w:val="24"/>
          <w:szCs w:val="24"/>
        </w:rPr>
        <w:t>αποκλειστικά βάσει ποιοτικών και τεχνικών κριτηρίων</w:t>
      </w:r>
      <w:r w:rsidRPr="00C8529B">
        <w:rPr>
          <w:rFonts w:asciiTheme="minorHAnsi" w:hAnsiTheme="minorHAnsi" w:cstheme="minorHAnsi"/>
          <w:sz w:val="24"/>
          <w:szCs w:val="24"/>
        </w:rPr>
        <w:t>, σύμφωνα με το άρθρο 118 του Ν. 4412/2016.</w:t>
      </w:r>
    </w:p>
    <w:p w14:paraId="093C4A38" w14:textId="77777777" w:rsidR="00624401" w:rsidRPr="002A3E94" w:rsidRDefault="00624401" w:rsidP="00C8529B">
      <w:pPr>
        <w:pStyle w:val="ab"/>
        <w:widowControl w:val="0"/>
        <w:numPr>
          <w:ilvl w:val="0"/>
          <w:numId w:val="6"/>
        </w:numPr>
        <w:pBdr>
          <w:bottom w:val="single" w:sz="4" w:space="1" w:color="auto"/>
        </w:pBdr>
        <w:tabs>
          <w:tab w:val="left" w:pos="854"/>
        </w:tabs>
        <w:autoSpaceDE w:val="0"/>
        <w:autoSpaceDN w:val="0"/>
        <w:spacing w:line="276" w:lineRule="auto"/>
        <w:ind w:left="714" w:hanging="357"/>
        <w:jc w:val="both"/>
        <w:rPr>
          <w:rFonts w:asciiTheme="minorHAnsi" w:hAnsiTheme="minorHAnsi" w:cstheme="minorHAnsi"/>
          <w:b/>
          <w:bCs/>
          <w:sz w:val="24"/>
          <w:szCs w:val="24"/>
          <w:lang w:eastAsia="en-US"/>
        </w:rPr>
      </w:pPr>
      <w:r w:rsidRPr="002A3E94">
        <w:rPr>
          <w:rFonts w:asciiTheme="minorHAnsi" w:hAnsiTheme="minorHAnsi" w:cstheme="minorHAnsi"/>
          <w:b/>
          <w:bCs/>
          <w:sz w:val="24"/>
          <w:szCs w:val="24"/>
          <w:lang w:eastAsia="en-US"/>
        </w:rPr>
        <w:t>Δημοσιότητα</w:t>
      </w:r>
    </w:p>
    <w:p w14:paraId="68F7EBA8" w14:textId="77777777" w:rsidR="00624401" w:rsidRPr="002A3E94" w:rsidRDefault="00624401" w:rsidP="00624401">
      <w:pPr>
        <w:widowControl w:val="0"/>
        <w:autoSpaceDE w:val="0"/>
        <w:autoSpaceDN w:val="0"/>
        <w:spacing w:line="276" w:lineRule="auto"/>
        <w:jc w:val="both"/>
        <w:outlineLvl w:val="0"/>
        <w:rPr>
          <w:rFonts w:asciiTheme="minorHAnsi" w:hAnsiTheme="minorHAnsi" w:cstheme="minorHAnsi"/>
          <w:sz w:val="24"/>
          <w:szCs w:val="24"/>
          <w:lang w:eastAsia="en-US"/>
        </w:rPr>
      </w:pPr>
    </w:p>
    <w:p w14:paraId="0A187768" w14:textId="1F8A8EB5" w:rsidR="00624401" w:rsidRPr="002A3E94" w:rsidRDefault="00624401" w:rsidP="00832D98">
      <w:pPr>
        <w:spacing w:line="276" w:lineRule="auto"/>
        <w:ind w:firstLine="357"/>
        <w:jc w:val="both"/>
        <w:rPr>
          <w:rFonts w:asciiTheme="minorHAnsi" w:hAnsiTheme="minorHAnsi" w:cstheme="minorHAnsi"/>
          <w:sz w:val="24"/>
          <w:szCs w:val="24"/>
        </w:rPr>
      </w:pPr>
      <w:r w:rsidRPr="002A3E94">
        <w:rPr>
          <w:rFonts w:asciiTheme="minorHAnsi" w:hAnsiTheme="minorHAnsi" w:cstheme="minorHAnsi"/>
          <w:sz w:val="24"/>
          <w:szCs w:val="24"/>
          <w:lang w:eastAsia="en-US"/>
        </w:rPr>
        <w:t>Η παρούσα Πρόσκληση και τα Παραρτήματα αυτής θα δημοσιευθούν στο ΚΗΜΔΗΣ (</w:t>
      </w:r>
      <w:hyperlink r:id="rId11" w:history="1">
        <w:r w:rsidRPr="002A3E94">
          <w:rPr>
            <w:rFonts w:asciiTheme="minorHAnsi" w:hAnsiTheme="minorHAnsi" w:cstheme="minorHAnsi"/>
            <w:color w:val="0000FF"/>
            <w:sz w:val="24"/>
            <w:szCs w:val="24"/>
            <w:u w:val="single"/>
            <w:lang w:val="en-US" w:eastAsia="en-US"/>
          </w:rPr>
          <w:t>www</w:t>
        </w:r>
        <w:r w:rsidRPr="002A3E94">
          <w:rPr>
            <w:rFonts w:asciiTheme="minorHAnsi" w:hAnsiTheme="minorHAnsi" w:cstheme="minorHAnsi"/>
            <w:color w:val="0000FF"/>
            <w:sz w:val="24"/>
            <w:szCs w:val="24"/>
            <w:u w:val="single"/>
            <w:lang w:eastAsia="en-US"/>
          </w:rPr>
          <w:t>.</w:t>
        </w:r>
        <w:r w:rsidRPr="002A3E94">
          <w:rPr>
            <w:rFonts w:asciiTheme="minorHAnsi" w:hAnsiTheme="minorHAnsi" w:cstheme="minorHAnsi"/>
            <w:color w:val="0000FF"/>
            <w:sz w:val="24"/>
            <w:szCs w:val="24"/>
            <w:u w:val="single"/>
            <w:lang w:val="en-US" w:eastAsia="en-US"/>
          </w:rPr>
          <w:t>promitheus</w:t>
        </w:r>
        <w:r w:rsidRPr="002A3E94">
          <w:rPr>
            <w:rFonts w:asciiTheme="minorHAnsi" w:hAnsiTheme="minorHAnsi" w:cstheme="minorHAnsi"/>
            <w:color w:val="0000FF"/>
            <w:sz w:val="24"/>
            <w:szCs w:val="24"/>
            <w:u w:val="single"/>
            <w:lang w:eastAsia="en-US"/>
          </w:rPr>
          <w:t>.</w:t>
        </w:r>
        <w:r w:rsidRPr="002A3E94">
          <w:rPr>
            <w:rFonts w:asciiTheme="minorHAnsi" w:hAnsiTheme="minorHAnsi" w:cstheme="minorHAnsi"/>
            <w:color w:val="0000FF"/>
            <w:sz w:val="24"/>
            <w:szCs w:val="24"/>
            <w:u w:val="single"/>
            <w:lang w:val="en-US" w:eastAsia="en-US"/>
          </w:rPr>
          <w:t>gov</w:t>
        </w:r>
        <w:r w:rsidRPr="002A3E94">
          <w:rPr>
            <w:rFonts w:asciiTheme="minorHAnsi" w:hAnsiTheme="minorHAnsi" w:cstheme="minorHAnsi"/>
            <w:color w:val="0000FF"/>
            <w:sz w:val="24"/>
            <w:szCs w:val="24"/>
            <w:u w:val="single"/>
            <w:lang w:eastAsia="en-US"/>
          </w:rPr>
          <w:t>.</w:t>
        </w:r>
        <w:r w:rsidRPr="002A3E94">
          <w:rPr>
            <w:rFonts w:asciiTheme="minorHAnsi" w:hAnsiTheme="minorHAnsi" w:cstheme="minorHAnsi"/>
            <w:color w:val="0000FF"/>
            <w:sz w:val="24"/>
            <w:szCs w:val="24"/>
            <w:u w:val="single"/>
            <w:lang w:val="en-US" w:eastAsia="en-US"/>
          </w:rPr>
          <w:t>gr</w:t>
        </w:r>
      </w:hyperlink>
      <w:r w:rsidRPr="002A3E94">
        <w:rPr>
          <w:rFonts w:asciiTheme="minorHAnsi" w:hAnsiTheme="minorHAnsi" w:cstheme="minorHAnsi"/>
          <w:sz w:val="24"/>
          <w:szCs w:val="24"/>
          <w:lang w:eastAsia="en-US"/>
        </w:rPr>
        <w:t xml:space="preserve">) </w:t>
      </w:r>
      <w:r w:rsidRPr="002A3E94">
        <w:rPr>
          <w:rFonts w:asciiTheme="minorHAnsi" w:hAnsiTheme="minorHAnsi" w:cstheme="minorHAnsi"/>
          <w:sz w:val="24"/>
          <w:szCs w:val="24"/>
        </w:rPr>
        <w:t xml:space="preserve">σύμφωνα με τα οριζόμενα (άρθρο 120 παρ. 3 ν. 4412/2016) </w:t>
      </w:r>
      <w:r w:rsidRPr="002A3E94">
        <w:rPr>
          <w:rFonts w:asciiTheme="minorHAnsi" w:hAnsiTheme="minorHAnsi" w:cstheme="minorHAnsi"/>
          <w:sz w:val="24"/>
          <w:szCs w:val="24"/>
          <w:lang w:eastAsia="en-US"/>
        </w:rPr>
        <w:t xml:space="preserve">και στην ιστοσελίδα του Πανεπιστημίου Ιωαννίνων στη διεύθυνση: </w:t>
      </w:r>
      <w:hyperlink r:id="rId12" w:history="1">
        <w:r w:rsidRPr="002A3E94">
          <w:rPr>
            <w:rStyle w:val="-"/>
            <w:rFonts w:asciiTheme="minorHAnsi" w:hAnsiTheme="minorHAnsi" w:cstheme="minorHAnsi"/>
            <w:sz w:val="24"/>
            <w:szCs w:val="24"/>
            <w:lang w:val="en-US" w:eastAsia="en-US"/>
          </w:rPr>
          <w:t>www</w:t>
        </w:r>
        <w:r w:rsidRPr="002A3E94">
          <w:rPr>
            <w:rStyle w:val="-"/>
            <w:rFonts w:asciiTheme="minorHAnsi" w:hAnsiTheme="minorHAnsi" w:cstheme="minorHAnsi"/>
            <w:sz w:val="24"/>
            <w:szCs w:val="24"/>
            <w:lang w:eastAsia="en-US"/>
          </w:rPr>
          <w:t>.</w:t>
        </w:r>
        <w:r w:rsidRPr="002A3E94">
          <w:rPr>
            <w:rStyle w:val="-"/>
            <w:rFonts w:asciiTheme="minorHAnsi" w:hAnsiTheme="minorHAnsi" w:cstheme="minorHAnsi"/>
            <w:sz w:val="24"/>
            <w:szCs w:val="24"/>
            <w:lang w:val="en-US" w:eastAsia="en-US"/>
          </w:rPr>
          <w:t>uoi</w:t>
        </w:r>
        <w:r w:rsidRPr="002A3E94">
          <w:rPr>
            <w:rStyle w:val="-"/>
            <w:rFonts w:asciiTheme="minorHAnsi" w:hAnsiTheme="minorHAnsi" w:cstheme="minorHAnsi"/>
            <w:sz w:val="24"/>
            <w:szCs w:val="24"/>
            <w:lang w:eastAsia="en-US"/>
          </w:rPr>
          <w:t>.</w:t>
        </w:r>
        <w:r w:rsidRPr="002A3E94">
          <w:rPr>
            <w:rStyle w:val="-"/>
            <w:rFonts w:asciiTheme="minorHAnsi" w:hAnsiTheme="minorHAnsi" w:cstheme="minorHAnsi"/>
            <w:sz w:val="24"/>
            <w:szCs w:val="24"/>
            <w:lang w:val="en-US" w:eastAsia="en-US"/>
          </w:rPr>
          <w:t>gr</w:t>
        </w:r>
      </w:hyperlink>
      <w:r w:rsidRPr="002A3E94">
        <w:rPr>
          <w:rFonts w:asciiTheme="minorHAnsi" w:hAnsiTheme="minorHAnsi" w:cstheme="minorHAnsi"/>
          <w:sz w:val="24"/>
          <w:szCs w:val="24"/>
          <w:lang w:eastAsia="en-US"/>
        </w:rPr>
        <w:t xml:space="preserve"> </w:t>
      </w:r>
    </w:p>
    <w:p w14:paraId="7A6766F5" w14:textId="77777777" w:rsidR="00624401" w:rsidRPr="002A3E94" w:rsidRDefault="00624401" w:rsidP="00624401">
      <w:pPr>
        <w:spacing w:line="276" w:lineRule="auto"/>
        <w:jc w:val="both"/>
        <w:rPr>
          <w:rFonts w:asciiTheme="minorHAnsi" w:hAnsiTheme="minorHAnsi" w:cstheme="minorHAnsi"/>
          <w:sz w:val="24"/>
          <w:szCs w:val="24"/>
        </w:rPr>
      </w:pPr>
    </w:p>
    <w:p w14:paraId="6BE5C74D" w14:textId="77777777" w:rsidR="00624401" w:rsidRPr="002A3E94" w:rsidRDefault="00624401" w:rsidP="00454DFC">
      <w:pPr>
        <w:pStyle w:val="ab"/>
        <w:numPr>
          <w:ilvl w:val="0"/>
          <w:numId w:val="6"/>
        </w:numPr>
        <w:pBdr>
          <w:bottom w:val="single" w:sz="4" w:space="1" w:color="auto"/>
        </w:pBdr>
        <w:spacing w:line="276" w:lineRule="auto"/>
        <w:ind w:left="714" w:hanging="357"/>
        <w:jc w:val="both"/>
        <w:rPr>
          <w:rFonts w:asciiTheme="minorHAnsi" w:hAnsiTheme="minorHAnsi" w:cstheme="minorHAnsi"/>
          <w:b/>
          <w:bCs/>
          <w:sz w:val="24"/>
          <w:szCs w:val="24"/>
        </w:rPr>
      </w:pPr>
      <w:bookmarkStart w:id="6" w:name="_Hlk198115264"/>
      <w:r w:rsidRPr="002A3E94">
        <w:rPr>
          <w:rFonts w:asciiTheme="minorHAnsi" w:hAnsiTheme="minorHAnsi" w:cstheme="minorHAnsi"/>
          <w:b/>
          <w:bCs/>
          <w:sz w:val="24"/>
          <w:szCs w:val="24"/>
        </w:rPr>
        <w:t>Γενικοί όροι προσφορών</w:t>
      </w:r>
    </w:p>
    <w:p w14:paraId="06252DA8" w14:textId="77777777" w:rsidR="00454DFC" w:rsidRDefault="00454DFC" w:rsidP="00454DFC">
      <w:pPr>
        <w:pStyle w:val="ab"/>
        <w:spacing w:line="276" w:lineRule="auto"/>
        <w:ind w:left="714"/>
        <w:jc w:val="both"/>
        <w:rPr>
          <w:rFonts w:asciiTheme="minorHAnsi" w:hAnsiTheme="minorHAnsi" w:cstheme="minorHAnsi"/>
          <w:sz w:val="24"/>
          <w:szCs w:val="24"/>
        </w:rPr>
      </w:pPr>
    </w:p>
    <w:p w14:paraId="12F8D26A" w14:textId="68B86C72" w:rsidR="00461AEF" w:rsidRPr="002A3E94" w:rsidRDefault="00461AEF" w:rsidP="00422F2E">
      <w:pPr>
        <w:pStyle w:val="ab"/>
        <w:numPr>
          <w:ilvl w:val="1"/>
          <w:numId w:val="6"/>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Η τιμή της προσφοράς δίνεται σε ευρώ (€).</w:t>
      </w:r>
    </w:p>
    <w:p w14:paraId="6EACF915" w14:textId="77777777" w:rsidR="00461AEF" w:rsidRPr="002A3E94" w:rsidRDefault="00461AEF" w:rsidP="00454DFC">
      <w:pPr>
        <w:pStyle w:val="ab"/>
        <w:numPr>
          <w:ilvl w:val="1"/>
          <w:numId w:val="6"/>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Η προσφορά θα πρέπει να φέρει ημερομηνία, υπογραφή και σφραγίδα του υποψηφίου.</w:t>
      </w:r>
    </w:p>
    <w:p w14:paraId="7CDC8CE4" w14:textId="77777777" w:rsidR="00461AEF" w:rsidRPr="002A3E94" w:rsidRDefault="00461AEF" w:rsidP="00454DFC">
      <w:pPr>
        <w:pStyle w:val="ab"/>
        <w:numPr>
          <w:ilvl w:val="1"/>
          <w:numId w:val="6"/>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Η προσφορά δεν πρέπει να υπερβαίνει την εκτιμώμενη αξία της παρούσας σύμβασης, διαφορετικά θα απορρίπτεται ως απαράδεκτη.</w:t>
      </w:r>
    </w:p>
    <w:p w14:paraId="3416072E" w14:textId="77777777" w:rsidR="00461AEF" w:rsidRPr="002A3E94" w:rsidRDefault="00461AEF" w:rsidP="00454DFC">
      <w:pPr>
        <w:pStyle w:val="ab"/>
        <w:numPr>
          <w:ilvl w:val="1"/>
          <w:numId w:val="6"/>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Προσφορά η οποία θα αναφέρεται σε μέρος και όχι στο σύνολο του αντικειμένου της πρόσκλησης καθώς και εκπρόθεσμη προσφορά δε θα λαμβάνεται υπόψη.</w:t>
      </w:r>
    </w:p>
    <w:p w14:paraId="4C1E4F65" w14:textId="77777777" w:rsidR="00461AEF" w:rsidRPr="002A3E94" w:rsidRDefault="00461AEF" w:rsidP="00454DFC">
      <w:pPr>
        <w:pStyle w:val="ab"/>
        <w:numPr>
          <w:ilvl w:val="1"/>
          <w:numId w:val="6"/>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Δεν επιτρέπονται εναλλακτικές προσφορές καθώς και προσφορές που παρελήφθησαν εκπρόθεσμα δε θα γίνονται δεκτές.</w:t>
      </w:r>
    </w:p>
    <w:p w14:paraId="41D8ADCF" w14:textId="77777777" w:rsidR="00461AEF" w:rsidRPr="002A3E94" w:rsidRDefault="00461AEF" w:rsidP="00454DFC">
      <w:pPr>
        <w:pStyle w:val="ab"/>
        <w:numPr>
          <w:ilvl w:val="1"/>
          <w:numId w:val="6"/>
        </w:numPr>
        <w:spacing w:line="276" w:lineRule="auto"/>
        <w:ind w:left="714" w:hanging="357"/>
        <w:jc w:val="both"/>
        <w:rPr>
          <w:rFonts w:asciiTheme="minorHAnsi" w:hAnsiTheme="minorHAnsi" w:cstheme="minorHAnsi"/>
          <w:sz w:val="24"/>
          <w:szCs w:val="24"/>
        </w:rPr>
      </w:pPr>
      <w:r w:rsidRPr="002A3E94">
        <w:rPr>
          <w:rFonts w:asciiTheme="minorHAnsi" w:hAnsiTheme="minorHAnsi" w:cstheme="minorHAnsi"/>
          <w:sz w:val="24"/>
          <w:szCs w:val="24"/>
        </w:rPr>
        <w:t>Οι προσφορές δεν πρέπει να φέρουν παρατυπίες και διορθώσεις (σβησίματα, διαγραφές, προσθήκες κλπ.). Αν υπάρχει διόρθωση, προσθήκες κλπ. θα πρέπει να είναι καθαρογραμμένη και να έχει μονογραφεί από τον προσφέροντα.</w:t>
      </w:r>
    </w:p>
    <w:p w14:paraId="3090A90E" w14:textId="1CED7867" w:rsidR="00461AEF" w:rsidRPr="002A3E94" w:rsidRDefault="00461AEF" w:rsidP="00454DFC">
      <w:pPr>
        <w:pStyle w:val="ab"/>
        <w:numPr>
          <w:ilvl w:val="1"/>
          <w:numId w:val="6"/>
        </w:numPr>
        <w:spacing w:line="276" w:lineRule="auto"/>
        <w:ind w:left="714" w:hanging="357"/>
        <w:jc w:val="both"/>
        <w:rPr>
          <w:rFonts w:asciiTheme="minorHAnsi" w:hAnsiTheme="minorHAnsi" w:cstheme="minorHAnsi"/>
          <w:sz w:val="24"/>
          <w:szCs w:val="24"/>
        </w:rPr>
      </w:pPr>
      <w:r w:rsidRPr="001E5660">
        <w:rPr>
          <w:rFonts w:asciiTheme="minorHAnsi" w:hAnsiTheme="minorHAnsi" w:cstheme="minorHAnsi"/>
          <w:sz w:val="24"/>
          <w:szCs w:val="24"/>
          <w:u w:val="single"/>
        </w:rPr>
        <w:t>Οι υποβαλλόμενες προσφορές ισχύουν και δεσμεύουν τους οικονομικούς φορείς για διάστημα</w:t>
      </w:r>
      <w:r w:rsidR="002233B7" w:rsidRPr="001E5660">
        <w:rPr>
          <w:rFonts w:asciiTheme="minorHAnsi" w:hAnsiTheme="minorHAnsi" w:cstheme="minorHAnsi"/>
          <w:sz w:val="24"/>
          <w:szCs w:val="24"/>
          <w:u w:val="single"/>
        </w:rPr>
        <w:t xml:space="preserve"> εννέα (9) </w:t>
      </w:r>
      <w:r w:rsidRPr="001E5660">
        <w:rPr>
          <w:rFonts w:asciiTheme="minorHAnsi" w:hAnsiTheme="minorHAnsi" w:cstheme="minorHAnsi"/>
          <w:sz w:val="24"/>
          <w:szCs w:val="24"/>
          <w:u w:val="single"/>
        </w:rPr>
        <w:t>μηνών</w:t>
      </w:r>
      <w:r w:rsidRPr="002A3E94">
        <w:rPr>
          <w:rFonts w:asciiTheme="minorHAnsi" w:hAnsiTheme="minorHAnsi" w:cstheme="minorHAnsi"/>
          <w:sz w:val="24"/>
          <w:szCs w:val="24"/>
        </w:rPr>
        <w:t xml:space="preserve"> από την επομένη της παρούσας πρόσκλησης. Προσφορά η οποία ορίζει χρόνο ισχύος μικρότερο από τον ανωτέρω προβλεπόμενο απορρίπτεται (παρ. 4 του άρθρου 97 του ν. 4412/206 όπως τροποποιήθηκε και ισχύει). Για τυχόν παράταση της ισχύος της προσφοράς εφαρμόζονται τα αναφερόμενα στην παρ. 5 του άρθρου 97 του ν. 4412/2016 όπως τροποποιήθηκε και ισχύει.</w:t>
      </w:r>
    </w:p>
    <w:p w14:paraId="38B2432C" w14:textId="77777777" w:rsidR="00461AEF" w:rsidRPr="002A3E94" w:rsidRDefault="00461AEF" w:rsidP="00454DFC">
      <w:pPr>
        <w:pStyle w:val="ab"/>
        <w:numPr>
          <w:ilvl w:val="1"/>
          <w:numId w:val="6"/>
        </w:numPr>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Προστασία Προσωπικών Δεδομένων:</w:t>
      </w:r>
    </w:p>
    <w:p w14:paraId="29C7B498" w14:textId="77777777" w:rsidR="00461AEF" w:rsidRPr="002A3E94" w:rsidRDefault="00461AEF" w:rsidP="00461AEF">
      <w:pPr>
        <w:spacing w:line="276" w:lineRule="auto"/>
        <w:ind w:left="720"/>
        <w:jc w:val="both"/>
        <w:rPr>
          <w:rFonts w:asciiTheme="minorHAnsi" w:hAnsiTheme="minorHAnsi" w:cstheme="minorHAnsi"/>
          <w:sz w:val="24"/>
          <w:szCs w:val="24"/>
        </w:rPr>
      </w:pPr>
      <w:r w:rsidRPr="002A3E94">
        <w:rPr>
          <w:rFonts w:asciiTheme="minorHAnsi" w:hAnsiTheme="minorHAnsi" w:cstheme="minorHAnsi"/>
          <w:sz w:val="24"/>
          <w:szCs w:val="24"/>
        </w:rPr>
        <w:t>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της παρούσας Πρόσκλησης, για το σκοπό της αξιολόγησης της προσφοράς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επεξεργασία, σύμφωνα με τις διατάξεις της κείμενης νομοθεσίας περί προστασίας προσωπικών δεδομένων, κατά τα αναλυτικώς αναφερόμενα στην αναλυτική ενημέρωση που επισυνάπτεται στο Παράρτημα Ι της παρούσας.</w:t>
      </w:r>
    </w:p>
    <w:bookmarkEnd w:id="6"/>
    <w:p w14:paraId="6FC99580" w14:textId="77777777" w:rsidR="00EE645E" w:rsidRDefault="00EE645E" w:rsidP="004116A9">
      <w:pPr>
        <w:spacing w:line="276" w:lineRule="auto"/>
        <w:jc w:val="both"/>
        <w:rPr>
          <w:rFonts w:asciiTheme="minorHAnsi" w:hAnsiTheme="minorHAnsi" w:cstheme="minorHAnsi"/>
          <w:sz w:val="24"/>
          <w:szCs w:val="24"/>
        </w:rPr>
      </w:pPr>
    </w:p>
    <w:p w14:paraId="3928D6AF" w14:textId="77777777" w:rsidR="00C8529B" w:rsidRPr="002A3E94" w:rsidRDefault="00C8529B" w:rsidP="004116A9">
      <w:pPr>
        <w:spacing w:line="276" w:lineRule="auto"/>
        <w:jc w:val="both"/>
        <w:rPr>
          <w:rFonts w:asciiTheme="minorHAnsi" w:hAnsiTheme="minorHAnsi" w:cstheme="minorHAnsi"/>
          <w:sz w:val="24"/>
          <w:szCs w:val="24"/>
        </w:rPr>
      </w:pPr>
    </w:p>
    <w:p w14:paraId="1D40E40B" w14:textId="4E5A2078" w:rsidR="00377170" w:rsidRPr="002D3945" w:rsidRDefault="00685FD4" w:rsidP="00454DFC">
      <w:pPr>
        <w:pStyle w:val="ab"/>
        <w:numPr>
          <w:ilvl w:val="0"/>
          <w:numId w:val="6"/>
        </w:numPr>
        <w:pBdr>
          <w:bottom w:val="single" w:sz="4" w:space="1" w:color="auto"/>
        </w:pBdr>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lastRenderedPageBreak/>
        <w:t>Περιεχόμενο φακέλου προσφοράς</w:t>
      </w:r>
    </w:p>
    <w:p w14:paraId="502EFA48" w14:textId="77777777" w:rsidR="00454DFC" w:rsidRDefault="00454DFC" w:rsidP="00832D98">
      <w:pPr>
        <w:spacing w:line="276" w:lineRule="auto"/>
        <w:ind w:firstLine="360"/>
        <w:jc w:val="both"/>
        <w:rPr>
          <w:rFonts w:asciiTheme="minorHAnsi" w:hAnsiTheme="minorHAnsi" w:cstheme="minorHAnsi"/>
          <w:sz w:val="24"/>
          <w:szCs w:val="24"/>
        </w:rPr>
      </w:pPr>
    </w:p>
    <w:p w14:paraId="5DD4993A" w14:textId="3D646978" w:rsidR="00685FD4" w:rsidRDefault="00685FD4" w:rsidP="00832D98">
      <w:pPr>
        <w:spacing w:line="276" w:lineRule="auto"/>
        <w:ind w:firstLine="360"/>
        <w:jc w:val="both"/>
        <w:rPr>
          <w:rFonts w:asciiTheme="minorHAnsi" w:hAnsiTheme="minorHAnsi" w:cstheme="minorHAnsi"/>
          <w:sz w:val="24"/>
          <w:szCs w:val="24"/>
        </w:rPr>
      </w:pPr>
      <w:r w:rsidRPr="002A3E94">
        <w:rPr>
          <w:rFonts w:asciiTheme="minorHAnsi" w:hAnsiTheme="minorHAnsi" w:cstheme="minorHAnsi"/>
          <w:sz w:val="24"/>
          <w:szCs w:val="24"/>
        </w:rPr>
        <w:t xml:space="preserve">Η προσφορά </w:t>
      </w:r>
      <w:r w:rsidR="005D50E6" w:rsidRPr="002A3E94">
        <w:rPr>
          <w:rFonts w:asciiTheme="minorHAnsi" w:hAnsiTheme="minorHAnsi" w:cstheme="minorHAnsi"/>
          <w:sz w:val="24"/>
          <w:szCs w:val="24"/>
        </w:rPr>
        <w:t>συνοδεύεται</w:t>
      </w:r>
      <w:r w:rsidRPr="002A3E94">
        <w:rPr>
          <w:rFonts w:asciiTheme="minorHAnsi" w:hAnsiTheme="minorHAnsi" w:cstheme="minorHAnsi"/>
          <w:sz w:val="24"/>
          <w:szCs w:val="24"/>
        </w:rPr>
        <w:t xml:space="preserve"> υποχρεωτικά από τα ακόλουθα αποδεικτικά μέσα:</w:t>
      </w:r>
    </w:p>
    <w:p w14:paraId="5CB5139C" w14:textId="77777777" w:rsidR="003979C2" w:rsidRPr="002D3945" w:rsidRDefault="003979C2" w:rsidP="003979C2">
      <w:pPr>
        <w:pStyle w:val="ab"/>
        <w:numPr>
          <w:ilvl w:val="0"/>
          <w:numId w:val="3"/>
        </w:numPr>
        <w:spacing w:line="276" w:lineRule="auto"/>
        <w:jc w:val="both"/>
        <w:rPr>
          <w:rFonts w:asciiTheme="minorHAnsi" w:hAnsiTheme="minorHAnsi" w:cstheme="minorHAnsi"/>
          <w:bCs/>
          <w:sz w:val="24"/>
          <w:szCs w:val="24"/>
        </w:rPr>
      </w:pPr>
      <w:r w:rsidRPr="00A732DA">
        <w:rPr>
          <w:rFonts w:asciiTheme="minorHAnsi" w:hAnsiTheme="minorHAnsi" w:cstheme="minorHAnsi"/>
          <w:sz w:val="24"/>
          <w:szCs w:val="24"/>
        </w:rPr>
        <w:t>Οικονομική προσφορά.</w:t>
      </w:r>
    </w:p>
    <w:p w14:paraId="4F389B48" w14:textId="1EE96A26" w:rsidR="002D3945" w:rsidRPr="00A732DA" w:rsidRDefault="002D3945" w:rsidP="003979C2">
      <w:pPr>
        <w:pStyle w:val="ab"/>
        <w:numPr>
          <w:ilvl w:val="0"/>
          <w:numId w:val="3"/>
        </w:numPr>
        <w:spacing w:line="276" w:lineRule="auto"/>
        <w:jc w:val="both"/>
        <w:rPr>
          <w:rFonts w:asciiTheme="minorHAnsi" w:hAnsiTheme="minorHAnsi" w:cstheme="minorHAnsi"/>
          <w:bCs/>
          <w:sz w:val="24"/>
          <w:szCs w:val="24"/>
        </w:rPr>
      </w:pPr>
      <w:r>
        <w:rPr>
          <w:rFonts w:asciiTheme="minorHAnsi" w:hAnsiTheme="minorHAnsi" w:cstheme="minorHAnsi"/>
          <w:sz w:val="24"/>
          <w:szCs w:val="24"/>
        </w:rPr>
        <w:t>Αναλυτικός πίνακας με τα προσόντα και τα έγγραφα που τα αποδεικνύουν</w:t>
      </w:r>
    </w:p>
    <w:p w14:paraId="29BE3C43" w14:textId="77777777" w:rsidR="003979C2" w:rsidRPr="00A732DA" w:rsidRDefault="003979C2" w:rsidP="003979C2">
      <w:pPr>
        <w:pStyle w:val="ab"/>
        <w:numPr>
          <w:ilvl w:val="0"/>
          <w:numId w:val="3"/>
        </w:numPr>
        <w:spacing w:line="276" w:lineRule="auto"/>
        <w:ind w:left="714" w:hanging="357"/>
        <w:jc w:val="both"/>
        <w:rPr>
          <w:rFonts w:asciiTheme="minorHAnsi" w:hAnsiTheme="minorHAnsi" w:cstheme="minorHAnsi"/>
          <w:bCs/>
          <w:sz w:val="24"/>
          <w:szCs w:val="24"/>
        </w:rPr>
      </w:pPr>
      <w:r w:rsidRPr="00A732DA">
        <w:rPr>
          <w:rFonts w:asciiTheme="minorHAnsi" w:hAnsiTheme="minorHAnsi" w:cstheme="minorHAnsi"/>
          <w:bCs/>
          <w:sz w:val="24"/>
          <w:szCs w:val="24"/>
        </w:rPr>
        <w:t>Απόσπασμα Ποινικού μητρώου τελευταίου τρίμηνου. Η υποχρέωση προσκόμισης του εν λόγω αποσπάσματος αφορά και τους διαχειριστές στις περιπτώσεις εταιρειών περιορισμένης ευθύνης (Ε.Π.Ε.) και προσωπικών εταιρειών (Ο.Ε. και Ε.Ε.) και τον Διευθύνοντα Σύμβουλο καθώς και όλα τα μέλη του Διοικητικού Συμβουλίου στις περιπτώσεις ανωνύμων εταιρειών (Α.Ε.).</w:t>
      </w:r>
    </w:p>
    <w:p w14:paraId="021AA219" w14:textId="77777777" w:rsidR="003979C2" w:rsidRPr="00A732DA" w:rsidRDefault="003979C2" w:rsidP="003979C2">
      <w:pPr>
        <w:pStyle w:val="ab"/>
        <w:numPr>
          <w:ilvl w:val="0"/>
          <w:numId w:val="3"/>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Φορολογική ενημερότητα σε ισχύ.</w:t>
      </w:r>
    </w:p>
    <w:p w14:paraId="52C93EB2" w14:textId="77777777" w:rsidR="003979C2" w:rsidRPr="00A732DA" w:rsidRDefault="003979C2" w:rsidP="003979C2">
      <w:pPr>
        <w:pStyle w:val="ab"/>
        <w:numPr>
          <w:ilvl w:val="0"/>
          <w:numId w:val="3"/>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Ασφαλιστική ενημερότητα σε ισχύ.</w:t>
      </w:r>
    </w:p>
    <w:p w14:paraId="0D77138D" w14:textId="77777777" w:rsidR="003979C2" w:rsidRPr="00A732DA" w:rsidRDefault="003979C2" w:rsidP="003979C2">
      <w:pPr>
        <w:pStyle w:val="ab"/>
        <w:numPr>
          <w:ilvl w:val="0"/>
          <w:numId w:val="3"/>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Εφόσον πρόκειται για νομικό πρόσωπο, αποδεικτικά έγγραφα νομιμοποίησης και εκπροσώπησης του νομικού προσώπου (άρθρο 93 του Ν.4412/2016).</w:t>
      </w:r>
    </w:p>
    <w:p w14:paraId="2C35CD62" w14:textId="77777777" w:rsidR="003979C2" w:rsidRPr="00A732DA" w:rsidRDefault="003979C2" w:rsidP="003979C2">
      <w:pPr>
        <w:pStyle w:val="ab"/>
        <w:numPr>
          <w:ilvl w:val="0"/>
          <w:numId w:val="3"/>
        </w:num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Υπεύθυνη δήλωση του Ν. 1599/1986 ψηφιακά υπογεγραμμένη στην οποία να δηλώνουν ότι:</w:t>
      </w:r>
    </w:p>
    <w:p w14:paraId="2714F52E" w14:textId="77777777" w:rsidR="003979C2" w:rsidRPr="00A732DA" w:rsidRDefault="003979C2" w:rsidP="003979C2">
      <w:pPr>
        <w:numPr>
          <w:ilvl w:val="0"/>
          <w:numId w:val="11"/>
        </w:numPr>
        <w:spacing w:after="160" w:line="276" w:lineRule="auto"/>
        <w:contextualSpacing/>
        <w:jc w:val="both"/>
        <w:rPr>
          <w:rFonts w:asciiTheme="minorHAnsi" w:hAnsiTheme="minorHAnsi" w:cstheme="minorHAnsi"/>
          <w:sz w:val="24"/>
          <w:szCs w:val="24"/>
        </w:rPr>
      </w:pPr>
      <w:r w:rsidRPr="00A732DA">
        <w:rPr>
          <w:rFonts w:asciiTheme="minorHAnsi" w:hAnsiTheme="minorHAnsi" w:cstheme="minorHAnsi"/>
          <w:sz w:val="24"/>
          <w:szCs w:val="24"/>
        </w:rPr>
        <w:t>αποδέχονται πλήρως και ανεπιφύλακτα όλους τους όρους της παρούσας πρόσκλησης,</w:t>
      </w:r>
    </w:p>
    <w:p w14:paraId="50C0ADF3" w14:textId="77777777" w:rsidR="003979C2" w:rsidRPr="00A732DA" w:rsidRDefault="003979C2" w:rsidP="003979C2">
      <w:pPr>
        <w:numPr>
          <w:ilvl w:val="0"/>
          <w:numId w:val="11"/>
        </w:numPr>
        <w:spacing w:after="160" w:line="276" w:lineRule="auto"/>
        <w:contextualSpacing/>
        <w:jc w:val="both"/>
        <w:rPr>
          <w:rFonts w:asciiTheme="minorHAnsi" w:hAnsiTheme="minorHAnsi" w:cstheme="minorHAnsi"/>
          <w:sz w:val="24"/>
          <w:szCs w:val="24"/>
        </w:rPr>
      </w:pPr>
      <w:r w:rsidRPr="00A732DA">
        <w:rPr>
          <w:rFonts w:asciiTheme="minorHAnsi" w:hAnsiTheme="minorHAnsi" w:cstheme="minorHAnsi"/>
          <w:sz w:val="24"/>
          <w:szCs w:val="24"/>
        </w:rPr>
        <w:t>είναι εγγεγραμμένοι στο οικείο επιμελητήριο για την άσκηση του επαγγέλματος που σχετίζεται με το αντικείμενο του παρόντος διαγωνισμού,</w:t>
      </w:r>
    </w:p>
    <w:p w14:paraId="0ADE1BEC" w14:textId="77777777" w:rsidR="003979C2" w:rsidRPr="00A732DA" w:rsidRDefault="003979C2" w:rsidP="003979C2">
      <w:pPr>
        <w:numPr>
          <w:ilvl w:val="0"/>
          <w:numId w:val="11"/>
        </w:numPr>
        <w:spacing w:after="160" w:line="276" w:lineRule="auto"/>
        <w:contextualSpacing/>
        <w:jc w:val="both"/>
        <w:rPr>
          <w:rFonts w:asciiTheme="minorHAnsi" w:hAnsiTheme="minorHAnsi" w:cstheme="minorHAnsi"/>
          <w:sz w:val="24"/>
          <w:szCs w:val="24"/>
        </w:rPr>
      </w:pPr>
      <w:r w:rsidRPr="00A732DA">
        <w:rPr>
          <w:rFonts w:asciiTheme="minorHAnsi" w:hAnsiTheme="minorHAnsi" w:cstheme="minorHAnsi"/>
          <w:sz w:val="24"/>
          <w:szCs w:val="24"/>
        </w:rPr>
        <w:t>δεν έχουν διαπράξει σοβαρό παράπτωμα κατά την άσκηση της επαγγελματικής τους δραστηριότητας,</w:t>
      </w:r>
    </w:p>
    <w:p w14:paraId="05E1DBA5" w14:textId="77777777" w:rsidR="003979C2" w:rsidRPr="00A732DA" w:rsidRDefault="003979C2" w:rsidP="003979C2">
      <w:pPr>
        <w:numPr>
          <w:ilvl w:val="0"/>
          <w:numId w:val="11"/>
        </w:numPr>
        <w:spacing w:after="160" w:line="276" w:lineRule="auto"/>
        <w:contextualSpacing/>
        <w:jc w:val="both"/>
        <w:rPr>
          <w:rFonts w:asciiTheme="minorHAnsi" w:hAnsiTheme="minorHAnsi" w:cstheme="minorHAnsi"/>
          <w:sz w:val="24"/>
          <w:szCs w:val="24"/>
        </w:rPr>
      </w:pPr>
      <w:r w:rsidRPr="00A732DA">
        <w:rPr>
          <w:rFonts w:asciiTheme="minorHAnsi" w:hAnsiTheme="minorHAnsi" w:cstheme="minorHAnsi"/>
          <w:sz w:val="24"/>
          <w:szCs w:val="24"/>
        </w:rPr>
        <w:t>δεν τελούν σε καμιά από τις λοιπές καταστάσεις των άρθρων 73 και 74 του Ν. 4412/2016 που αποκλείουν τη συμμετοχή του στο διαγωνισμό,</w:t>
      </w:r>
    </w:p>
    <w:p w14:paraId="44B3F12E" w14:textId="77777777" w:rsidR="003979C2" w:rsidRPr="00A732DA" w:rsidRDefault="003979C2" w:rsidP="003979C2">
      <w:pPr>
        <w:numPr>
          <w:ilvl w:val="0"/>
          <w:numId w:val="11"/>
        </w:numPr>
        <w:spacing w:after="160" w:line="276" w:lineRule="auto"/>
        <w:contextualSpacing/>
        <w:jc w:val="both"/>
        <w:rPr>
          <w:rFonts w:asciiTheme="minorHAnsi" w:hAnsiTheme="minorHAnsi" w:cstheme="minorHAnsi"/>
          <w:sz w:val="24"/>
          <w:szCs w:val="24"/>
        </w:rPr>
      </w:pPr>
      <w:r w:rsidRPr="00A732DA">
        <w:rPr>
          <w:rFonts w:asciiTheme="minorHAnsi" w:hAnsiTheme="minorHAnsi" w:cstheme="minorHAnsi"/>
          <w:sz w:val="24"/>
          <w:szCs w:val="24"/>
        </w:rPr>
        <w:t>δεν έχει αποκλειστεί η συμμετοχή τους σε διαγωνισμούς του Δημοσίου</w:t>
      </w:r>
    </w:p>
    <w:p w14:paraId="463839F1" w14:textId="2A307E5B" w:rsidR="003979C2"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sidRPr="0085685D">
        <w:rPr>
          <w:rFonts w:asciiTheme="minorHAnsi" w:hAnsiTheme="minorHAnsi" w:cstheme="minorHAnsi"/>
          <w:sz w:val="24"/>
          <w:szCs w:val="24"/>
        </w:rPr>
        <w:t xml:space="preserve">Αναλυτικό βιογραφικό σημείωμα του προσφέροντος, από το οποίο αποδεικνύονται τα απαιτούμενα και </w:t>
      </w:r>
      <w:proofErr w:type="spellStart"/>
      <w:r w:rsidRPr="0085685D">
        <w:rPr>
          <w:rFonts w:asciiTheme="minorHAnsi" w:hAnsiTheme="minorHAnsi" w:cstheme="minorHAnsi"/>
          <w:sz w:val="24"/>
          <w:szCs w:val="24"/>
        </w:rPr>
        <w:t>συνεκτιμώμενα</w:t>
      </w:r>
      <w:proofErr w:type="spellEnd"/>
      <w:r w:rsidRPr="0085685D">
        <w:rPr>
          <w:rFonts w:asciiTheme="minorHAnsi" w:hAnsiTheme="minorHAnsi" w:cstheme="minorHAnsi"/>
          <w:sz w:val="24"/>
          <w:szCs w:val="24"/>
        </w:rPr>
        <w:t xml:space="preserve"> προσόντα</w:t>
      </w:r>
      <w:r w:rsidR="002D3945">
        <w:rPr>
          <w:rFonts w:asciiTheme="minorHAnsi" w:hAnsiTheme="minorHAnsi" w:cstheme="minorHAnsi"/>
          <w:sz w:val="24"/>
          <w:szCs w:val="24"/>
        </w:rPr>
        <w:t>.</w:t>
      </w:r>
    </w:p>
    <w:p w14:paraId="4C8D99CF" w14:textId="0EDE8639" w:rsidR="00422F2E" w:rsidRDefault="00422F2E" w:rsidP="003979C2">
      <w:pPr>
        <w:pStyle w:val="ab"/>
        <w:numPr>
          <w:ilvl w:val="0"/>
          <w:numId w:val="3"/>
        </w:numPr>
        <w:spacing w:after="160" w:line="276" w:lineRule="auto"/>
        <w:contextualSpacing/>
        <w:jc w:val="both"/>
        <w:rPr>
          <w:rFonts w:asciiTheme="minorHAnsi" w:hAnsiTheme="minorHAnsi" w:cstheme="minorHAnsi"/>
          <w:sz w:val="24"/>
          <w:szCs w:val="24"/>
        </w:rPr>
      </w:pPr>
      <w:r>
        <w:rPr>
          <w:rFonts w:asciiTheme="minorHAnsi" w:hAnsiTheme="minorHAnsi" w:cstheme="minorHAnsi"/>
          <w:sz w:val="24"/>
          <w:szCs w:val="24"/>
        </w:rPr>
        <w:t>Αντίγραφο αστυνομικής ταυτότητας.</w:t>
      </w:r>
    </w:p>
    <w:p w14:paraId="7613B048" w14:textId="35AA63B3" w:rsidR="003979C2"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sidRPr="0085685D">
        <w:rPr>
          <w:rFonts w:asciiTheme="minorHAnsi" w:hAnsiTheme="minorHAnsi" w:cstheme="minorHAnsi"/>
          <w:sz w:val="24"/>
          <w:szCs w:val="24"/>
        </w:rPr>
        <w:t>Πτυχίο ή δίπλωμα</w:t>
      </w:r>
      <w:r w:rsidR="002C1634">
        <w:rPr>
          <w:rFonts w:asciiTheme="minorHAnsi" w:hAnsiTheme="minorHAnsi" w:cstheme="minorHAnsi"/>
          <w:sz w:val="24"/>
          <w:szCs w:val="24"/>
        </w:rPr>
        <w:t xml:space="preserve"> </w:t>
      </w:r>
      <w:r w:rsidR="00B87437">
        <w:rPr>
          <w:rFonts w:asciiTheme="minorHAnsi" w:hAnsiTheme="minorHAnsi" w:cstheme="minorHAnsi"/>
          <w:sz w:val="24"/>
          <w:szCs w:val="24"/>
        </w:rPr>
        <w:t>Μηχανολόγου</w:t>
      </w:r>
      <w:r w:rsidR="002C1634">
        <w:rPr>
          <w:rFonts w:asciiTheme="minorHAnsi" w:hAnsiTheme="minorHAnsi" w:cstheme="minorHAnsi"/>
          <w:sz w:val="24"/>
          <w:szCs w:val="24"/>
        </w:rPr>
        <w:t xml:space="preserve"> </w:t>
      </w:r>
      <w:r w:rsidRPr="0085685D">
        <w:rPr>
          <w:rFonts w:asciiTheme="minorHAnsi" w:hAnsiTheme="minorHAnsi" w:cstheme="minorHAnsi"/>
          <w:bCs/>
          <w:sz w:val="24"/>
          <w:szCs w:val="24"/>
        </w:rPr>
        <w:t>Μηχανικού</w:t>
      </w:r>
      <w:r w:rsidRPr="0085685D">
        <w:rPr>
          <w:rFonts w:asciiTheme="minorHAnsi" w:hAnsiTheme="minorHAnsi" w:cstheme="minorHAnsi"/>
          <w:sz w:val="24"/>
          <w:szCs w:val="24"/>
        </w:rPr>
        <w:t xml:space="preserve"> Α.Ε.Ι. της ημεδαπής ή ακαδημαϊκά ισοδύναμος ή ισότιμος τίτλος αντίστοιχης ειδικότητας σχολών της αλλοδαπής.</w:t>
      </w:r>
    </w:p>
    <w:p w14:paraId="6C5EC346" w14:textId="5C6FF556" w:rsidR="003979C2" w:rsidRPr="002D3945"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sidRPr="002D3945">
        <w:rPr>
          <w:rFonts w:asciiTheme="minorHAnsi" w:hAnsiTheme="minorHAnsi" w:cstheme="minorHAnsi"/>
          <w:sz w:val="24"/>
          <w:szCs w:val="24"/>
        </w:rPr>
        <w:t xml:space="preserve">Εκτύπωση της καρτέλας «Στοιχεία Μητρώου/Επιχείρησης» από την ηλεκτρονική πλατφόρμα της Ανεξάρτητης Αρχής Δημοσίων Εσόδων, όπως αυτά εμφανίζονται στο </w:t>
      </w:r>
      <w:proofErr w:type="spellStart"/>
      <w:r w:rsidRPr="002D3945">
        <w:rPr>
          <w:rFonts w:asciiTheme="minorHAnsi" w:hAnsiTheme="minorHAnsi" w:cstheme="minorHAnsi"/>
          <w:sz w:val="24"/>
          <w:szCs w:val="24"/>
          <w:lang w:val="en-US"/>
        </w:rPr>
        <w:t>taxisnet</w:t>
      </w:r>
      <w:proofErr w:type="spellEnd"/>
      <w:r w:rsidR="00422F2E">
        <w:rPr>
          <w:rFonts w:asciiTheme="minorHAnsi" w:hAnsiTheme="minorHAnsi" w:cstheme="minorHAnsi"/>
          <w:sz w:val="24"/>
          <w:szCs w:val="24"/>
        </w:rPr>
        <w:t>, από την οποία να προκύπτει η άσκηση νόμιμης επαγγελματικής δραστηριότητας συναφούς με το αντικείμενο της υπηρεσίας.</w:t>
      </w:r>
    </w:p>
    <w:p w14:paraId="0A763DDB" w14:textId="673EF027" w:rsidR="003979C2" w:rsidRPr="0085685D"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Pr>
          <w:rFonts w:asciiTheme="minorHAnsi" w:hAnsiTheme="minorHAnsi" w:cstheme="minorHAnsi"/>
          <w:sz w:val="24"/>
          <w:szCs w:val="24"/>
        </w:rPr>
        <w:t xml:space="preserve">Βεβαίωση εγγραφής στο ΤΕΕ σε ισχύ </w:t>
      </w:r>
      <w:r w:rsidRPr="0085685D">
        <w:rPr>
          <w:rFonts w:asciiTheme="minorHAnsi" w:hAnsiTheme="minorHAnsi" w:cstheme="minorHAnsi"/>
          <w:sz w:val="24"/>
          <w:szCs w:val="24"/>
        </w:rPr>
        <w:t xml:space="preserve">(για φυσικά ή νομικά πρόσωπα που παρέχουν υπηρεσίες </w:t>
      </w:r>
      <w:r w:rsidR="00B87437">
        <w:rPr>
          <w:rFonts w:asciiTheme="minorHAnsi" w:hAnsiTheme="minorHAnsi" w:cstheme="minorHAnsi"/>
          <w:sz w:val="24"/>
          <w:szCs w:val="24"/>
        </w:rPr>
        <w:t>Μηχανολόγου</w:t>
      </w:r>
      <w:r w:rsidRPr="0085685D">
        <w:rPr>
          <w:rFonts w:asciiTheme="minorHAnsi" w:hAnsiTheme="minorHAnsi" w:cstheme="minorHAnsi"/>
          <w:sz w:val="24"/>
          <w:szCs w:val="24"/>
        </w:rPr>
        <w:t xml:space="preserve"> Μηχανικού).</w:t>
      </w:r>
    </w:p>
    <w:p w14:paraId="752FC3E9" w14:textId="77777777" w:rsidR="003979C2"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Pr>
          <w:rFonts w:asciiTheme="minorHAnsi" w:hAnsiTheme="minorHAnsi" w:cstheme="minorHAnsi"/>
          <w:sz w:val="24"/>
          <w:szCs w:val="24"/>
        </w:rPr>
        <w:t>Αποδεικτικά έγγραφα επαγγελματικής εμπειρίας στον ιδιωτικό ή δημόσιο τομέα και οποιοδήποτε άλλο έγγραφο που να καλύπτει τις απαιτήσεις των κριτηρίων αξιολόγησης.</w:t>
      </w:r>
    </w:p>
    <w:p w14:paraId="447BBB2E" w14:textId="77777777" w:rsidR="003979C2" w:rsidRPr="00BC2181" w:rsidRDefault="003979C2" w:rsidP="003979C2">
      <w:pPr>
        <w:pStyle w:val="ab"/>
        <w:numPr>
          <w:ilvl w:val="0"/>
          <w:numId w:val="3"/>
        </w:numPr>
        <w:spacing w:after="160" w:line="276" w:lineRule="auto"/>
        <w:contextualSpacing/>
        <w:jc w:val="both"/>
        <w:rPr>
          <w:rFonts w:asciiTheme="minorHAnsi" w:hAnsiTheme="minorHAnsi" w:cstheme="minorHAnsi"/>
          <w:sz w:val="24"/>
          <w:szCs w:val="24"/>
        </w:rPr>
      </w:pPr>
      <w:r w:rsidRPr="00BC2181">
        <w:rPr>
          <w:rFonts w:asciiTheme="minorHAnsi" w:hAnsiTheme="minorHAnsi" w:cstheme="minorHAnsi"/>
          <w:sz w:val="24"/>
          <w:szCs w:val="24"/>
        </w:rPr>
        <w:t>Βεβαιώσεις εργοδοτών, συμβάσεις, δελτία παροχής υπηρεσιών ή άλλα επίσημα αποδεικτικά στοιχεία που να τεκμηριώνουν:</w:t>
      </w:r>
    </w:p>
    <w:p w14:paraId="59C89F2A" w14:textId="77777777" w:rsidR="003979C2" w:rsidRDefault="003979C2" w:rsidP="003979C2">
      <w:pPr>
        <w:pStyle w:val="ab"/>
        <w:numPr>
          <w:ilvl w:val="0"/>
          <w:numId w:val="19"/>
        </w:numPr>
        <w:spacing w:after="160" w:line="276" w:lineRule="auto"/>
        <w:contextualSpacing/>
        <w:jc w:val="both"/>
        <w:rPr>
          <w:rFonts w:asciiTheme="minorHAnsi" w:hAnsiTheme="minorHAnsi" w:cstheme="minorHAnsi"/>
          <w:sz w:val="24"/>
          <w:szCs w:val="24"/>
        </w:rPr>
      </w:pPr>
      <w:r w:rsidRPr="00BC2181">
        <w:rPr>
          <w:rFonts w:asciiTheme="minorHAnsi" w:hAnsiTheme="minorHAnsi" w:cstheme="minorHAnsi"/>
          <w:sz w:val="24"/>
          <w:szCs w:val="24"/>
        </w:rPr>
        <w:t>τον ελάχιστο απαιτούμενο χρόνο εμπειρίας (ON/OFF),</w:t>
      </w:r>
    </w:p>
    <w:p w14:paraId="12303D6A" w14:textId="74F75CF2" w:rsidR="0071066A" w:rsidRDefault="003979C2" w:rsidP="0059721A">
      <w:pPr>
        <w:pStyle w:val="ab"/>
        <w:numPr>
          <w:ilvl w:val="0"/>
          <w:numId w:val="19"/>
        </w:numPr>
        <w:spacing w:after="160" w:line="276" w:lineRule="auto"/>
        <w:contextualSpacing/>
        <w:jc w:val="both"/>
        <w:rPr>
          <w:rFonts w:asciiTheme="minorHAnsi" w:hAnsiTheme="minorHAnsi" w:cstheme="minorHAnsi"/>
          <w:sz w:val="24"/>
          <w:szCs w:val="24"/>
        </w:rPr>
      </w:pPr>
      <w:r w:rsidRPr="009570C0">
        <w:rPr>
          <w:rFonts w:asciiTheme="minorHAnsi" w:hAnsiTheme="minorHAnsi" w:cstheme="minorHAnsi"/>
          <w:sz w:val="24"/>
          <w:szCs w:val="24"/>
        </w:rPr>
        <w:t>τους μήνες αποδεδειγμένης εμπειρίας που δηλώνονται για βαθμολόγηση.</w:t>
      </w:r>
    </w:p>
    <w:p w14:paraId="0B77084B" w14:textId="77777777" w:rsidR="00005AB9" w:rsidRPr="00005AB9" w:rsidRDefault="00005AB9" w:rsidP="00005AB9">
      <w:pPr>
        <w:spacing w:after="160" w:line="276" w:lineRule="auto"/>
        <w:ind w:left="1080"/>
        <w:contextualSpacing/>
        <w:jc w:val="both"/>
        <w:rPr>
          <w:rFonts w:asciiTheme="minorHAnsi" w:hAnsiTheme="minorHAnsi" w:cstheme="minorHAnsi"/>
          <w:sz w:val="24"/>
          <w:szCs w:val="24"/>
        </w:rPr>
      </w:pPr>
    </w:p>
    <w:p w14:paraId="020F0148" w14:textId="77777777" w:rsidR="00624401" w:rsidRPr="002A3E94" w:rsidRDefault="00624401" w:rsidP="008D2217">
      <w:pPr>
        <w:pStyle w:val="ab"/>
        <w:numPr>
          <w:ilvl w:val="0"/>
          <w:numId w:val="17"/>
        </w:numPr>
        <w:pBdr>
          <w:bottom w:val="single" w:sz="4" w:space="1" w:color="auto"/>
        </w:pBdr>
        <w:spacing w:line="276" w:lineRule="auto"/>
        <w:jc w:val="both"/>
        <w:rPr>
          <w:rFonts w:asciiTheme="minorHAnsi" w:hAnsiTheme="minorHAnsi" w:cstheme="minorHAnsi"/>
          <w:b/>
          <w:bCs/>
          <w:sz w:val="24"/>
          <w:szCs w:val="24"/>
        </w:rPr>
      </w:pPr>
      <w:bookmarkStart w:id="7" w:name="_Hlk198117576"/>
      <w:r w:rsidRPr="002A3E94">
        <w:rPr>
          <w:rFonts w:asciiTheme="minorHAnsi" w:hAnsiTheme="minorHAnsi" w:cstheme="minorHAnsi"/>
          <w:b/>
          <w:bCs/>
          <w:sz w:val="24"/>
          <w:szCs w:val="24"/>
        </w:rPr>
        <w:lastRenderedPageBreak/>
        <w:t>Διάρκεια σύμβασης</w:t>
      </w:r>
    </w:p>
    <w:p w14:paraId="14B0EB6B" w14:textId="77777777" w:rsidR="00624401" w:rsidRPr="002A3E94" w:rsidRDefault="00624401" w:rsidP="00624401">
      <w:pPr>
        <w:spacing w:line="276" w:lineRule="auto"/>
        <w:ind w:left="360"/>
        <w:jc w:val="both"/>
        <w:rPr>
          <w:rFonts w:asciiTheme="minorHAnsi" w:hAnsiTheme="minorHAnsi" w:cstheme="minorHAnsi"/>
          <w:sz w:val="24"/>
          <w:szCs w:val="24"/>
        </w:rPr>
      </w:pPr>
    </w:p>
    <w:p w14:paraId="07E36410" w14:textId="33D76862" w:rsidR="00832D98" w:rsidRDefault="003979C2" w:rsidP="003169B4">
      <w:pPr>
        <w:spacing w:line="276" w:lineRule="auto"/>
        <w:ind w:firstLine="360"/>
        <w:jc w:val="both"/>
        <w:rPr>
          <w:rFonts w:asciiTheme="minorHAnsi" w:hAnsiTheme="minorHAnsi" w:cstheme="minorHAnsi"/>
          <w:sz w:val="24"/>
          <w:szCs w:val="24"/>
        </w:rPr>
      </w:pPr>
      <w:r w:rsidRPr="00A732DA">
        <w:rPr>
          <w:rFonts w:asciiTheme="minorHAnsi" w:hAnsiTheme="minorHAnsi" w:cstheme="minorHAnsi"/>
          <w:sz w:val="24"/>
          <w:szCs w:val="24"/>
        </w:rPr>
        <w:t>Η διάρκεια της σύμβασης ορίζεται σε οκτώ (8)</w:t>
      </w:r>
      <w:r>
        <w:rPr>
          <w:rFonts w:asciiTheme="minorHAnsi" w:hAnsiTheme="minorHAnsi" w:cstheme="minorHAnsi"/>
          <w:sz w:val="24"/>
          <w:szCs w:val="24"/>
        </w:rPr>
        <w:t xml:space="preserve"> </w:t>
      </w:r>
      <w:r w:rsidRPr="00A732DA">
        <w:rPr>
          <w:rFonts w:asciiTheme="minorHAnsi" w:hAnsiTheme="minorHAnsi" w:cstheme="minorHAnsi"/>
          <w:sz w:val="24"/>
          <w:szCs w:val="24"/>
        </w:rPr>
        <w:t>μήνες από την υπογραφή της.</w:t>
      </w:r>
    </w:p>
    <w:p w14:paraId="5B88CE50" w14:textId="77777777" w:rsidR="00352E66" w:rsidRPr="002A3E94" w:rsidRDefault="00352E66" w:rsidP="003169B4">
      <w:pPr>
        <w:spacing w:line="276" w:lineRule="auto"/>
        <w:ind w:firstLine="360"/>
        <w:jc w:val="both"/>
        <w:rPr>
          <w:rFonts w:asciiTheme="minorHAnsi" w:hAnsiTheme="minorHAnsi" w:cstheme="minorHAnsi"/>
          <w:sz w:val="24"/>
          <w:szCs w:val="24"/>
        </w:rPr>
      </w:pPr>
    </w:p>
    <w:p w14:paraId="1A2EB67C" w14:textId="77777777" w:rsidR="00624401" w:rsidRPr="002A3E94" w:rsidRDefault="00624401" w:rsidP="00624401">
      <w:pPr>
        <w:pStyle w:val="ab"/>
        <w:numPr>
          <w:ilvl w:val="0"/>
          <w:numId w:val="17"/>
        </w:numPr>
        <w:pBdr>
          <w:bottom w:val="single" w:sz="4" w:space="1" w:color="auto"/>
        </w:pBdr>
        <w:tabs>
          <w:tab w:val="left" w:pos="1735"/>
          <w:tab w:val="left" w:pos="1877"/>
        </w:tabs>
        <w:snapToGrid w:val="0"/>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Όροι εκτέλεσης της σύμβασης</w:t>
      </w:r>
    </w:p>
    <w:p w14:paraId="5C9BD68F" w14:textId="77777777" w:rsidR="00832D98" w:rsidRDefault="00832D98" w:rsidP="00832D98">
      <w:pPr>
        <w:pStyle w:val="ab"/>
        <w:tabs>
          <w:tab w:val="left" w:pos="1735"/>
          <w:tab w:val="left" w:pos="1877"/>
        </w:tabs>
        <w:snapToGrid w:val="0"/>
        <w:spacing w:line="276" w:lineRule="auto"/>
        <w:ind w:left="786"/>
        <w:jc w:val="both"/>
        <w:rPr>
          <w:rFonts w:asciiTheme="minorHAnsi" w:hAnsiTheme="minorHAnsi" w:cstheme="minorHAnsi"/>
          <w:sz w:val="24"/>
          <w:szCs w:val="24"/>
        </w:rPr>
      </w:pPr>
    </w:p>
    <w:p w14:paraId="0D1B6A1F" w14:textId="398273A8" w:rsidR="00624401" w:rsidRPr="002A3E94"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Τα έγγραφα της σύμβασης συντάσσονται στην ελληνική γλώσσα.</w:t>
      </w:r>
    </w:p>
    <w:p w14:paraId="6FC2EE24" w14:textId="77777777" w:rsidR="00624401" w:rsidRPr="002A3E94"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Κατά την εκτέλεση της σύμβασης εφαρμόζονται οι διατάξεις του ν. 4412/2016 ως ισχύει, οι όροι της παρούσας πρόσκλησης και συμπληρωματικά ο Αστικός Κώδικας.</w:t>
      </w:r>
    </w:p>
    <w:p w14:paraId="2436D4D7" w14:textId="77777777" w:rsidR="00624401" w:rsidRPr="002A3E94"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Κατά την εκτέλεση της σύμβασης ο ανάδοχος τηρεί τις υποχρεώσεις στους τομείς του περιβαλλοντικού, κοινωνικοασφαλιστικού και εργατικού δικαίου,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όπως αυτές απαριθμούνται στο Παράρτημα Χ του Προσαρτήματος Α του Ν. 4412/2016.</w:t>
      </w:r>
    </w:p>
    <w:p w14:paraId="1B6FD2D2" w14:textId="77777777" w:rsidR="004116A9" w:rsidRPr="002A3E94" w:rsidRDefault="00624401"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Δεν προβλέπεται αναπροσαρμογή της αμοιβής του αναδόχου κατά τη διάρκεια εκτέλεσης της σύμβασης.</w:t>
      </w:r>
    </w:p>
    <w:p w14:paraId="0021EAC9" w14:textId="60BF06AC" w:rsidR="004116A9" w:rsidRPr="002A3E94" w:rsidRDefault="004116A9"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Η υπογραφή του συμφωνητικού θα πραγματοποιηθεί, μετά από τη σχετική πρόσκληση, μέσα σε χρονικό διάστημα δεκαπέντε (15) ημερών. Σε περίπτωση αδυναμίας προσκόμισης των ανωτέρω πιστοποιητικών εντός της ορισθείσας προθεσμίας ο υποψήφιος ανάδοχος αποκλείεται από τη διαδικασία και καλείται ο αμέσως επόμενος στην κατάταξη συμμετέχων.</w:t>
      </w:r>
    </w:p>
    <w:p w14:paraId="3BDE2DAE" w14:textId="77777777" w:rsidR="00624401" w:rsidRPr="002A3E94" w:rsidRDefault="00624401" w:rsidP="00624401">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Η σύμβαση μπορεί να τροποποιείται κατά τη διάρκειά της, χωρίς να απαιτείται νέα διαδικασία σύναψης σύμβασης, σύμφωνα με τους όρους και τις προϋποθέσεις του άρθρου 132 του ν. 4412/2016, κατόπιν γνωμοδότησης του αρμοδίου οργάνου της αναθέτουσας αρχής.</w:t>
      </w:r>
    </w:p>
    <w:p w14:paraId="645629A2" w14:textId="77777777" w:rsidR="004116A9" w:rsidRPr="002A3E94" w:rsidRDefault="00624401"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Η αναθέτουσα αρχή μπορεί, με τις προϋποθέσεις που ορίζουν οι κείμενες διατάξεις, να καταγγείλει τη σύμβαση κατά τη διάρκεια εκτέλεσής της σύμφωνα με τους όρους και τις προϋποθέσεις του άρθρου 133 του ν. 4412/2016 «Δικαίωμα μονομερούς λύσης της σύμβασης».</w:t>
      </w:r>
    </w:p>
    <w:p w14:paraId="258E174E" w14:textId="744E8420" w:rsidR="004116A9" w:rsidRDefault="004116A9" w:rsidP="004116A9">
      <w:pPr>
        <w:pStyle w:val="ab"/>
        <w:numPr>
          <w:ilvl w:val="1"/>
          <w:numId w:val="17"/>
        </w:numPr>
        <w:tabs>
          <w:tab w:val="left" w:pos="1735"/>
          <w:tab w:val="left" w:pos="1877"/>
        </w:tabs>
        <w:snapToGrid w:val="0"/>
        <w:spacing w:line="276" w:lineRule="auto"/>
        <w:jc w:val="both"/>
        <w:rPr>
          <w:rFonts w:asciiTheme="minorHAnsi" w:hAnsiTheme="minorHAnsi" w:cstheme="minorHAnsi"/>
          <w:sz w:val="24"/>
          <w:szCs w:val="24"/>
        </w:rPr>
      </w:pPr>
      <w:r w:rsidRPr="002A3E94">
        <w:rPr>
          <w:rFonts w:asciiTheme="minorHAnsi" w:hAnsiTheme="minorHAnsi" w:cstheme="minorHAnsi"/>
          <w:sz w:val="24"/>
          <w:szCs w:val="24"/>
        </w:rPr>
        <w:t>Το Πανεπιστήμιο Ιωαννίνων διατηρεί την πλήρη και αποκλειστική ευχέρεια να ακυρώσει, αναστείλει, τροποποιήσει ή μεταθέσει χρονικά την παρούσα διαδικασία χωρίς προηγούμενη ενημέρωση, καθώς και να διακόψει διαπραγματεύσεις ή συνομιλίες σε οποιοδήποτε χρονικό σημείο, χωρίς καμία ευθύνη έναντι των συμμετεχόντων ή/και τρίτων προσώπων.</w:t>
      </w:r>
    </w:p>
    <w:p w14:paraId="16EE87E7" w14:textId="77777777" w:rsidR="00FF143D" w:rsidRPr="002A3E94" w:rsidRDefault="00FF143D" w:rsidP="00352E66">
      <w:pPr>
        <w:spacing w:line="276" w:lineRule="auto"/>
        <w:ind w:left="720"/>
        <w:jc w:val="both"/>
        <w:rPr>
          <w:rFonts w:asciiTheme="minorHAnsi" w:hAnsiTheme="minorHAnsi" w:cstheme="minorHAnsi"/>
          <w:sz w:val="24"/>
          <w:szCs w:val="24"/>
        </w:rPr>
      </w:pPr>
    </w:p>
    <w:p w14:paraId="032EA7E7" w14:textId="77777777" w:rsidR="00624401" w:rsidRPr="002A3E94" w:rsidRDefault="00624401" w:rsidP="00624401">
      <w:pPr>
        <w:pStyle w:val="ab"/>
        <w:numPr>
          <w:ilvl w:val="0"/>
          <w:numId w:val="17"/>
        </w:numPr>
        <w:pBdr>
          <w:bottom w:val="single" w:sz="4" w:space="1" w:color="auto"/>
        </w:pBdr>
        <w:tabs>
          <w:tab w:val="left" w:pos="1735"/>
          <w:tab w:val="left" w:pos="1877"/>
        </w:tabs>
        <w:snapToGrid w:val="0"/>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t>Ειδικοί όροι εκτέλεσης της σύμβασης</w:t>
      </w:r>
    </w:p>
    <w:p w14:paraId="2FEC0B15" w14:textId="77777777" w:rsidR="00624401" w:rsidRPr="002A3E94" w:rsidRDefault="00624401" w:rsidP="00624401">
      <w:pPr>
        <w:suppressAutoHyphens/>
        <w:spacing w:after="120" w:line="276" w:lineRule="auto"/>
        <w:jc w:val="both"/>
        <w:rPr>
          <w:rFonts w:asciiTheme="minorHAnsi" w:hAnsiTheme="minorHAnsi" w:cstheme="minorHAnsi"/>
          <w:sz w:val="24"/>
          <w:szCs w:val="24"/>
        </w:rPr>
      </w:pPr>
    </w:p>
    <w:p w14:paraId="1BEEC088" w14:textId="77777777" w:rsidR="00B905CA" w:rsidRPr="00A732DA" w:rsidRDefault="00B905CA" w:rsidP="00B905CA">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Το αντικείμενο των υπηρεσιών Συμβούλων Μηχανικών είναι η «ΤΕΧΝΙΚΗ ΒΟΗΘΕΙΑ ΤΟΥ ΠΑΝΕΠΙΣΤΗΜΙΟΥ ΙΩΑΝΝΙΝΩΝ ΓΙΑ ΤΗΝ ΥΠΟΣΤΗΡΙΞΗ ΥΛΟΠΟΙΗΣΗΣ ΠΡΑΞΕΩΝ ΤΟΥ ΤΠΑ 2021-2025 ΤΟΥ ΥΠΑΙΘΑ»</w:t>
      </w:r>
    </w:p>
    <w:p w14:paraId="315CE5E4" w14:textId="77777777" w:rsidR="00B905CA" w:rsidRPr="00A732DA" w:rsidRDefault="00B905CA" w:rsidP="00B905CA">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Ειδικότερα το αντικείμενο των υπηρεσιών Συμβούλου περιλαμβάνει ενδεικτικά και όχι περιοριστικά τα ακόλουθα:</w:t>
      </w:r>
    </w:p>
    <w:p w14:paraId="703832F4" w14:textId="5E6B05CF" w:rsidR="002233B7" w:rsidRDefault="00B905CA" w:rsidP="00B905CA">
      <w:pPr>
        <w:pStyle w:val="ab"/>
        <w:numPr>
          <w:ilvl w:val="0"/>
          <w:numId w:val="23"/>
        </w:numPr>
        <w:spacing w:line="276" w:lineRule="auto"/>
        <w:jc w:val="both"/>
        <w:rPr>
          <w:rFonts w:asciiTheme="minorHAnsi" w:hAnsiTheme="minorHAnsi" w:cstheme="minorHAnsi"/>
          <w:sz w:val="24"/>
          <w:szCs w:val="24"/>
        </w:rPr>
      </w:pPr>
      <w:r w:rsidRPr="002233B7">
        <w:rPr>
          <w:rFonts w:asciiTheme="minorHAnsi" w:hAnsiTheme="minorHAnsi" w:cstheme="minorHAnsi"/>
          <w:sz w:val="24"/>
          <w:szCs w:val="24"/>
        </w:rPr>
        <w:t xml:space="preserve">υποστήριξη και ενίσχυση του Πανεπιστημίου Ιωαννίνων για την αποτελεσματική υλοποίηση των πράξεων που έχουν εγκριθεί και προτάσεων πράξεων που έχουν υποβληθεί ή πρόκειται </w:t>
      </w:r>
      <w:r w:rsidRPr="002233B7">
        <w:rPr>
          <w:rFonts w:asciiTheme="minorHAnsi" w:hAnsiTheme="minorHAnsi" w:cstheme="minorHAnsi"/>
          <w:sz w:val="24"/>
          <w:szCs w:val="24"/>
        </w:rPr>
        <w:lastRenderedPageBreak/>
        <w:t>να υποβληθούν για ένταξη και χρηματοδότηση στο πλαίσιο του ΤΠΑ 2021 - 2025 του ΥΠΑΙΘΑ. Οι πράξεις αυτές αφορούν σε ένα ευρύ πεδίο παρεμβάσεων στις υποδομές και τον εξοπλισμό του πανεπιστημίου</w:t>
      </w:r>
      <w:r w:rsidR="00C402DC">
        <w:rPr>
          <w:rFonts w:asciiTheme="minorHAnsi" w:hAnsiTheme="minorHAnsi" w:cstheme="minorHAnsi"/>
          <w:sz w:val="24"/>
          <w:szCs w:val="24"/>
        </w:rPr>
        <w:t>,</w:t>
      </w:r>
      <w:r w:rsidRPr="002233B7">
        <w:rPr>
          <w:rFonts w:asciiTheme="minorHAnsi" w:hAnsiTheme="minorHAnsi" w:cstheme="minorHAnsi"/>
          <w:sz w:val="24"/>
          <w:szCs w:val="24"/>
        </w:rPr>
        <w:t xml:space="preserve"> όπως: συντήρηση και αποκατάσταση κτιριακών εγκαταστάσεων, αναβάθμισης Φοιτητικών και Πανεπιστημιακών Εστιών  και επισκευή - ανακαίνιση υποδομών (Οικοδομικών - ΗΜ)</w:t>
      </w:r>
    </w:p>
    <w:p w14:paraId="27F07180" w14:textId="4A9C7B6F" w:rsidR="00B905CA" w:rsidRPr="002233B7" w:rsidRDefault="00B905CA" w:rsidP="002233B7">
      <w:pPr>
        <w:pStyle w:val="ab"/>
        <w:numPr>
          <w:ilvl w:val="0"/>
          <w:numId w:val="23"/>
        </w:numPr>
        <w:spacing w:line="276" w:lineRule="auto"/>
        <w:ind w:left="714" w:hanging="357"/>
        <w:jc w:val="both"/>
        <w:rPr>
          <w:rFonts w:asciiTheme="minorHAnsi" w:hAnsiTheme="minorHAnsi" w:cstheme="minorHAnsi"/>
          <w:sz w:val="24"/>
          <w:szCs w:val="24"/>
        </w:rPr>
      </w:pPr>
      <w:r w:rsidRPr="002233B7">
        <w:rPr>
          <w:rFonts w:asciiTheme="minorHAnsi" w:hAnsiTheme="minorHAnsi" w:cstheme="minorHAnsi"/>
          <w:sz w:val="24"/>
          <w:szCs w:val="24"/>
        </w:rPr>
        <w:t>Παροχή συμβουλευτικών υπηρεσιών τεχνικής υποστήριξης  για τη διαχείριση πράξεων που αφορούν σε θέματα:</w:t>
      </w:r>
    </w:p>
    <w:p w14:paraId="00F0D66E" w14:textId="77777777" w:rsidR="002233B7" w:rsidRDefault="00B905CA" w:rsidP="00B905CA">
      <w:pPr>
        <w:pStyle w:val="ab"/>
        <w:numPr>
          <w:ilvl w:val="0"/>
          <w:numId w:val="24"/>
        </w:numPr>
        <w:spacing w:line="276" w:lineRule="auto"/>
        <w:ind w:left="1434" w:hanging="357"/>
        <w:jc w:val="both"/>
        <w:rPr>
          <w:rFonts w:asciiTheme="minorHAnsi" w:hAnsiTheme="minorHAnsi" w:cstheme="minorHAnsi"/>
          <w:sz w:val="24"/>
          <w:szCs w:val="24"/>
        </w:rPr>
      </w:pPr>
      <w:r w:rsidRPr="002233B7">
        <w:rPr>
          <w:rFonts w:asciiTheme="minorHAnsi" w:hAnsiTheme="minorHAnsi" w:cstheme="minorHAnsi"/>
          <w:sz w:val="24"/>
          <w:szCs w:val="24"/>
        </w:rPr>
        <w:t>κτιριακών κατασκευών και παρεμβάσεων συντήρησης, επισκευής, συντήρησης και αποκατάστασης κτιριακών εγκαταστάσεων</w:t>
      </w:r>
      <w:r w:rsidR="009D195B" w:rsidRPr="002233B7">
        <w:rPr>
          <w:rFonts w:asciiTheme="minorHAnsi" w:hAnsiTheme="minorHAnsi" w:cstheme="minorHAnsi"/>
          <w:sz w:val="24"/>
          <w:szCs w:val="24"/>
        </w:rPr>
        <w:t>,</w:t>
      </w:r>
    </w:p>
    <w:p w14:paraId="5F41B739" w14:textId="77777777" w:rsidR="002233B7" w:rsidRDefault="00B905CA" w:rsidP="00B905CA">
      <w:pPr>
        <w:pStyle w:val="ab"/>
        <w:numPr>
          <w:ilvl w:val="0"/>
          <w:numId w:val="24"/>
        </w:numPr>
        <w:spacing w:line="276" w:lineRule="auto"/>
        <w:ind w:left="1434" w:hanging="357"/>
        <w:jc w:val="both"/>
        <w:rPr>
          <w:rFonts w:asciiTheme="minorHAnsi" w:hAnsiTheme="minorHAnsi" w:cstheme="minorHAnsi"/>
          <w:sz w:val="24"/>
          <w:szCs w:val="24"/>
        </w:rPr>
      </w:pPr>
      <w:r w:rsidRPr="002233B7">
        <w:rPr>
          <w:rFonts w:asciiTheme="minorHAnsi" w:hAnsiTheme="minorHAnsi" w:cstheme="minorHAnsi"/>
          <w:sz w:val="24"/>
          <w:szCs w:val="24"/>
        </w:rPr>
        <w:t>σχεδιασμού και διαμόρφωσης εσωτερικών και εξωτερικών χώρων και υποδομών του Πανεπιστημίου και ιδίως Φοιτητικών Εστιών</w:t>
      </w:r>
      <w:r w:rsidR="009D195B" w:rsidRPr="002233B7">
        <w:rPr>
          <w:rFonts w:asciiTheme="minorHAnsi" w:hAnsiTheme="minorHAnsi" w:cstheme="minorHAnsi"/>
          <w:sz w:val="24"/>
          <w:szCs w:val="24"/>
        </w:rPr>
        <w:t>,</w:t>
      </w:r>
    </w:p>
    <w:p w14:paraId="117DC8BD" w14:textId="77777777" w:rsidR="002233B7" w:rsidRDefault="00B905CA" w:rsidP="00B905CA">
      <w:pPr>
        <w:pStyle w:val="ab"/>
        <w:numPr>
          <w:ilvl w:val="0"/>
          <w:numId w:val="24"/>
        </w:numPr>
        <w:spacing w:line="276" w:lineRule="auto"/>
        <w:ind w:left="1434" w:hanging="357"/>
        <w:jc w:val="both"/>
        <w:rPr>
          <w:rFonts w:asciiTheme="minorHAnsi" w:hAnsiTheme="minorHAnsi" w:cstheme="minorHAnsi"/>
          <w:sz w:val="24"/>
          <w:szCs w:val="24"/>
        </w:rPr>
      </w:pPr>
      <w:r w:rsidRPr="002233B7">
        <w:rPr>
          <w:rFonts w:asciiTheme="minorHAnsi" w:hAnsiTheme="minorHAnsi" w:cstheme="minorHAnsi"/>
          <w:sz w:val="24"/>
          <w:szCs w:val="24"/>
        </w:rPr>
        <w:t xml:space="preserve">παρακολούθησης των ενταγμένων έργων μέσω σύνταξης απαιτούμενων εγγράφων (π.χ. δελτία του ΠΣ ΕΠΑ, τροποποιήσεις </w:t>
      </w:r>
      <w:r w:rsidR="002C1634" w:rsidRPr="002233B7">
        <w:rPr>
          <w:rFonts w:asciiTheme="minorHAnsi" w:hAnsiTheme="minorHAnsi" w:cstheme="minorHAnsi"/>
          <w:sz w:val="24"/>
          <w:szCs w:val="24"/>
        </w:rPr>
        <w:t>κ.λπ.</w:t>
      </w:r>
      <w:r w:rsidRPr="002233B7">
        <w:rPr>
          <w:rFonts w:asciiTheme="minorHAnsi" w:hAnsiTheme="minorHAnsi" w:cstheme="minorHAnsi"/>
          <w:sz w:val="24"/>
          <w:szCs w:val="24"/>
        </w:rPr>
        <w:t>) και επικοινωνίας με το Υπουργείο (Διαχειριστική Αρχή)</w:t>
      </w:r>
      <w:r w:rsidR="009D195B" w:rsidRPr="002233B7">
        <w:rPr>
          <w:rFonts w:asciiTheme="minorHAnsi" w:hAnsiTheme="minorHAnsi" w:cstheme="minorHAnsi"/>
          <w:sz w:val="24"/>
          <w:szCs w:val="24"/>
        </w:rPr>
        <w:t>,</w:t>
      </w:r>
    </w:p>
    <w:p w14:paraId="4F19FAED" w14:textId="77777777" w:rsidR="002233B7" w:rsidRDefault="00B905CA" w:rsidP="00B905CA">
      <w:pPr>
        <w:pStyle w:val="ab"/>
        <w:numPr>
          <w:ilvl w:val="0"/>
          <w:numId w:val="24"/>
        </w:numPr>
        <w:spacing w:line="276" w:lineRule="auto"/>
        <w:ind w:left="1434" w:hanging="357"/>
        <w:jc w:val="both"/>
        <w:rPr>
          <w:rFonts w:asciiTheme="minorHAnsi" w:hAnsiTheme="minorHAnsi" w:cstheme="minorHAnsi"/>
          <w:sz w:val="24"/>
          <w:szCs w:val="24"/>
        </w:rPr>
      </w:pPr>
      <w:r w:rsidRPr="002233B7">
        <w:rPr>
          <w:rFonts w:asciiTheme="minorHAnsi" w:hAnsiTheme="minorHAnsi" w:cstheme="minorHAnsi"/>
          <w:sz w:val="24"/>
          <w:szCs w:val="24"/>
        </w:rPr>
        <w:t>προετοιμασία φακέλων και απαιτούμενων εγγράφων - τευχών για υποβολή νέων προτάσεων χρηματοδότησης στο ΤΠΑ του ΥΠΑΙΘΑ με στόχο την εξασφάλιση χρηματικών πόρων για την υλοποίηση έργων που θα καλύπτουν τις ανάγκες του</w:t>
      </w:r>
      <w:r w:rsidR="009D195B" w:rsidRPr="002233B7">
        <w:rPr>
          <w:rFonts w:asciiTheme="minorHAnsi" w:hAnsiTheme="minorHAnsi" w:cstheme="minorHAnsi"/>
          <w:sz w:val="24"/>
          <w:szCs w:val="24"/>
        </w:rPr>
        <w:t>,</w:t>
      </w:r>
    </w:p>
    <w:p w14:paraId="3E25B77E" w14:textId="309E972A" w:rsidR="00B905CA" w:rsidRPr="002233B7" w:rsidRDefault="00B905CA" w:rsidP="00B905CA">
      <w:pPr>
        <w:pStyle w:val="ab"/>
        <w:numPr>
          <w:ilvl w:val="0"/>
          <w:numId w:val="24"/>
        </w:numPr>
        <w:spacing w:line="276" w:lineRule="auto"/>
        <w:ind w:left="1434" w:hanging="357"/>
        <w:jc w:val="both"/>
        <w:rPr>
          <w:rFonts w:asciiTheme="minorHAnsi" w:hAnsiTheme="minorHAnsi" w:cstheme="minorHAnsi"/>
          <w:sz w:val="24"/>
          <w:szCs w:val="24"/>
        </w:rPr>
      </w:pPr>
      <w:r w:rsidRPr="002233B7">
        <w:rPr>
          <w:rFonts w:asciiTheme="minorHAnsi" w:hAnsiTheme="minorHAnsi" w:cstheme="minorHAnsi"/>
          <w:sz w:val="24"/>
          <w:szCs w:val="24"/>
        </w:rPr>
        <w:t>υποστήριξη του Πανεπιστημίου Ιωαννίνων στο κλείσιμο των πράξεων</w:t>
      </w:r>
      <w:r w:rsidR="009D195B" w:rsidRPr="002233B7">
        <w:rPr>
          <w:rFonts w:asciiTheme="minorHAnsi" w:hAnsiTheme="minorHAnsi" w:cstheme="minorHAnsi"/>
          <w:sz w:val="24"/>
          <w:szCs w:val="24"/>
        </w:rPr>
        <w:t>.</w:t>
      </w:r>
    </w:p>
    <w:p w14:paraId="5413F019" w14:textId="77777777" w:rsidR="00B905CA" w:rsidRPr="00B905CA" w:rsidRDefault="00B905CA" w:rsidP="00624401">
      <w:pPr>
        <w:suppressAutoHyphens/>
        <w:spacing w:after="120" w:line="276" w:lineRule="auto"/>
        <w:jc w:val="both"/>
        <w:rPr>
          <w:rFonts w:asciiTheme="minorHAnsi" w:hAnsiTheme="minorHAnsi" w:cstheme="minorHAnsi"/>
          <w:sz w:val="24"/>
          <w:szCs w:val="24"/>
        </w:rPr>
      </w:pPr>
    </w:p>
    <w:p w14:paraId="0D71E705" w14:textId="3E83745D" w:rsidR="00624401" w:rsidRPr="00E22057" w:rsidRDefault="00624401" w:rsidP="00624401">
      <w:pPr>
        <w:suppressAutoHyphens/>
        <w:spacing w:after="120" w:line="276" w:lineRule="auto"/>
        <w:jc w:val="both"/>
        <w:rPr>
          <w:rFonts w:asciiTheme="minorHAnsi" w:hAnsiTheme="minorHAnsi" w:cstheme="minorHAnsi"/>
          <w:b/>
          <w:bCs/>
          <w:sz w:val="24"/>
          <w:szCs w:val="24"/>
        </w:rPr>
      </w:pPr>
      <w:r w:rsidRPr="00E22057">
        <w:rPr>
          <w:rFonts w:asciiTheme="minorHAnsi" w:hAnsiTheme="minorHAnsi" w:cstheme="minorHAnsi"/>
          <w:b/>
          <w:bCs/>
          <w:sz w:val="24"/>
          <w:szCs w:val="24"/>
        </w:rPr>
        <w:t>Τρόπος πληρωμής:</w:t>
      </w:r>
    </w:p>
    <w:p w14:paraId="087D21AF" w14:textId="77777777" w:rsidR="003979C2" w:rsidRPr="00A732DA" w:rsidRDefault="003979C2" w:rsidP="002233B7">
      <w:p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Η πληρωμή του Αναδόχου θα πραγματοποιείται ως εξής:</w:t>
      </w:r>
    </w:p>
    <w:p w14:paraId="4381F0A5" w14:textId="4ACAC758" w:rsidR="003979C2" w:rsidRPr="002233B7" w:rsidRDefault="003979C2" w:rsidP="002233B7">
      <w:pPr>
        <w:pStyle w:val="ab"/>
        <w:numPr>
          <w:ilvl w:val="0"/>
          <w:numId w:val="26"/>
        </w:numPr>
        <w:spacing w:line="276" w:lineRule="auto"/>
        <w:jc w:val="both"/>
        <w:rPr>
          <w:rFonts w:asciiTheme="minorHAnsi" w:hAnsiTheme="minorHAnsi" w:cstheme="minorHAnsi"/>
          <w:sz w:val="24"/>
          <w:szCs w:val="24"/>
        </w:rPr>
      </w:pPr>
      <w:r w:rsidRPr="002233B7">
        <w:rPr>
          <w:rFonts w:asciiTheme="minorHAnsi" w:hAnsiTheme="minorHAnsi" w:cstheme="minorHAnsi"/>
          <w:sz w:val="24"/>
          <w:szCs w:val="24"/>
        </w:rPr>
        <w:t>Με την ολοκλήρωση και παραλαβή του κάθε παραδοτέου θα καταβάλλεται το 1/8 του συνολικού ποσού της σύμβασης</w:t>
      </w:r>
      <w:r w:rsidR="00C402DC">
        <w:rPr>
          <w:rFonts w:asciiTheme="minorHAnsi" w:hAnsiTheme="minorHAnsi" w:cstheme="minorHAnsi"/>
          <w:sz w:val="24"/>
          <w:szCs w:val="24"/>
        </w:rPr>
        <w:t>.</w:t>
      </w:r>
    </w:p>
    <w:p w14:paraId="2772046D" w14:textId="77777777" w:rsidR="00B905CA" w:rsidRDefault="00B905CA" w:rsidP="00B905CA">
      <w:pPr>
        <w:spacing w:line="276" w:lineRule="auto"/>
        <w:jc w:val="both"/>
        <w:rPr>
          <w:rFonts w:asciiTheme="minorHAnsi" w:hAnsiTheme="minorHAnsi" w:cstheme="minorHAnsi"/>
          <w:b/>
          <w:bCs/>
          <w:sz w:val="24"/>
          <w:szCs w:val="24"/>
          <w:u w:val="single"/>
        </w:rPr>
      </w:pPr>
    </w:p>
    <w:p w14:paraId="19C7A77E" w14:textId="62DF3145" w:rsidR="00B905CA" w:rsidRDefault="00B905CA" w:rsidP="00B905CA">
      <w:pPr>
        <w:spacing w:line="276" w:lineRule="auto"/>
        <w:jc w:val="both"/>
        <w:rPr>
          <w:rFonts w:asciiTheme="minorHAnsi" w:hAnsiTheme="minorHAnsi" w:cstheme="minorHAnsi"/>
          <w:b/>
          <w:bCs/>
          <w:sz w:val="24"/>
          <w:szCs w:val="24"/>
          <w:u w:val="single"/>
        </w:rPr>
      </w:pPr>
      <w:r w:rsidRPr="00A732DA">
        <w:rPr>
          <w:rFonts w:asciiTheme="minorHAnsi" w:hAnsiTheme="minorHAnsi" w:cstheme="minorHAnsi"/>
          <w:b/>
          <w:bCs/>
          <w:sz w:val="24"/>
          <w:szCs w:val="24"/>
          <w:u w:val="single"/>
        </w:rPr>
        <w:t>Ματαίωση Διαδικασίας</w:t>
      </w:r>
    </w:p>
    <w:p w14:paraId="1B714BA4" w14:textId="77777777" w:rsidR="00B905CA" w:rsidRPr="00A732DA" w:rsidRDefault="00B905CA" w:rsidP="00B905CA">
      <w:pPr>
        <w:spacing w:line="276" w:lineRule="auto"/>
        <w:jc w:val="both"/>
        <w:rPr>
          <w:rFonts w:asciiTheme="minorHAnsi" w:hAnsiTheme="minorHAnsi" w:cstheme="minorHAnsi"/>
          <w:b/>
          <w:bCs/>
          <w:sz w:val="24"/>
          <w:szCs w:val="24"/>
          <w:u w:val="single"/>
        </w:rPr>
      </w:pPr>
    </w:p>
    <w:p w14:paraId="646F9543" w14:textId="77777777" w:rsidR="00B905CA" w:rsidRPr="0003001A" w:rsidRDefault="00B905CA" w:rsidP="00B905CA">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 xml:space="preserve">Η αναθέτουσα αρχή ματαιώνει ή δύναται να ματαιώσει εν </w:t>
      </w:r>
      <w:proofErr w:type="spellStart"/>
      <w:r w:rsidRPr="00A732DA">
        <w:rPr>
          <w:rFonts w:asciiTheme="minorHAnsi" w:hAnsiTheme="minorHAnsi" w:cstheme="minorHAnsi"/>
          <w:sz w:val="24"/>
          <w:szCs w:val="24"/>
        </w:rPr>
        <w:t>όλω</w:t>
      </w:r>
      <w:proofErr w:type="spellEnd"/>
      <w:r w:rsidRPr="00A732DA">
        <w:rPr>
          <w:rFonts w:asciiTheme="minorHAnsi" w:hAnsiTheme="minorHAnsi" w:cstheme="minorHAnsi"/>
          <w:sz w:val="24"/>
          <w:szCs w:val="24"/>
        </w:rPr>
        <w:t xml:space="preserve"> ή εν μέρει αιτιολογημένα τη διαδικασία ανάθεσης, για τους λόγους και υπό τους όρους του άρθρου 106 του ν. 4412/2016, μετά από γνώμη της αρμόδιας Επιτροπής του Διαγωνισμού. Επίσης, αν διαπιστωθούν σφάλματα ή παραλείψεις σε οποιοδήποτε στάδιο της διαδικασίας ανάθεσης, μπορεί, μετά από γνώμη του αρμόδιου οργάνου, να ακυρώσει μερικώς τη διαδικασία ή να αναμορφώσει ανάλογα το αποτέλεσμά της ή να αποφασίσει την επανάληψή της από το σημείο που εμφιλοχώρησε το σφάλμα ή η παράλειψη.</w:t>
      </w:r>
    </w:p>
    <w:p w14:paraId="68CF2C84" w14:textId="77777777" w:rsidR="00B905CA" w:rsidRDefault="00B905CA" w:rsidP="00B905CA">
      <w:pPr>
        <w:spacing w:line="276" w:lineRule="auto"/>
        <w:jc w:val="both"/>
        <w:rPr>
          <w:rFonts w:asciiTheme="minorHAnsi" w:hAnsiTheme="minorHAnsi" w:cstheme="minorHAnsi"/>
          <w:b/>
          <w:bCs/>
          <w:sz w:val="24"/>
          <w:szCs w:val="24"/>
          <w:u w:val="single"/>
        </w:rPr>
      </w:pPr>
    </w:p>
    <w:p w14:paraId="27BE1E82" w14:textId="5C2093B3" w:rsidR="00B905CA" w:rsidRDefault="00B905CA" w:rsidP="00B905CA">
      <w:pPr>
        <w:spacing w:line="276" w:lineRule="auto"/>
        <w:jc w:val="both"/>
        <w:rPr>
          <w:rFonts w:asciiTheme="minorHAnsi" w:hAnsiTheme="minorHAnsi" w:cstheme="minorHAnsi"/>
          <w:b/>
          <w:bCs/>
          <w:sz w:val="24"/>
          <w:szCs w:val="24"/>
          <w:u w:val="single"/>
        </w:rPr>
      </w:pPr>
      <w:r w:rsidRPr="00A732DA">
        <w:rPr>
          <w:rFonts w:asciiTheme="minorHAnsi" w:hAnsiTheme="minorHAnsi" w:cstheme="minorHAnsi"/>
          <w:b/>
          <w:bCs/>
          <w:sz w:val="24"/>
          <w:szCs w:val="24"/>
          <w:u w:val="single"/>
        </w:rPr>
        <w:t xml:space="preserve">Τροποποίηση σύμβασης κατά τη διάρκειά </w:t>
      </w:r>
      <w:r>
        <w:rPr>
          <w:rFonts w:asciiTheme="minorHAnsi" w:hAnsiTheme="minorHAnsi" w:cstheme="minorHAnsi"/>
          <w:b/>
          <w:bCs/>
          <w:sz w:val="24"/>
          <w:szCs w:val="24"/>
          <w:u w:val="single"/>
        </w:rPr>
        <w:t>της</w:t>
      </w:r>
    </w:p>
    <w:p w14:paraId="43A51BAC" w14:textId="77777777" w:rsidR="00B905CA" w:rsidRPr="00A732DA" w:rsidRDefault="00B905CA" w:rsidP="00B905CA">
      <w:pPr>
        <w:spacing w:line="276" w:lineRule="auto"/>
        <w:jc w:val="both"/>
        <w:rPr>
          <w:rFonts w:asciiTheme="minorHAnsi" w:hAnsiTheme="minorHAnsi" w:cstheme="minorHAnsi"/>
          <w:b/>
          <w:bCs/>
          <w:sz w:val="24"/>
          <w:szCs w:val="24"/>
          <w:u w:val="single"/>
        </w:rPr>
      </w:pPr>
    </w:p>
    <w:p w14:paraId="30236309" w14:textId="5E5AE7C2" w:rsidR="00B905CA" w:rsidRPr="0003001A" w:rsidRDefault="00B905CA" w:rsidP="00B905CA">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Η σύμβαση μπορεί να τροποποιείται κατά τη διάρκειά της, χωρίς να απαιτείται νέα διαδικασία σύναψης σύμβασης, μόνο σύμφωνα με τους όρους και τις προϋποθέσεις του άρθρου 132 του ν. 4412/2016 και κατόπιν γνωμοδότησης της Επιτροπής της περ. β της παρ. 11 του άρθρου 221 του ν. 4412/2016</w:t>
      </w:r>
      <w:r>
        <w:rPr>
          <w:rFonts w:asciiTheme="minorHAnsi" w:hAnsiTheme="minorHAnsi" w:cstheme="minorHAnsi"/>
          <w:sz w:val="24"/>
          <w:szCs w:val="24"/>
        </w:rPr>
        <w:t>.</w:t>
      </w:r>
    </w:p>
    <w:p w14:paraId="0AAF68AF" w14:textId="77777777" w:rsidR="00624401" w:rsidRDefault="00624401" w:rsidP="00624401">
      <w:pPr>
        <w:tabs>
          <w:tab w:val="left" w:pos="1735"/>
          <w:tab w:val="left" w:pos="1877"/>
        </w:tabs>
        <w:snapToGrid w:val="0"/>
        <w:spacing w:line="276" w:lineRule="auto"/>
        <w:jc w:val="both"/>
        <w:rPr>
          <w:rFonts w:asciiTheme="minorHAnsi" w:hAnsiTheme="minorHAnsi" w:cstheme="minorHAnsi"/>
          <w:sz w:val="24"/>
          <w:szCs w:val="24"/>
        </w:rPr>
      </w:pPr>
    </w:p>
    <w:p w14:paraId="7CC13680" w14:textId="77777777" w:rsidR="00A3186B" w:rsidRPr="002A3E94" w:rsidRDefault="00A3186B" w:rsidP="00624401">
      <w:pPr>
        <w:tabs>
          <w:tab w:val="left" w:pos="1735"/>
          <w:tab w:val="left" w:pos="1877"/>
        </w:tabs>
        <w:snapToGrid w:val="0"/>
        <w:spacing w:line="276" w:lineRule="auto"/>
        <w:jc w:val="both"/>
        <w:rPr>
          <w:rFonts w:asciiTheme="minorHAnsi" w:hAnsiTheme="minorHAnsi" w:cstheme="minorHAnsi"/>
          <w:sz w:val="24"/>
          <w:szCs w:val="24"/>
        </w:rPr>
      </w:pPr>
    </w:p>
    <w:p w14:paraId="064FA5D9" w14:textId="5068DB70" w:rsidR="00624401" w:rsidRPr="002A3E94" w:rsidRDefault="00624401" w:rsidP="00624401">
      <w:pPr>
        <w:pStyle w:val="ab"/>
        <w:numPr>
          <w:ilvl w:val="0"/>
          <w:numId w:val="17"/>
        </w:numPr>
        <w:pBdr>
          <w:bottom w:val="single" w:sz="4" w:space="1" w:color="auto"/>
        </w:pBdr>
        <w:tabs>
          <w:tab w:val="left" w:pos="1735"/>
          <w:tab w:val="left" w:pos="1877"/>
        </w:tabs>
        <w:snapToGrid w:val="0"/>
        <w:spacing w:line="276" w:lineRule="auto"/>
        <w:jc w:val="both"/>
        <w:rPr>
          <w:rFonts w:asciiTheme="minorHAnsi" w:hAnsiTheme="minorHAnsi" w:cstheme="minorHAnsi"/>
          <w:b/>
          <w:bCs/>
          <w:sz w:val="24"/>
          <w:szCs w:val="24"/>
        </w:rPr>
      </w:pPr>
      <w:r w:rsidRPr="002A3E94">
        <w:rPr>
          <w:rFonts w:asciiTheme="minorHAnsi" w:hAnsiTheme="minorHAnsi" w:cstheme="minorHAnsi"/>
          <w:b/>
          <w:bCs/>
          <w:sz w:val="24"/>
          <w:szCs w:val="24"/>
        </w:rPr>
        <w:lastRenderedPageBreak/>
        <w:t>Χρόνος και τρόπος εκτέλεσης της σύμβασης</w:t>
      </w:r>
      <w:r w:rsidR="00BC1D9F">
        <w:rPr>
          <w:rFonts w:asciiTheme="minorHAnsi" w:hAnsiTheme="minorHAnsi" w:cstheme="minorHAnsi"/>
          <w:b/>
          <w:bCs/>
          <w:sz w:val="24"/>
          <w:szCs w:val="24"/>
        </w:rPr>
        <w:t xml:space="preserve"> - Παραδοτέα</w:t>
      </w:r>
    </w:p>
    <w:p w14:paraId="3861DB0F" w14:textId="77777777" w:rsidR="00832D98" w:rsidRDefault="00832D98" w:rsidP="00624401">
      <w:pPr>
        <w:tabs>
          <w:tab w:val="left" w:pos="1735"/>
          <w:tab w:val="left" w:pos="1877"/>
        </w:tabs>
        <w:snapToGrid w:val="0"/>
        <w:spacing w:line="276" w:lineRule="auto"/>
        <w:jc w:val="both"/>
        <w:rPr>
          <w:rFonts w:asciiTheme="minorHAnsi" w:hAnsiTheme="minorHAnsi" w:cstheme="minorHAnsi"/>
          <w:sz w:val="24"/>
          <w:szCs w:val="24"/>
        </w:rPr>
      </w:pPr>
    </w:p>
    <w:p w14:paraId="2851AC15" w14:textId="77777777" w:rsidR="001E5660" w:rsidRDefault="001E5660" w:rsidP="001E5660">
      <w:pPr>
        <w:spacing w:line="276" w:lineRule="auto"/>
        <w:jc w:val="both"/>
        <w:rPr>
          <w:rFonts w:asciiTheme="minorHAnsi" w:hAnsiTheme="minorHAnsi" w:cstheme="minorHAnsi"/>
          <w:b/>
          <w:bCs/>
          <w:sz w:val="24"/>
          <w:szCs w:val="24"/>
          <w:u w:val="single"/>
        </w:rPr>
      </w:pPr>
      <w:r w:rsidRPr="00A732DA">
        <w:rPr>
          <w:rFonts w:asciiTheme="minorHAnsi" w:hAnsiTheme="minorHAnsi" w:cstheme="minorHAnsi"/>
          <w:b/>
          <w:bCs/>
          <w:sz w:val="24"/>
          <w:szCs w:val="24"/>
          <w:u w:val="single"/>
        </w:rPr>
        <w:t xml:space="preserve">Παραδοτέα </w:t>
      </w:r>
      <w:r>
        <w:rPr>
          <w:rFonts w:asciiTheme="minorHAnsi" w:hAnsiTheme="minorHAnsi" w:cstheme="minorHAnsi"/>
          <w:b/>
          <w:bCs/>
          <w:sz w:val="24"/>
          <w:szCs w:val="24"/>
          <w:u w:val="single"/>
        </w:rPr>
        <w:t>–</w:t>
      </w:r>
      <w:r w:rsidRPr="00A732DA">
        <w:rPr>
          <w:rFonts w:asciiTheme="minorHAnsi" w:hAnsiTheme="minorHAnsi" w:cstheme="minorHAnsi"/>
          <w:b/>
          <w:bCs/>
          <w:sz w:val="24"/>
          <w:szCs w:val="24"/>
          <w:u w:val="single"/>
        </w:rPr>
        <w:t xml:space="preserve"> Χρονοδιάγραμμα</w:t>
      </w:r>
    </w:p>
    <w:p w14:paraId="14596672" w14:textId="77777777" w:rsidR="001E5660" w:rsidRDefault="001E5660" w:rsidP="00BC1D9F">
      <w:pPr>
        <w:spacing w:line="276" w:lineRule="auto"/>
        <w:ind w:firstLine="720"/>
        <w:jc w:val="both"/>
        <w:rPr>
          <w:rFonts w:asciiTheme="minorHAnsi" w:hAnsiTheme="minorHAnsi" w:cstheme="minorHAnsi"/>
          <w:sz w:val="24"/>
          <w:szCs w:val="24"/>
        </w:rPr>
      </w:pPr>
    </w:p>
    <w:p w14:paraId="5CF00044" w14:textId="5409BB0B" w:rsidR="00BC1D9F" w:rsidRPr="00A732DA" w:rsidRDefault="00BC1D9F" w:rsidP="00BC1D9F">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 xml:space="preserve">Η συνολική διάρκεια του έργου ανέρχεται σε οκτώ (8) μήνες από την ημερομηνία υπογραφής </w:t>
      </w:r>
      <w:r>
        <w:rPr>
          <w:rFonts w:asciiTheme="minorHAnsi" w:hAnsiTheme="minorHAnsi" w:cstheme="minorHAnsi"/>
          <w:sz w:val="24"/>
          <w:szCs w:val="24"/>
        </w:rPr>
        <w:t xml:space="preserve">της </w:t>
      </w:r>
      <w:r w:rsidRPr="00A732DA">
        <w:rPr>
          <w:rFonts w:asciiTheme="minorHAnsi" w:hAnsiTheme="minorHAnsi" w:cstheme="minorHAnsi"/>
          <w:sz w:val="24"/>
          <w:szCs w:val="24"/>
        </w:rPr>
        <w:t>σύμβασης. Ως παραδοτέα θα υποβληθούν:</w:t>
      </w:r>
    </w:p>
    <w:p w14:paraId="39566A06" w14:textId="77777777" w:rsidR="00BC1D9F" w:rsidRDefault="00BC1D9F" w:rsidP="00BC1D9F">
      <w:p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w:t>
      </w:r>
      <w:r w:rsidRPr="00A732DA">
        <w:rPr>
          <w:rFonts w:asciiTheme="minorHAnsi" w:hAnsiTheme="minorHAnsi" w:cstheme="minorHAnsi"/>
          <w:sz w:val="24"/>
          <w:szCs w:val="24"/>
        </w:rPr>
        <w:tab/>
        <w:t>Οχτώ (8) μηνιαίες αναλυτικές Εκθέσεις Εργασιών για την παροχή υποστήριξης στον αναπτυξιακό σχεδιασμό και προγραμματισμό της περιόδου 2021-2025. Οι Εκθέσεις θα υποβάλλονται στην Αναθέτουσα Αρχή εντός των πρώτων πέντε (5) ημερών κάθε μήνα που έπεται της λήξης κάθε ημερολογιακού μήνα. Η τελευταία Έκθεση Εργασιών θα υποβληθεί την τελευταία μέρα ισχύος της σύμβασης.</w:t>
      </w:r>
    </w:p>
    <w:p w14:paraId="5F73F953" w14:textId="77777777" w:rsidR="00BC1D9F" w:rsidRDefault="00BC1D9F" w:rsidP="00BC1D9F">
      <w:pPr>
        <w:spacing w:line="276" w:lineRule="auto"/>
        <w:jc w:val="both"/>
        <w:rPr>
          <w:rFonts w:asciiTheme="minorHAnsi" w:hAnsiTheme="minorHAnsi" w:cstheme="minorHAnsi"/>
          <w:sz w:val="24"/>
          <w:szCs w:val="24"/>
        </w:rPr>
      </w:pPr>
    </w:p>
    <w:p w14:paraId="090C596B" w14:textId="432E3A00" w:rsidR="00BC1D9F" w:rsidRDefault="00BC1D9F" w:rsidP="00BC1D9F">
      <w:pPr>
        <w:spacing w:line="276" w:lineRule="auto"/>
        <w:ind w:firstLine="720"/>
        <w:jc w:val="both"/>
        <w:rPr>
          <w:rFonts w:asciiTheme="minorHAnsi" w:hAnsiTheme="minorHAnsi" w:cstheme="minorHAnsi"/>
          <w:sz w:val="24"/>
          <w:szCs w:val="24"/>
        </w:rPr>
      </w:pPr>
      <w:r w:rsidRPr="00A732DA">
        <w:rPr>
          <w:rFonts w:asciiTheme="minorHAnsi" w:hAnsiTheme="minorHAnsi" w:cstheme="minorHAnsi"/>
          <w:sz w:val="24"/>
          <w:szCs w:val="24"/>
        </w:rPr>
        <w:t xml:space="preserve">Ανεξάρτητα από τους χρόνους υποβολής των Εκθέσεων, ο ανάδοχος θα παραδίδει στην αναθέτουσα αρχή τα προϊόντα των εργασιών του κατά τη διάρκεια του μήνα σε χρόνους που θα συμφωνούνται με την αναθέτουσα αρχή. Στις Εκθέσεις θα επισυνάπτεται με τη μορφή παραρτημάτων το σύνολο του </w:t>
      </w:r>
      <w:proofErr w:type="spellStart"/>
      <w:r w:rsidRPr="00A732DA">
        <w:rPr>
          <w:rFonts w:asciiTheme="minorHAnsi" w:hAnsiTheme="minorHAnsi" w:cstheme="minorHAnsi"/>
          <w:sz w:val="24"/>
          <w:szCs w:val="24"/>
        </w:rPr>
        <w:t>τεκμηριωτικού</w:t>
      </w:r>
      <w:proofErr w:type="spellEnd"/>
      <w:r w:rsidRPr="00A732DA">
        <w:rPr>
          <w:rFonts w:asciiTheme="minorHAnsi" w:hAnsiTheme="minorHAnsi" w:cstheme="minorHAnsi"/>
          <w:sz w:val="24"/>
          <w:szCs w:val="24"/>
        </w:rPr>
        <w:t xml:space="preserve"> &amp; λοιπού υλικού που αναπτύχθηκε κατά τη διάρκεια του μήνα που </w:t>
      </w:r>
      <w:proofErr w:type="spellStart"/>
      <w:r w:rsidRPr="00A732DA">
        <w:rPr>
          <w:rFonts w:asciiTheme="minorHAnsi" w:hAnsiTheme="minorHAnsi" w:cstheme="minorHAnsi"/>
          <w:sz w:val="24"/>
          <w:szCs w:val="24"/>
        </w:rPr>
        <w:t>διανύθηκε</w:t>
      </w:r>
      <w:proofErr w:type="spellEnd"/>
      <w:r w:rsidRPr="00A732DA">
        <w:rPr>
          <w:rFonts w:asciiTheme="minorHAnsi" w:hAnsiTheme="minorHAnsi" w:cstheme="minorHAnsi"/>
          <w:sz w:val="24"/>
          <w:szCs w:val="24"/>
        </w:rPr>
        <w:t>.</w:t>
      </w:r>
    </w:p>
    <w:p w14:paraId="1442F211" w14:textId="77777777" w:rsidR="00BC1D9F" w:rsidRPr="00A732DA" w:rsidRDefault="00BC1D9F" w:rsidP="00BC1D9F">
      <w:pPr>
        <w:spacing w:line="276" w:lineRule="auto"/>
        <w:ind w:firstLine="720"/>
        <w:jc w:val="both"/>
        <w:rPr>
          <w:rFonts w:asciiTheme="minorHAnsi" w:hAnsiTheme="minorHAnsi" w:cstheme="minorHAnsi"/>
          <w:sz w:val="24"/>
          <w:szCs w:val="24"/>
        </w:rPr>
      </w:pPr>
    </w:p>
    <w:p w14:paraId="1234A598" w14:textId="77777777" w:rsidR="00BC1D9F" w:rsidRDefault="00BC1D9F" w:rsidP="00BC1D9F">
      <w:pPr>
        <w:spacing w:line="276" w:lineRule="auto"/>
        <w:jc w:val="both"/>
        <w:rPr>
          <w:rFonts w:asciiTheme="minorHAnsi" w:hAnsiTheme="minorHAnsi" w:cstheme="minorHAnsi"/>
          <w:b/>
          <w:bCs/>
          <w:sz w:val="24"/>
          <w:szCs w:val="24"/>
          <w:u w:val="single"/>
        </w:rPr>
      </w:pPr>
      <w:r w:rsidRPr="00A732DA">
        <w:rPr>
          <w:rFonts w:asciiTheme="minorHAnsi" w:hAnsiTheme="minorHAnsi" w:cstheme="minorHAnsi"/>
          <w:b/>
          <w:bCs/>
          <w:sz w:val="24"/>
          <w:szCs w:val="24"/>
          <w:u w:val="single"/>
        </w:rPr>
        <w:t>Τόπος Υλοποίησης της σύμβασης</w:t>
      </w:r>
    </w:p>
    <w:p w14:paraId="493F6BCF" w14:textId="77777777" w:rsidR="00FB3B73" w:rsidRDefault="00832D98" w:rsidP="00F4282F">
      <w:pPr>
        <w:tabs>
          <w:tab w:val="left" w:pos="1735"/>
          <w:tab w:val="left" w:pos="1877"/>
        </w:tabs>
        <w:snapToGrid w:val="0"/>
        <w:spacing w:line="276" w:lineRule="auto"/>
        <w:jc w:val="both"/>
        <w:rPr>
          <w:rFonts w:asciiTheme="minorHAnsi" w:hAnsiTheme="minorHAnsi" w:cstheme="minorHAnsi"/>
          <w:sz w:val="24"/>
          <w:szCs w:val="24"/>
        </w:rPr>
      </w:pPr>
      <w:r>
        <w:rPr>
          <w:rFonts w:asciiTheme="minorHAnsi" w:hAnsiTheme="minorHAnsi" w:cstheme="minorHAnsi"/>
          <w:sz w:val="24"/>
          <w:szCs w:val="24"/>
        </w:rPr>
        <w:t xml:space="preserve">       </w:t>
      </w:r>
    </w:p>
    <w:p w14:paraId="4FCB542F" w14:textId="24A95154" w:rsidR="000232E6" w:rsidRPr="002A3E94" w:rsidRDefault="00624401" w:rsidP="001E5660">
      <w:pPr>
        <w:spacing w:line="276" w:lineRule="auto"/>
        <w:ind w:firstLine="720"/>
        <w:jc w:val="both"/>
        <w:rPr>
          <w:rFonts w:asciiTheme="minorHAnsi" w:hAnsiTheme="minorHAnsi" w:cstheme="minorHAnsi"/>
          <w:sz w:val="24"/>
          <w:szCs w:val="24"/>
        </w:rPr>
      </w:pPr>
      <w:r w:rsidRPr="002A3E94">
        <w:rPr>
          <w:rFonts w:asciiTheme="minorHAnsi" w:hAnsiTheme="minorHAnsi" w:cstheme="minorHAnsi"/>
          <w:sz w:val="24"/>
          <w:szCs w:val="24"/>
        </w:rPr>
        <w:t>Η παρακολούθηση εκτέλεσης της σύμβασης και η διαχείρισή της διενεργείται από την καθ’ ύλην αρμόδια υπηρεσία</w:t>
      </w:r>
      <w:r w:rsidR="001E5660">
        <w:rPr>
          <w:rFonts w:asciiTheme="minorHAnsi" w:hAnsiTheme="minorHAnsi" w:cstheme="minorHAnsi"/>
          <w:sz w:val="24"/>
          <w:szCs w:val="24"/>
        </w:rPr>
        <w:t xml:space="preserve">, </w:t>
      </w:r>
      <w:r w:rsidR="001E5660" w:rsidRPr="001E5660">
        <w:rPr>
          <w:rFonts w:asciiTheme="minorHAnsi" w:hAnsiTheme="minorHAnsi" w:cstheme="minorHAnsi"/>
          <w:sz w:val="24"/>
          <w:szCs w:val="24"/>
          <w:u w:val="single"/>
        </w:rPr>
        <w:t>την Τεχνική Υπηρεσία Πανεπιστημίου Ιωαννίνων (Πανεπιστημιούπολη Α)</w:t>
      </w:r>
      <w:r w:rsidRPr="002A3E94">
        <w:rPr>
          <w:rFonts w:asciiTheme="minorHAnsi" w:hAnsiTheme="minorHAnsi" w:cstheme="minorHAnsi"/>
          <w:sz w:val="24"/>
          <w:szCs w:val="24"/>
        </w:rPr>
        <w:t>, η οποία και εισηγείται στο αρμόδιο αποφαινόμενο όργανο για όλα τα ζητήματα που αφορούν στην προσήκουσα εκτέλεση όλων των όρων της σύμβασης και στην εκπλήρωση των υποχρεώσεων του αναδόχου, στη λήψη των επιβεβλημένων μέτρων, λόγω μη τήρησης των ως άνω όρων και ιδίως για ζητήματα που αφορούν σε τροποποίηση του αντικειμένου και παράταση διάρκειας της σύμβασης, υπό τους όρους του άρθρου 132 του ν. 4412/2016.</w:t>
      </w:r>
      <w:bookmarkEnd w:id="7"/>
    </w:p>
    <w:p w14:paraId="54B40D23" w14:textId="77777777" w:rsidR="000232E6" w:rsidRPr="002A3E94" w:rsidRDefault="000232E6" w:rsidP="00F4282F">
      <w:pPr>
        <w:tabs>
          <w:tab w:val="left" w:pos="1735"/>
          <w:tab w:val="left" w:pos="1877"/>
        </w:tabs>
        <w:snapToGrid w:val="0"/>
        <w:spacing w:line="276" w:lineRule="auto"/>
        <w:jc w:val="both"/>
        <w:rPr>
          <w:rFonts w:asciiTheme="minorHAnsi" w:hAnsiTheme="minorHAnsi" w:cstheme="minorHAnsi"/>
          <w:sz w:val="24"/>
          <w:szCs w:val="24"/>
        </w:rPr>
      </w:pPr>
    </w:p>
    <w:p w14:paraId="42672451" w14:textId="77777777" w:rsidR="000232E6" w:rsidRPr="002A3E94" w:rsidRDefault="000232E6" w:rsidP="00F4282F">
      <w:pPr>
        <w:tabs>
          <w:tab w:val="left" w:pos="1735"/>
          <w:tab w:val="left" w:pos="1877"/>
        </w:tabs>
        <w:snapToGrid w:val="0"/>
        <w:spacing w:line="276" w:lineRule="auto"/>
        <w:jc w:val="both"/>
        <w:rPr>
          <w:rFonts w:asciiTheme="minorHAnsi" w:hAnsiTheme="minorHAnsi" w:cstheme="minorHAnsi"/>
          <w:sz w:val="24"/>
          <w:szCs w:val="24"/>
        </w:rPr>
      </w:pPr>
    </w:p>
    <w:p w14:paraId="387D0C84" w14:textId="77777777" w:rsidR="00F4282F" w:rsidRPr="002A3E94" w:rsidRDefault="00F4282F" w:rsidP="00F4282F">
      <w:pPr>
        <w:tabs>
          <w:tab w:val="left" w:pos="1735"/>
          <w:tab w:val="left" w:pos="1877"/>
        </w:tabs>
        <w:snapToGrid w:val="0"/>
        <w:spacing w:line="276" w:lineRule="auto"/>
        <w:jc w:val="both"/>
        <w:rPr>
          <w:rFonts w:asciiTheme="minorHAnsi" w:hAnsiTheme="minorHAnsi" w:cstheme="minorHAnsi"/>
          <w:sz w:val="24"/>
          <w:szCs w:val="24"/>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8"/>
        <w:gridCol w:w="5070"/>
      </w:tblGrid>
      <w:tr w:rsidR="00225A98" w:rsidRPr="002A3E94" w14:paraId="4A6514F0" w14:textId="77777777" w:rsidTr="005E628C">
        <w:trPr>
          <w:trHeight w:val="80"/>
        </w:trPr>
        <w:tc>
          <w:tcPr>
            <w:tcW w:w="5068" w:type="dxa"/>
          </w:tcPr>
          <w:p w14:paraId="7BEC25FD" w14:textId="2A4C5552" w:rsidR="00225A98" w:rsidRPr="002A3E94" w:rsidRDefault="00225A98" w:rsidP="00614724">
            <w:pPr>
              <w:tabs>
                <w:tab w:val="left" w:pos="8085"/>
              </w:tabs>
              <w:spacing w:line="276" w:lineRule="auto"/>
              <w:ind w:left="426"/>
              <w:rPr>
                <w:rFonts w:asciiTheme="minorHAnsi" w:hAnsiTheme="minorHAnsi" w:cstheme="minorHAnsi"/>
                <w:sz w:val="24"/>
                <w:szCs w:val="24"/>
              </w:rPr>
            </w:pPr>
          </w:p>
        </w:tc>
        <w:tc>
          <w:tcPr>
            <w:tcW w:w="5070" w:type="dxa"/>
          </w:tcPr>
          <w:p w14:paraId="552919D9" w14:textId="77777777" w:rsidR="003D65ED" w:rsidRPr="002A3E94" w:rsidRDefault="003D65ED" w:rsidP="00614724">
            <w:pPr>
              <w:tabs>
                <w:tab w:val="left" w:pos="8085"/>
              </w:tabs>
              <w:spacing w:line="276" w:lineRule="auto"/>
              <w:jc w:val="center"/>
              <w:rPr>
                <w:rFonts w:asciiTheme="minorHAnsi" w:hAnsiTheme="minorHAnsi" w:cstheme="minorHAnsi"/>
                <w:b/>
                <w:sz w:val="24"/>
                <w:szCs w:val="24"/>
              </w:rPr>
            </w:pPr>
          </w:p>
          <w:p w14:paraId="15183F16" w14:textId="77777777" w:rsidR="003D65ED" w:rsidRPr="002A3E94" w:rsidRDefault="003D65ED" w:rsidP="00614724">
            <w:pPr>
              <w:tabs>
                <w:tab w:val="left" w:pos="8085"/>
              </w:tabs>
              <w:spacing w:line="276" w:lineRule="auto"/>
              <w:jc w:val="center"/>
              <w:rPr>
                <w:rFonts w:asciiTheme="minorHAnsi" w:hAnsiTheme="minorHAnsi" w:cstheme="minorHAnsi"/>
                <w:b/>
                <w:sz w:val="24"/>
                <w:szCs w:val="24"/>
              </w:rPr>
            </w:pPr>
          </w:p>
          <w:p w14:paraId="4954903F" w14:textId="77777777" w:rsidR="003D65ED" w:rsidRPr="002A3E94" w:rsidRDefault="003D65ED" w:rsidP="00614724">
            <w:pPr>
              <w:tabs>
                <w:tab w:val="left" w:pos="8085"/>
              </w:tabs>
              <w:spacing w:line="276" w:lineRule="auto"/>
              <w:jc w:val="center"/>
              <w:rPr>
                <w:rFonts w:asciiTheme="minorHAnsi" w:hAnsiTheme="minorHAnsi" w:cstheme="minorHAnsi"/>
                <w:b/>
                <w:sz w:val="24"/>
                <w:szCs w:val="24"/>
              </w:rPr>
            </w:pPr>
          </w:p>
          <w:p w14:paraId="2D7A5D96" w14:textId="5E38EFCE" w:rsidR="00225A98" w:rsidRPr="002A3E94" w:rsidRDefault="00225A98" w:rsidP="00614724">
            <w:pPr>
              <w:tabs>
                <w:tab w:val="left" w:pos="8085"/>
              </w:tabs>
              <w:spacing w:line="276" w:lineRule="auto"/>
              <w:jc w:val="center"/>
              <w:rPr>
                <w:rFonts w:asciiTheme="minorHAnsi" w:hAnsiTheme="minorHAnsi" w:cstheme="minorHAnsi"/>
                <w:sz w:val="24"/>
                <w:szCs w:val="24"/>
              </w:rPr>
            </w:pPr>
            <w:r w:rsidRPr="002A3E94">
              <w:rPr>
                <w:rFonts w:asciiTheme="minorHAnsi" w:hAnsiTheme="minorHAnsi" w:cstheme="minorHAnsi"/>
                <w:b/>
                <w:sz w:val="24"/>
                <w:szCs w:val="24"/>
              </w:rPr>
              <w:t>Η ΠΡΥΤΑΝΗΣ</w:t>
            </w:r>
          </w:p>
        </w:tc>
      </w:tr>
      <w:tr w:rsidR="00225A98" w:rsidRPr="002A3E94" w14:paraId="00BD1F8E" w14:textId="77777777" w:rsidTr="005E628C">
        <w:trPr>
          <w:trHeight w:val="1077"/>
        </w:trPr>
        <w:tc>
          <w:tcPr>
            <w:tcW w:w="5068" w:type="dxa"/>
          </w:tcPr>
          <w:p w14:paraId="3E93601D" w14:textId="77777777" w:rsidR="00397D45" w:rsidRPr="002A3E94" w:rsidRDefault="00397D45" w:rsidP="00614724">
            <w:pPr>
              <w:spacing w:line="276" w:lineRule="auto"/>
              <w:rPr>
                <w:rFonts w:asciiTheme="minorHAnsi" w:hAnsiTheme="minorHAnsi" w:cstheme="minorHAnsi"/>
                <w:sz w:val="24"/>
                <w:szCs w:val="24"/>
                <w:u w:val="single"/>
              </w:rPr>
            </w:pPr>
            <w:r w:rsidRPr="002A3E94">
              <w:rPr>
                <w:rFonts w:asciiTheme="minorHAnsi" w:hAnsiTheme="minorHAnsi" w:cstheme="minorHAnsi"/>
                <w:sz w:val="24"/>
                <w:szCs w:val="24"/>
                <w:u w:val="single"/>
              </w:rPr>
              <w:t>Συνημμένα</w:t>
            </w:r>
          </w:p>
          <w:p w14:paraId="2DB1C3D0" w14:textId="3D8A0DFF" w:rsidR="00A1493B" w:rsidRPr="002A3E94" w:rsidRDefault="00397D45">
            <w:pPr>
              <w:pStyle w:val="ab"/>
              <w:numPr>
                <w:ilvl w:val="0"/>
                <w:numId w:val="5"/>
              </w:numPr>
              <w:spacing w:line="276" w:lineRule="auto"/>
              <w:rPr>
                <w:rFonts w:asciiTheme="minorHAnsi" w:hAnsiTheme="minorHAnsi" w:cstheme="minorHAnsi"/>
                <w:sz w:val="24"/>
                <w:szCs w:val="24"/>
              </w:rPr>
            </w:pPr>
            <w:r w:rsidRPr="002A3E94">
              <w:rPr>
                <w:rFonts w:asciiTheme="minorHAnsi" w:hAnsiTheme="minorHAnsi" w:cstheme="minorHAnsi"/>
                <w:sz w:val="24"/>
                <w:szCs w:val="24"/>
              </w:rPr>
              <w:t>ΑΙΤΗΣΗ ΣΥΜΜΕΤΟΧΗΣ</w:t>
            </w:r>
          </w:p>
          <w:p w14:paraId="6908F39C" w14:textId="5C2A6C77" w:rsidR="00397D45" w:rsidRPr="00B905CA" w:rsidRDefault="000A5B3D" w:rsidP="00B905CA">
            <w:pPr>
              <w:pStyle w:val="ab"/>
              <w:numPr>
                <w:ilvl w:val="0"/>
                <w:numId w:val="5"/>
              </w:numPr>
              <w:tabs>
                <w:tab w:val="left" w:pos="8085"/>
              </w:tabs>
              <w:spacing w:line="276" w:lineRule="auto"/>
              <w:rPr>
                <w:rFonts w:asciiTheme="minorHAnsi" w:hAnsiTheme="minorHAnsi" w:cstheme="minorHAnsi"/>
                <w:sz w:val="24"/>
                <w:szCs w:val="24"/>
              </w:rPr>
            </w:pPr>
            <w:r>
              <w:rPr>
                <w:rFonts w:asciiTheme="minorHAnsi" w:hAnsiTheme="minorHAnsi" w:cstheme="minorHAnsi"/>
                <w:sz w:val="24"/>
                <w:szCs w:val="24"/>
              </w:rPr>
              <w:t>Πίνακας</w:t>
            </w:r>
            <w:r w:rsidR="00397D45" w:rsidRPr="002A3E94">
              <w:rPr>
                <w:rFonts w:asciiTheme="minorHAnsi" w:hAnsiTheme="minorHAnsi" w:cstheme="minorHAnsi"/>
                <w:sz w:val="24"/>
                <w:szCs w:val="24"/>
              </w:rPr>
              <w:t xml:space="preserve"> συμμόρφωσης </w:t>
            </w:r>
            <w:r w:rsidR="00397D45" w:rsidRPr="00B905CA">
              <w:rPr>
                <w:rFonts w:asciiTheme="minorHAnsi" w:hAnsiTheme="minorHAnsi" w:cstheme="minorHAnsi"/>
                <w:sz w:val="24"/>
                <w:szCs w:val="24"/>
              </w:rPr>
              <w:t xml:space="preserve"> </w:t>
            </w:r>
          </w:p>
          <w:p w14:paraId="02C6AAF3" w14:textId="77777777" w:rsidR="00225A98" w:rsidRDefault="00397D45">
            <w:pPr>
              <w:pStyle w:val="ab"/>
              <w:numPr>
                <w:ilvl w:val="0"/>
                <w:numId w:val="5"/>
              </w:numPr>
              <w:tabs>
                <w:tab w:val="left" w:pos="8085"/>
              </w:tabs>
              <w:spacing w:line="276" w:lineRule="auto"/>
              <w:rPr>
                <w:rFonts w:asciiTheme="minorHAnsi" w:hAnsiTheme="minorHAnsi" w:cstheme="minorHAnsi"/>
                <w:sz w:val="24"/>
                <w:szCs w:val="24"/>
              </w:rPr>
            </w:pPr>
            <w:r w:rsidRPr="002A3E94">
              <w:rPr>
                <w:rFonts w:asciiTheme="minorHAnsi" w:hAnsiTheme="minorHAnsi" w:cstheme="minorHAnsi"/>
                <w:sz w:val="24"/>
                <w:szCs w:val="24"/>
              </w:rPr>
              <w:t>Προϋπολογισμός</w:t>
            </w:r>
          </w:p>
          <w:p w14:paraId="22E1260A" w14:textId="06BE21AC" w:rsidR="000A5B3D" w:rsidRPr="002A3E94" w:rsidRDefault="000A5B3D">
            <w:pPr>
              <w:pStyle w:val="ab"/>
              <w:numPr>
                <w:ilvl w:val="0"/>
                <w:numId w:val="5"/>
              </w:numPr>
              <w:tabs>
                <w:tab w:val="left" w:pos="8085"/>
              </w:tabs>
              <w:spacing w:line="276" w:lineRule="auto"/>
              <w:rPr>
                <w:rFonts w:asciiTheme="minorHAnsi" w:hAnsiTheme="minorHAnsi" w:cstheme="minorHAnsi"/>
                <w:sz w:val="24"/>
                <w:szCs w:val="24"/>
              </w:rPr>
            </w:pPr>
            <w:r>
              <w:rPr>
                <w:rFonts w:asciiTheme="minorHAnsi" w:hAnsiTheme="minorHAnsi" w:cstheme="minorHAnsi"/>
                <w:sz w:val="24"/>
                <w:szCs w:val="24"/>
              </w:rPr>
              <w:t>Έντυπο Οικονομικής Προσφοράς</w:t>
            </w:r>
          </w:p>
        </w:tc>
        <w:tc>
          <w:tcPr>
            <w:tcW w:w="5070" w:type="dxa"/>
          </w:tcPr>
          <w:p w14:paraId="0C4F8322" w14:textId="77777777" w:rsidR="00FD3FBE" w:rsidRPr="002A3E94" w:rsidRDefault="00FD3FBE" w:rsidP="00614724">
            <w:pPr>
              <w:tabs>
                <w:tab w:val="left" w:pos="8085"/>
              </w:tabs>
              <w:spacing w:line="276" w:lineRule="auto"/>
              <w:rPr>
                <w:rFonts w:asciiTheme="minorHAnsi" w:hAnsiTheme="minorHAnsi" w:cstheme="minorHAnsi"/>
                <w:b/>
                <w:sz w:val="24"/>
                <w:szCs w:val="24"/>
              </w:rPr>
            </w:pPr>
            <w:r w:rsidRPr="002A3E94">
              <w:rPr>
                <w:rFonts w:asciiTheme="minorHAnsi" w:hAnsiTheme="minorHAnsi" w:cstheme="minorHAnsi"/>
                <w:b/>
                <w:sz w:val="24"/>
                <w:szCs w:val="24"/>
              </w:rPr>
              <w:t xml:space="preserve">                               </w:t>
            </w:r>
          </w:p>
          <w:p w14:paraId="327D01DC" w14:textId="5289B2E0" w:rsidR="00225A98" w:rsidRPr="002A3E94" w:rsidRDefault="00FD3FBE" w:rsidP="00614724">
            <w:pPr>
              <w:tabs>
                <w:tab w:val="left" w:pos="8085"/>
              </w:tabs>
              <w:spacing w:line="276" w:lineRule="auto"/>
              <w:rPr>
                <w:rFonts w:asciiTheme="minorHAnsi" w:hAnsiTheme="minorHAnsi" w:cstheme="minorHAnsi"/>
                <w:sz w:val="24"/>
                <w:szCs w:val="24"/>
              </w:rPr>
            </w:pPr>
            <w:r w:rsidRPr="002A3E94">
              <w:rPr>
                <w:rFonts w:asciiTheme="minorHAnsi" w:hAnsiTheme="minorHAnsi" w:cstheme="minorHAnsi"/>
                <w:b/>
                <w:sz w:val="24"/>
                <w:szCs w:val="24"/>
              </w:rPr>
              <w:t xml:space="preserve">               </w:t>
            </w:r>
            <w:r w:rsidR="004116A9" w:rsidRPr="002A3E94">
              <w:rPr>
                <w:rFonts w:asciiTheme="minorHAnsi" w:hAnsiTheme="minorHAnsi" w:cstheme="minorHAnsi"/>
                <w:b/>
                <w:sz w:val="24"/>
                <w:szCs w:val="24"/>
              </w:rPr>
              <w:t xml:space="preserve">ΚΑΘΗΓΗΤΡΙΑ </w:t>
            </w:r>
            <w:r w:rsidRPr="002A3E94">
              <w:rPr>
                <w:rFonts w:asciiTheme="minorHAnsi" w:hAnsiTheme="minorHAnsi" w:cstheme="minorHAnsi"/>
                <w:b/>
                <w:sz w:val="24"/>
                <w:szCs w:val="24"/>
              </w:rPr>
              <w:t>ΑΝΝΑ Κ. ΜΠΑΤΙΣΤΑΤΟΥ</w:t>
            </w:r>
          </w:p>
        </w:tc>
      </w:tr>
    </w:tbl>
    <w:p w14:paraId="38119234" w14:textId="77777777" w:rsidR="007B552A" w:rsidRPr="002A3E94" w:rsidRDefault="007B552A" w:rsidP="00F84CF3">
      <w:pPr>
        <w:rPr>
          <w:rFonts w:asciiTheme="minorHAnsi" w:hAnsiTheme="minorHAnsi" w:cstheme="minorHAnsi"/>
          <w:b/>
          <w:sz w:val="24"/>
          <w:szCs w:val="24"/>
        </w:rPr>
      </w:pPr>
    </w:p>
    <w:p w14:paraId="6DA1B898" w14:textId="77777777" w:rsidR="007B552A" w:rsidRPr="002A3E94" w:rsidRDefault="007B552A" w:rsidP="00F84CF3">
      <w:pPr>
        <w:rPr>
          <w:rFonts w:asciiTheme="minorHAnsi" w:hAnsiTheme="minorHAnsi" w:cstheme="minorHAnsi"/>
          <w:b/>
          <w:sz w:val="24"/>
          <w:szCs w:val="24"/>
        </w:rPr>
      </w:pPr>
    </w:p>
    <w:p w14:paraId="1E473B5C" w14:textId="77777777" w:rsidR="0059721A" w:rsidRDefault="0059721A" w:rsidP="001E5660">
      <w:pPr>
        <w:ind w:right="-341"/>
        <w:jc w:val="both"/>
        <w:rPr>
          <w:rFonts w:asciiTheme="minorHAnsi" w:hAnsiTheme="minorHAnsi" w:cstheme="minorHAnsi"/>
          <w:b/>
          <w:sz w:val="24"/>
          <w:szCs w:val="24"/>
        </w:rPr>
      </w:pPr>
    </w:p>
    <w:p w14:paraId="67DA8662" w14:textId="77777777" w:rsidR="002C1634" w:rsidRDefault="002C1634" w:rsidP="001E5660">
      <w:pPr>
        <w:ind w:right="-341"/>
        <w:jc w:val="both"/>
        <w:rPr>
          <w:rFonts w:asciiTheme="minorHAnsi" w:hAnsiTheme="minorHAnsi" w:cstheme="minorHAnsi"/>
          <w:b/>
          <w:sz w:val="24"/>
          <w:szCs w:val="24"/>
        </w:rPr>
      </w:pPr>
    </w:p>
    <w:p w14:paraId="6887A716" w14:textId="77777777" w:rsidR="002C1634" w:rsidRDefault="002C1634" w:rsidP="008A5EFB">
      <w:pPr>
        <w:ind w:left="-284" w:right="-341" w:firstLine="284"/>
        <w:jc w:val="both"/>
        <w:rPr>
          <w:rFonts w:asciiTheme="minorHAnsi" w:hAnsiTheme="minorHAnsi" w:cstheme="minorHAnsi"/>
          <w:b/>
          <w:sz w:val="24"/>
          <w:szCs w:val="24"/>
        </w:rPr>
      </w:pPr>
    </w:p>
    <w:p w14:paraId="28DF1B56" w14:textId="0678F090" w:rsidR="002C1634" w:rsidRDefault="00A3186B" w:rsidP="008A5EFB">
      <w:pPr>
        <w:ind w:left="-284" w:right="-341" w:firstLine="284"/>
        <w:jc w:val="both"/>
        <w:rPr>
          <w:rFonts w:asciiTheme="minorHAnsi" w:hAnsiTheme="minorHAnsi" w:cstheme="minorHAnsi"/>
          <w:b/>
          <w:sz w:val="24"/>
          <w:szCs w:val="24"/>
        </w:rPr>
      </w:pPr>
      <w:r>
        <w:rPr>
          <w:rFonts w:asciiTheme="minorHAnsi" w:hAnsiTheme="minorHAnsi" w:cstheme="minorHAnsi"/>
          <w:b/>
          <w:sz w:val="24"/>
          <w:szCs w:val="24"/>
        </w:rPr>
        <w:t>ΠΑΡΑΡΤΗΜΑ Ι</w:t>
      </w:r>
    </w:p>
    <w:p w14:paraId="3462A38A" w14:textId="77777777" w:rsidR="002C1634" w:rsidRDefault="002C1634" w:rsidP="008A5EFB">
      <w:pPr>
        <w:ind w:left="-284" w:right="-341" w:firstLine="284"/>
        <w:jc w:val="both"/>
        <w:rPr>
          <w:rFonts w:asciiTheme="minorHAnsi" w:hAnsiTheme="minorHAnsi" w:cstheme="minorHAnsi"/>
          <w:b/>
          <w:sz w:val="24"/>
          <w:szCs w:val="24"/>
        </w:rPr>
      </w:pPr>
    </w:p>
    <w:p w14:paraId="01868462" w14:textId="77777777" w:rsidR="002C1634" w:rsidRDefault="002C1634" w:rsidP="008A5EFB">
      <w:pPr>
        <w:ind w:left="-284" w:right="-341" w:firstLine="284"/>
        <w:jc w:val="both"/>
        <w:rPr>
          <w:rFonts w:asciiTheme="minorHAnsi" w:hAnsiTheme="minorHAnsi" w:cstheme="minorHAnsi"/>
          <w:b/>
          <w:sz w:val="24"/>
          <w:szCs w:val="24"/>
        </w:rPr>
      </w:pPr>
    </w:p>
    <w:p w14:paraId="020B9459" w14:textId="77777777" w:rsidR="002C1634" w:rsidRDefault="002C1634" w:rsidP="008A5EFB">
      <w:pPr>
        <w:ind w:left="-284" w:right="-341" w:firstLine="284"/>
        <w:jc w:val="both"/>
        <w:rPr>
          <w:rFonts w:asciiTheme="minorHAnsi" w:hAnsiTheme="minorHAnsi" w:cstheme="minorHAnsi"/>
          <w:b/>
          <w:sz w:val="24"/>
          <w:szCs w:val="24"/>
        </w:rPr>
      </w:pPr>
    </w:p>
    <w:p w14:paraId="65E06DF6" w14:textId="77777777" w:rsidR="002C1634" w:rsidRDefault="002C1634" w:rsidP="008A5EFB">
      <w:pPr>
        <w:ind w:left="-284" w:right="-341" w:firstLine="284"/>
        <w:jc w:val="both"/>
        <w:rPr>
          <w:rFonts w:asciiTheme="minorHAnsi" w:hAnsiTheme="minorHAnsi" w:cstheme="minorHAnsi"/>
          <w:b/>
          <w:sz w:val="24"/>
          <w:szCs w:val="24"/>
        </w:rPr>
      </w:pPr>
    </w:p>
    <w:p w14:paraId="5F31D50F" w14:textId="77777777" w:rsidR="002C1634" w:rsidRDefault="002C1634" w:rsidP="008A5EFB">
      <w:pPr>
        <w:ind w:left="-284" w:right="-341" w:firstLine="284"/>
        <w:jc w:val="both"/>
        <w:rPr>
          <w:rFonts w:asciiTheme="minorHAnsi" w:hAnsiTheme="minorHAnsi" w:cstheme="minorHAnsi"/>
          <w:b/>
          <w:sz w:val="24"/>
          <w:szCs w:val="24"/>
        </w:rPr>
      </w:pPr>
    </w:p>
    <w:p w14:paraId="23B91761" w14:textId="77777777" w:rsidR="002C1634" w:rsidRDefault="002C1634" w:rsidP="008A5EFB">
      <w:pPr>
        <w:ind w:left="-284" w:right="-341" w:firstLine="284"/>
        <w:jc w:val="both"/>
        <w:rPr>
          <w:rFonts w:asciiTheme="minorHAnsi" w:hAnsiTheme="minorHAnsi" w:cstheme="minorHAnsi"/>
          <w:b/>
          <w:sz w:val="24"/>
          <w:szCs w:val="24"/>
        </w:rPr>
      </w:pPr>
    </w:p>
    <w:p w14:paraId="5EAFA632" w14:textId="77777777" w:rsidR="002C1634" w:rsidRPr="00A732DA" w:rsidRDefault="002C1634" w:rsidP="008A5EFB">
      <w:pPr>
        <w:ind w:left="-284" w:right="-341" w:firstLine="284"/>
        <w:jc w:val="both"/>
        <w:rPr>
          <w:rFonts w:asciiTheme="minorHAnsi" w:hAnsiTheme="minorHAnsi" w:cstheme="minorHAnsi"/>
          <w:b/>
          <w:sz w:val="24"/>
          <w:szCs w:val="24"/>
        </w:rPr>
      </w:pPr>
    </w:p>
    <w:p w14:paraId="15F39151" w14:textId="77777777" w:rsidR="008A5EFB" w:rsidRPr="00A732DA" w:rsidRDefault="008A5EFB" w:rsidP="008A5EFB">
      <w:pPr>
        <w:ind w:left="-284" w:right="-341" w:firstLine="284"/>
        <w:jc w:val="both"/>
        <w:rPr>
          <w:rFonts w:asciiTheme="minorHAnsi" w:hAnsiTheme="minorHAnsi" w:cstheme="minorHAnsi"/>
          <w:sz w:val="24"/>
          <w:szCs w:val="24"/>
        </w:rPr>
      </w:pPr>
    </w:p>
    <w:tbl>
      <w:tblPr>
        <w:tblStyle w:val="ad"/>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5296"/>
      </w:tblGrid>
      <w:tr w:rsidR="008A5EFB" w:rsidRPr="00A732DA" w14:paraId="616DF923" w14:textId="77777777" w:rsidTr="00A532B3">
        <w:trPr>
          <w:trHeight w:val="358"/>
        </w:trPr>
        <w:tc>
          <w:tcPr>
            <w:tcW w:w="10224" w:type="dxa"/>
            <w:gridSpan w:val="2"/>
          </w:tcPr>
          <w:p w14:paraId="3C1A8BB2" w14:textId="77777777" w:rsidR="008A5EFB" w:rsidRPr="00A732DA" w:rsidRDefault="008A5EFB" w:rsidP="00A532B3">
            <w:pPr>
              <w:ind w:right="-341"/>
              <w:jc w:val="center"/>
              <w:rPr>
                <w:rFonts w:asciiTheme="minorHAnsi" w:hAnsiTheme="minorHAnsi" w:cstheme="minorHAnsi"/>
                <w:b/>
                <w:sz w:val="24"/>
                <w:szCs w:val="24"/>
                <w:u w:val="single"/>
              </w:rPr>
            </w:pPr>
            <w:r w:rsidRPr="00A732DA">
              <w:rPr>
                <w:rFonts w:asciiTheme="minorHAnsi" w:hAnsiTheme="minorHAnsi" w:cstheme="minorHAnsi"/>
                <w:b/>
                <w:sz w:val="24"/>
                <w:szCs w:val="24"/>
                <w:u w:val="single"/>
              </w:rPr>
              <w:t>ΑΙΤΗΣΗ ΣΥΜΜΕΤΟΧΗΣ</w:t>
            </w:r>
          </w:p>
        </w:tc>
      </w:tr>
      <w:tr w:rsidR="008A5EFB" w:rsidRPr="00A732DA" w14:paraId="5DD9F5E9" w14:textId="77777777" w:rsidTr="00A532B3">
        <w:trPr>
          <w:trHeight w:val="1768"/>
        </w:trPr>
        <w:tc>
          <w:tcPr>
            <w:tcW w:w="4928" w:type="dxa"/>
          </w:tcPr>
          <w:p w14:paraId="52FBACE0" w14:textId="77777777" w:rsidR="008A5EFB" w:rsidRPr="00A732DA" w:rsidRDefault="008A5EFB" w:rsidP="00A532B3">
            <w:pPr>
              <w:ind w:right="-341"/>
              <w:jc w:val="both"/>
              <w:rPr>
                <w:rFonts w:asciiTheme="minorHAnsi" w:hAnsiTheme="minorHAnsi" w:cstheme="minorHAnsi"/>
                <w:sz w:val="24"/>
                <w:szCs w:val="24"/>
              </w:rPr>
            </w:pPr>
          </w:p>
          <w:p w14:paraId="1C23DC34" w14:textId="77777777" w:rsidR="008A5EFB" w:rsidRPr="00A732DA" w:rsidRDefault="008A5EFB" w:rsidP="00A532B3">
            <w:pPr>
              <w:ind w:right="-341"/>
              <w:jc w:val="both"/>
              <w:rPr>
                <w:rFonts w:asciiTheme="minorHAnsi" w:hAnsiTheme="minorHAnsi" w:cstheme="minorHAnsi"/>
                <w:sz w:val="24"/>
                <w:szCs w:val="24"/>
              </w:rPr>
            </w:pPr>
          </w:p>
        </w:tc>
        <w:tc>
          <w:tcPr>
            <w:tcW w:w="5296" w:type="dxa"/>
          </w:tcPr>
          <w:p w14:paraId="26C36DAA" w14:textId="77777777" w:rsidR="008A5EFB" w:rsidRPr="00A732DA" w:rsidRDefault="008A5EFB" w:rsidP="00A532B3">
            <w:pPr>
              <w:ind w:right="-341"/>
              <w:jc w:val="both"/>
              <w:rPr>
                <w:rFonts w:asciiTheme="minorHAnsi" w:hAnsiTheme="minorHAnsi" w:cstheme="minorHAnsi"/>
                <w:b/>
                <w:sz w:val="24"/>
                <w:szCs w:val="24"/>
              </w:rPr>
            </w:pPr>
            <w:r w:rsidRPr="00A732DA">
              <w:rPr>
                <w:rFonts w:asciiTheme="minorHAnsi" w:hAnsiTheme="minorHAnsi" w:cstheme="minorHAnsi"/>
                <w:b/>
                <w:sz w:val="24"/>
                <w:szCs w:val="24"/>
              </w:rPr>
              <w:t>ΠΡΟΣ ΤΟ</w:t>
            </w:r>
          </w:p>
          <w:p w14:paraId="3252E422" w14:textId="77777777" w:rsidR="008A5EFB" w:rsidRPr="00A732DA" w:rsidRDefault="008A5EFB" w:rsidP="00A532B3">
            <w:pPr>
              <w:ind w:right="-341"/>
              <w:jc w:val="both"/>
              <w:rPr>
                <w:rFonts w:asciiTheme="minorHAnsi" w:hAnsiTheme="minorHAnsi" w:cstheme="minorHAnsi"/>
                <w:b/>
                <w:sz w:val="24"/>
                <w:szCs w:val="24"/>
              </w:rPr>
            </w:pPr>
            <w:r w:rsidRPr="00A732DA">
              <w:rPr>
                <w:rFonts w:asciiTheme="minorHAnsi" w:hAnsiTheme="minorHAnsi" w:cstheme="minorHAnsi"/>
                <w:b/>
                <w:sz w:val="24"/>
                <w:szCs w:val="24"/>
              </w:rPr>
              <w:t>ΠΑΝΕΠΙΣΤΗΜΙΟ ΙΩΑΝΝΙΝΩΝ</w:t>
            </w:r>
          </w:p>
          <w:p w14:paraId="3106A9DE" w14:textId="77777777" w:rsidR="008A5EFB" w:rsidRPr="00A732DA" w:rsidRDefault="008A5EFB" w:rsidP="00A532B3">
            <w:pPr>
              <w:ind w:right="-341"/>
              <w:jc w:val="both"/>
              <w:rPr>
                <w:rFonts w:asciiTheme="minorHAnsi" w:hAnsiTheme="minorHAnsi" w:cstheme="minorHAnsi"/>
                <w:b/>
                <w:sz w:val="24"/>
                <w:szCs w:val="24"/>
              </w:rPr>
            </w:pPr>
            <w:r w:rsidRPr="00A732DA">
              <w:rPr>
                <w:rFonts w:asciiTheme="minorHAnsi" w:hAnsiTheme="minorHAnsi" w:cstheme="minorHAnsi"/>
                <w:b/>
                <w:sz w:val="24"/>
                <w:szCs w:val="24"/>
              </w:rPr>
              <w:t>ΔΙΕΥΘΥΝΣΗ ΟΙΚΟΝΟΜΙΚΗΣ  ΔΙΑΧΕΙΡΙΣΗΣ</w:t>
            </w:r>
          </w:p>
          <w:p w14:paraId="67AF885B" w14:textId="77777777" w:rsidR="008A5EFB" w:rsidRPr="00A732DA" w:rsidRDefault="008A5EFB" w:rsidP="00A532B3">
            <w:pPr>
              <w:ind w:right="-341"/>
              <w:jc w:val="both"/>
              <w:rPr>
                <w:rFonts w:asciiTheme="minorHAnsi" w:hAnsiTheme="minorHAnsi" w:cstheme="minorHAnsi"/>
                <w:b/>
                <w:sz w:val="24"/>
                <w:szCs w:val="24"/>
              </w:rPr>
            </w:pPr>
            <w:r w:rsidRPr="00A732DA">
              <w:rPr>
                <w:rFonts w:asciiTheme="minorHAnsi" w:hAnsiTheme="minorHAnsi" w:cstheme="minorHAnsi"/>
                <w:b/>
                <w:sz w:val="24"/>
                <w:szCs w:val="24"/>
              </w:rPr>
              <w:t>ΤΜΗΜΑ ΠΡΟΜΗΘΕΙΩΝ</w:t>
            </w:r>
          </w:p>
          <w:p w14:paraId="540EFBAD" w14:textId="77777777" w:rsidR="008A5EFB" w:rsidRPr="00A732DA" w:rsidRDefault="008A5EFB" w:rsidP="00A532B3">
            <w:pPr>
              <w:ind w:right="-341"/>
              <w:jc w:val="both"/>
              <w:rPr>
                <w:rFonts w:asciiTheme="minorHAnsi" w:hAnsiTheme="minorHAnsi" w:cstheme="minorHAnsi"/>
                <w:sz w:val="24"/>
                <w:szCs w:val="24"/>
              </w:rPr>
            </w:pPr>
            <w:r w:rsidRPr="00A732DA">
              <w:rPr>
                <w:rFonts w:asciiTheme="minorHAnsi" w:hAnsiTheme="minorHAnsi" w:cstheme="minorHAnsi"/>
                <w:b/>
                <w:sz w:val="24"/>
                <w:szCs w:val="24"/>
              </w:rPr>
              <w:t>ΙΩΑΝΝΙΝΑ</w:t>
            </w:r>
          </w:p>
        </w:tc>
      </w:tr>
      <w:tr w:rsidR="008A5EFB" w:rsidRPr="00A732DA" w14:paraId="57675188" w14:textId="77777777" w:rsidTr="00A532B3">
        <w:trPr>
          <w:trHeight w:val="693"/>
        </w:trPr>
        <w:tc>
          <w:tcPr>
            <w:tcW w:w="4928" w:type="dxa"/>
            <w:tcBorders>
              <w:right w:val="single" w:sz="4" w:space="0" w:color="auto"/>
            </w:tcBorders>
          </w:tcPr>
          <w:p w14:paraId="0DBBD23A"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 xml:space="preserve">ΕΠΩΝΥΜΙΑ: </w:t>
            </w:r>
          </w:p>
          <w:p w14:paraId="797CA1BB" w14:textId="77777777" w:rsidR="008A5EFB" w:rsidRPr="00A732DA" w:rsidRDefault="008A5EFB" w:rsidP="00A532B3">
            <w:pPr>
              <w:ind w:right="-341"/>
              <w:jc w:val="both"/>
              <w:rPr>
                <w:rFonts w:asciiTheme="minorHAnsi" w:hAnsiTheme="minorHAnsi" w:cstheme="minorHAnsi"/>
                <w:sz w:val="24"/>
                <w:szCs w:val="24"/>
              </w:rPr>
            </w:pPr>
          </w:p>
        </w:tc>
        <w:tc>
          <w:tcPr>
            <w:tcW w:w="5296" w:type="dxa"/>
            <w:vMerge w:val="restart"/>
            <w:tcBorders>
              <w:left w:val="single" w:sz="4" w:space="0" w:color="auto"/>
            </w:tcBorders>
          </w:tcPr>
          <w:p w14:paraId="3D5578A5" w14:textId="77777777" w:rsidR="008A5EFB" w:rsidRPr="00A732DA" w:rsidRDefault="008A5EFB" w:rsidP="00A532B3">
            <w:pPr>
              <w:ind w:left="-284" w:right="226" w:firstLine="284"/>
              <w:rPr>
                <w:rFonts w:asciiTheme="minorHAnsi" w:hAnsiTheme="minorHAnsi" w:cstheme="minorHAnsi"/>
                <w:sz w:val="24"/>
                <w:szCs w:val="24"/>
              </w:rPr>
            </w:pPr>
          </w:p>
          <w:p w14:paraId="13023992" w14:textId="4A3366BE" w:rsidR="008A5EFB" w:rsidRPr="00A732DA" w:rsidRDefault="008A5EFB" w:rsidP="00A532B3">
            <w:pPr>
              <w:ind w:right="226"/>
              <w:jc w:val="both"/>
              <w:rPr>
                <w:rFonts w:asciiTheme="minorHAnsi" w:hAnsiTheme="minorHAnsi" w:cstheme="minorHAnsi"/>
                <w:sz w:val="24"/>
                <w:szCs w:val="24"/>
              </w:rPr>
            </w:pPr>
            <w:r w:rsidRPr="00A732DA">
              <w:rPr>
                <w:rFonts w:asciiTheme="minorHAnsi" w:hAnsiTheme="minorHAnsi" w:cstheme="minorHAnsi"/>
                <w:sz w:val="24"/>
                <w:szCs w:val="24"/>
              </w:rPr>
              <w:t xml:space="preserve">Παρακαλούμε να κάνετε δεκτή τη συμμετοχή μας στην πρόσκληση για την </w:t>
            </w:r>
            <w:r w:rsidRPr="00726815">
              <w:rPr>
                <w:rFonts w:asciiTheme="minorHAnsi" w:hAnsiTheme="minorHAnsi" w:cstheme="minorHAnsi"/>
                <w:b/>
                <w:bCs/>
                <w:sz w:val="24"/>
                <w:szCs w:val="24"/>
              </w:rPr>
              <w:t>«ΠΑΡΟΧΗ ΥΠΗΡΕΣΙΑΣ ΤΕΧΝΙΚΟΥ ΣΥΜΒΟΥΛΟΥ (</w:t>
            </w:r>
            <w:r w:rsidR="00C402DC" w:rsidRPr="000940AB">
              <w:rPr>
                <w:rFonts w:asciiTheme="minorHAnsi" w:hAnsiTheme="minorHAnsi" w:cstheme="minorHAnsi"/>
                <w:b/>
                <w:bCs/>
                <w:sz w:val="24"/>
                <w:szCs w:val="24"/>
              </w:rPr>
              <w:t>ΜΗΧΑΝΟΛΟΓΟΥ</w:t>
            </w:r>
            <w:r w:rsidRPr="00726815">
              <w:rPr>
                <w:rFonts w:asciiTheme="minorHAnsi" w:hAnsiTheme="minorHAnsi" w:cstheme="minorHAnsi"/>
                <w:b/>
                <w:bCs/>
                <w:sz w:val="24"/>
                <w:szCs w:val="24"/>
              </w:rPr>
              <w:t xml:space="preserve"> ΜΗΧΑΝΙΚΟΥ) ΓΙΑ ΟΚΤΩ (8) ΜΗΝΕΣ, ΓΙΑ ΤΙΣ ΑΝΑΓΚΕΣ ΤΟΥ ΠΑΝΕΠΙΣΤΗΜΙΟΥ ΙΩΑΝΝΙΝΩΝ»</w:t>
            </w:r>
            <w:r w:rsidRPr="00A732DA">
              <w:rPr>
                <w:rFonts w:asciiTheme="minorHAnsi" w:hAnsiTheme="minorHAnsi" w:cstheme="minorHAnsi"/>
                <w:sz w:val="24"/>
                <w:szCs w:val="24"/>
              </w:rPr>
              <w:t xml:space="preserve">, συνολικού  προϋπολογισμού </w:t>
            </w:r>
            <w:r>
              <w:rPr>
                <w:rFonts w:asciiTheme="minorHAnsi" w:hAnsiTheme="minorHAnsi" w:cstheme="minorHAnsi"/>
                <w:b/>
                <w:bCs/>
                <w:sz w:val="24"/>
                <w:szCs w:val="24"/>
              </w:rPr>
              <w:t>19.200</w:t>
            </w:r>
            <w:r w:rsidRPr="00A732DA">
              <w:rPr>
                <w:rFonts w:asciiTheme="minorHAnsi" w:hAnsiTheme="minorHAnsi" w:cstheme="minorHAnsi"/>
                <w:b/>
                <w:bCs/>
                <w:sz w:val="24"/>
                <w:szCs w:val="24"/>
              </w:rPr>
              <w:t>,00€</w:t>
            </w:r>
            <w:r>
              <w:rPr>
                <w:rFonts w:asciiTheme="minorHAnsi" w:hAnsiTheme="minorHAnsi" w:cstheme="minorHAnsi"/>
                <w:b/>
                <w:bCs/>
                <w:sz w:val="24"/>
                <w:szCs w:val="24"/>
              </w:rPr>
              <w:t>.</w:t>
            </w:r>
          </w:p>
        </w:tc>
      </w:tr>
      <w:tr w:rsidR="008A5EFB" w:rsidRPr="00A732DA" w14:paraId="73E4C6A9" w14:textId="77777777" w:rsidTr="00A532B3">
        <w:trPr>
          <w:trHeight w:val="693"/>
        </w:trPr>
        <w:tc>
          <w:tcPr>
            <w:tcW w:w="4928" w:type="dxa"/>
            <w:tcBorders>
              <w:right w:val="single" w:sz="4" w:space="0" w:color="auto"/>
            </w:tcBorders>
          </w:tcPr>
          <w:p w14:paraId="31AFB0CA"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 xml:space="preserve">ΔΙΕΥΘΥΝΣΗ: </w:t>
            </w:r>
          </w:p>
          <w:p w14:paraId="3C1DFBD1" w14:textId="77777777" w:rsidR="008A5EFB" w:rsidRPr="00A732DA" w:rsidRDefault="008A5EFB" w:rsidP="00A532B3">
            <w:pPr>
              <w:ind w:left="-284" w:right="-341" w:firstLine="284"/>
              <w:jc w:val="both"/>
              <w:rPr>
                <w:rFonts w:asciiTheme="minorHAnsi" w:hAnsiTheme="minorHAnsi" w:cstheme="minorHAnsi"/>
                <w:sz w:val="24"/>
                <w:szCs w:val="24"/>
              </w:rPr>
            </w:pPr>
          </w:p>
          <w:p w14:paraId="655250DF"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ΑΦΜ</w:t>
            </w:r>
            <w:r w:rsidRPr="00A732DA">
              <w:rPr>
                <w:rFonts w:asciiTheme="minorHAnsi" w:hAnsiTheme="minorHAnsi" w:cstheme="minorHAnsi"/>
                <w:sz w:val="24"/>
                <w:szCs w:val="24"/>
                <w:lang w:val="en-US"/>
              </w:rPr>
              <w:t>:</w:t>
            </w:r>
          </w:p>
          <w:p w14:paraId="21F573F3" w14:textId="77777777" w:rsidR="008A5EFB" w:rsidRPr="00A732DA" w:rsidRDefault="008A5EFB" w:rsidP="00A532B3">
            <w:pPr>
              <w:ind w:left="-284" w:right="-341" w:firstLine="284"/>
              <w:jc w:val="both"/>
              <w:rPr>
                <w:rFonts w:asciiTheme="minorHAnsi" w:hAnsiTheme="minorHAnsi" w:cstheme="minorHAnsi"/>
                <w:sz w:val="24"/>
                <w:szCs w:val="24"/>
              </w:rPr>
            </w:pPr>
          </w:p>
        </w:tc>
        <w:tc>
          <w:tcPr>
            <w:tcW w:w="5296" w:type="dxa"/>
            <w:vMerge/>
            <w:tcBorders>
              <w:left w:val="single" w:sz="4" w:space="0" w:color="auto"/>
            </w:tcBorders>
          </w:tcPr>
          <w:p w14:paraId="606DEB32" w14:textId="77777777" w:rsidR="008A5EFB" w:rsidRPr="00A732DA" w:rsidRDefault="008A5EFB" w:rsidP="00A532B3">
            <w:pPr>
              <w:ind w:right="-341"/>
              <w:jc w:val="both"/>
              <w:rPr>
                <w:rFonts w:asciiTheme="minorHAnsi" w:hAnsiTheme="minorHAnsi" w:cstheme="minorHAnsi"/>
                <w:sz w:val="24"/>
                <w:szCs w:val="24"/>
              </w:rPr>
            </w:pPr>
          </w:p>
        </w:tc>
      </w:tr>
      <w:tr w:rsidR="008A5EFB" w:rsidRPr="00A732DA" w14:paraId="13E55B87" w14:textId="77777777" w:rsidTr="00A532B3">
        <w:trPr>
          <w:trHeight w:val="716"/>
        </w:trPr>
        <w:tc>
          <w:tcPr>
            <w:tcW w:w="4928" w:type="dxa"/>
            <w:tcBorders>
              <w:right w:val="single" w:sz="4" w:space="0" w:color="auto"/>
            </w:tcBorders>
          </w:tcPr>
          <w:p w14:paraId="2AA63802"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 xml:space="preserve">ΤΗΛΕΦΩΝΟ: </w:t>
            </w:r>
          </w:p>
          <w:p w14:paraId="45BF6CE2" w14:textId="77777777" w:rsidR="008A5EFB" w:rsidRPr="00A732DA" w:rsidRDefault="008A5EFB" w:rsidP="00A532B3">
            <w:pPr>
              <w:ind w:left="-284" w:right="-341" w:firstLine="284"/>
              <w:jc w:val="both"/>
              <w:rPr>
                <w:rFonts w:asciiTheme="minorHAnsi" w:hAnsiTheme="minorHAnsi" w:cstheme="minorHAnsi"/>
                <w:sz w:val="24"/>
                <w:szCs w:val="24"/>
              </w:rPr>
            </w:pPr>
          </w:p>
        </w:tc>
        <w:tc>
          <w:tcPr>
            <w:tcW w:w="5296" w:type="dxa"/>
            <w:vMerge/>
            <w:tcBorders>
              <w:left w:val="single" w:sz="4" w:space="0" w:color="auto"/>
            </w:tcBorders>
          </w:tcPr>
          <w:p w14:paraId="5BC0F0DE" w14:textId="77777777" w:rsidR="008A5EFB" w:rsidRPr="00A732DA" w:rsidRDefault="008A5EFB" w:rsidP="00A532B3">
            <w:pPr>
              <w:ind w:right="-341"/>
              <w:jc w:val="both"/>
              <w:rPr>
                <w:rFonts w:asciiTheme="minorHAnsi" w:hAnsiTheme="minorHAnsi" w:cstheme="minorHAnsi"/>
                <w:sz w:val="24"/>
                <w:szCs w:val="24"/>
              </w:rPr>
            </w:pPr>
          </w:p>
        </w:tc>
      </w:tr>
      <w:tr w:rsidR="008A5EFB" w:rsidRPr="00A732DA" w14:paraId="68900FF4" w14:textId="77777777" w:rsidTr="00A532B3">
        <w:trPr>
          <w:trHeight w:val="693"/>
        </w:trPr>
        <w:tc>
          <w:tcPr>
            <w:tcW w:w="4928" w:type="dxa"/>
            <w:tcBorders>
              <w:right w:val="single" w:sz="4" w:space="0" w:color="auto"/>
            </w:tcBorders>
          </w:tcPr>
          <w:p w14:paraId="60F50C94"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 xml:space="preserve">FAX: </w:t>
            </w:r>
          </w:p>
          <w:p w14:paraId="33F06EFF" w14:textId="77777777" w:rsidR="008A5EFB" w:rsidRPr="00A732DA" w:rsidRDefault="008A5EFB" w:rsidP="00A532B3">
            <w:pPr>
              <w:ind w:left="-284" w:right="-341" w:firstLine="284"/>
              <w:jc w:val="both"/>
              <w:rPr>
                <w:rFonts w:asciiTheme="minorHAnsi" w:hAnsiTheme="minorHAnsi" w:cstheme="minorHAnsi"/>
                <w:sz w:val="24"/>
                <w:szCs w:val="24"/>
              </w:rPr>
            </w:pPr>
          </w:p>
        </w:tc>
        <w:tc>
          <w:tcPr>
            <w:tcW w:w="5296" w:type="dxa"/>
            <w:vMerge/>
            <w:tcBorders>
              <w:left w:val="single" w:sz="4" w:space="0" w:color="auto"/>
            </w:tcBorders>
          </w:tcPr>
          <w:p w14:paraId="29DEEF53" w14:textId="77777777" w:rsidR="008A5EFB" w:rsidRPr="00A732DA" w:rsidRDefault="008A5EFB" w:rsidP="00A532B3">
            <w:pPr>
              <w:ind w:right="-341"/>
              <w:jc w:val="both"/>
              <w:rPr>
                <w:rFonts w:asciiTheme="minorHAnsi" w:hAnsiTheme="minorHAnsi" w:cstheme="minorHAnsi"/>
                <w:sz w:val="24"/>
                <w:szCs w:val="24"/>
              </w:rPr>
            </w:pPr>
          </w:p>
        </w:tc>
      </w:tr>
      <w:tr w:rsidR="008A5EFB" w:rsidRPr="00A732DA" w14:paraId="6716A9CE" w14:textId="77777777" w:rsidTr="00A532B3">
        <w:trPr>
          <w:trHeight w:val="716"/>
        </w:trPr>
        <w:tc>
          <w:tcPr>
            <w:tcW w:w="4928" w:type="dxa"/>
            <w:tcBorders>
              <w:right w:val="single" w:sz="4" w:space="0" w:color="auto"/>
            </w:tcBorders>
          </w:tcPr>
          <w:p w14:paraId="79C0E472" w14:textId="77777777" w:rsidR="008A5EFB" w:rsidRPr="00A732DA" w:rsidRDefault="008A5EFB" w:rsidP="00A532B3">
            <w:pPr>
              <w:ind w:left="-284" w:right="-341" w:firstLine="284"/>
              <w:jc w:val="both"/>
              <w:rPr>
                <w:rFonts w:asciiTheme="minorHAnsi" w:hAnsiTheme="minorHAnsi" w:cstheme="minorHAnsi"/>
                <w:sz w:val="24"/>
                <w:szCs w:val="24"/>
              </w:rPr>
            </w:pPr>
            <w:r w:rsidRPr="00A732DA">
              <w:rPr>
                <w:rFonts w:asciiTheme="minorHAnsi" w:hAnsiTheme="minorHAnsi" w:cstheme="minorHAnsi"/>
                <w:sz w:val="24"/>
                <w:szCs w:val="24"/>
              </w:rPr>
              <w:t>e-</w:t>
            </w:r>
            <w:proofErr w:type="spellStart"/>
            <w:r w:rsidRPr="00A732DA">
              <w:rPr>
                <w:rFonts w:asciiTheme="minorHAnsi" w:hAnsiTheme="minorHAnsi" w:cstheme="minorHAnsi"/>
                <w:sz w:val="24"/>
                <w:szCs w:val="24"/>
              </w:rPr>
              <w:t>mail</w:t>
            </w:r>
            <w:proofErr w:type="spellEnd"/>
            <w:r w:rsidRPr="00A732DA">
              <w:rPr>
                <w:rFonts w:asciiTheme="minorHAnsi" w:hAnsiTheme="minorHAnsi" w:cstheme="minorHAnsi"/>
                <w:sz w:val="24"/>
                <w:szCs w:val="24"/>
              </w:rPr>
              <w:t xml:space="preserve">: </w:t>
            </w:r>
          </w:p>
          <w:p w14:paraId="7808DD53" w14:textId="77777777" w:rsidR="008A5EFB" w:rsidRPr="00A732DA" w:rsidRDefault="008A5EFB" w:rsidP="00A532B3">
            <w:pPr>
              <w:ind w:left="-284" w:right="-341" w:firstLine="284"/>
              <w:jc w:val="both"/>
              <w:rPr>
                <w:rFonts w:asciiTheme="minorHAnsi" w:hAnsiTheme="minorHAnsi" w:cstheme="minorHAnsi"/>
                <w:sz w:val="24"/>
                <w:szCs w:val="24"/>
              </w:rPr>
            </w:pPr>
          </w:p>
        </w:tc>
        <w:tc>
          <w:tcPr>
            <w:tcW w:w="5296" w:type="dxa"/>
            <w:vMerge/>
            <w:tcBorders>
              <w:left w:val="single" w:sz="4" w:space="0" w:color="auto"/>
            </w:tcBorders>
          </w:tcPr>
          <w:p w14:paraId="071FB95C" w14:textId="77777777" w:rsidR="008A5EFB" w:rsidRPr="00A732DA" w:rsidRDefault="008A5EFB" w:rsidP="00A532B3">
            <w:pPr>
              <w:ind w:right="-341"/>
              <w:jc w:val="both"/>
              <w:rPr>
                <w:rFonts w:asciiTheme="minorHAnsi" w:hAnsiTheme="minorHAnsi" w:cstheme="minorHAnsi"/>
                <w:sz w:val="24"/>
                <w:szCs w:val="24"/>
              </w:rPr>
            </w:pPr>
          </w:p>
        </w:tc>
      </w:tr>
      <w:tr w:rsidR="008A5EFB" w:rsidRPr="00A732DA" w14:paraId="5F57197D" w14:textId="77777777" w:rsidTr="00A532B3">
        <w:trPr>
          <w:trHeight w:val="334"/>
        </w:trPr>
        <w:tc>
          <w:tcPr>
            <w:tcW w:w="4928" w:type="dxa"/>
          </w:tcPr>
          <w:p w14:paraId="6B7D2431" w14:textId="77777777" w:rsidR="008A5EFB" w:rsidRPr="00A732DA" w:rsidRDefault="008A5EFB" w:rsidP="00A532B3">
            <w:pPr>
              <w:ind w:left="-284" w:right="-341" w:firstLine="284"/>
              <w:jc w:val="both"/>
              <w:rPr>
                <w:rFonts w:asciiTheme="minorHAnsi" w:hAnsiTheme="minorHAnsi" w:cstheme="minorHAnsi"/>
                <w:sz w:val="24"/>
                <w:szCs w:val="24"/>
              </w:rPr>
            </w:pPr>
          </w:p>
        </w:tc>
        <w:tc>
          <w:tcPr>
            <w:tcW w:w="5296" w:type="dxa"/>
          </w:tcPr>
          <w:p w14:paraId="3AE25C45" w14:textId="77777777" w:rsidR="008A5EFB" w:rsidRPr="00A732DA" w:rsidRDefault="008A5EFB" w:rsidP="00A532B3">
            <w:pPr>
              <w:ind w:left="-284" w:right="-341" w:firstLine="284"/>
              <w:jc w:val="center"/>
              <w:rPr>
                <w:rFonts w:asciiTheme="minorHAnsi" w:hAnsiTheme="minorHAnsi" w:cstheme="minorHAnsi"/>
                <w:sz w:val="24"/>
                <w:szCs w:val="24"/>
              </w:rPr>
            </w:pPr>
            <w:r w:rsidRPr="00A732DA">
              <w:rPr>
                <w:rFonts w:asciiTheme="minorHAnsi" w:hAnsiTheme="minorHAnsi" w:cstheme="minorHAnsi"/>
                <w:sz w:val="24"/>
                <w:szCs w:val="24"/>
              </w:rPr>
              <w:t>Ο ΑΙΤΩΝ</w:t>
            </w:r>
          </w:p>
          <w:p w14:paraId="18FA8F45" w14:textId="77777777" w:rsidR="008A5EFB" w:rsidRPr="00A732DA" w:rsidRDefault="008A5EFB" w:rsidP="00A532B3">
            <w:pPr>
              <w:ind w:right="-341"/>
              <w:jc w:val="both"/>
              <w:rPr>
                <w:rFonts w:asciiTheme="minorHAnsi" w:hAnsiTheme="minorHAnsi" w:cstheme="minorHAnsi"/>
                <w:sz w:val="24"/>
                <w:szCs w:val="24"/>
              </w:rPr>
            </w:pPr>
          </w:p>
        </w:tc>
      </w:tr>
      <w:tr w:rsidR="008A5EFB" w:rsidRPr="00A732DA" w14:paraId="74B6A2F2" w14:textId="77777777" w:rsidTr="00A532B3">
        <w:trPr>
          <w:trHeight w:val="334"/>
        </w:trPr>
        <w:tc>
          <w:tcPr>
            <w:tcW w:w="4928" w:type="dxa"/>
          </w:tcPr>
          <w:p w14:paraId="2B79BEEE" w14:textId="77777777" w:rsidR="008A5EFB" w:rsidRPr="00A732DA" w:rsidRDefault="008A5EFB" w:rsidP="00A532B3">
            <w:pPr>
              <w:ind w:left="-284" w:right="-341" w:firstLine="284"/>
              <w:jc w:val="both"/>
              <w:rPr>
                <w:rFonts w:asciiTheme="minorHAnsi" w:hAnsiTheme="minorHAnsi" w:cstheme="minorHAnsi"/>
                <w:sz w:val="24"/>
                <w:szCs w:val="24"/>
              </w:rPr>
            </w:pPr>
          </w:p>
        </w:tc>
        <w:tc>
          <w:tcPr>
            <w:tcW w:w="5296" w:type="dxa"/>
          </w:tcPr>
          <w:p w14:paraId="789E873A" w14:textId="77777777" w:rsidR="008A5EFB" w:rsidRPr="00A732DA" w:rsidRDefault="008A5EFB" w:rsidP="00A532B3">
            <w:pPr>
              <w:ind w:left="-284" w:right="-341" w:firstLine="284"/>
              <w:jc w:val="both"/>
              <w:rPr>
                <w:rFonts w:asciiTheme="minorHAnsi" w:hAnsiTheme="minorHAnsi" w:cstheme="minorHAnsi"/>
                <w:sz w:val="24"/>
                <w:szCs w:val="24"/>
              </w:rPr>
            </w:pPr>
          </w:p>
        </w:tc>
      </w:tr>
      <w:tr w:rsidR="008A5EFB" w:rsidRPr="00A732DA" w14:paraId="5C3A8D38" w14:textId="77777777" w:rsidTr="00A532B3">
        <w:trPr>
          <w:trHeight w:val="334"/>
        </w:trPr>
        <w:tc>
          <w:tcPr>
            <w:tcW w:w="4928" w:type="dxa"/>
          </w:tcPr>
          <w:p w14:paraId="1D9606E4" w14:textId="77777777" w:rsidR="008A5EFB" w:rsidRPr="00A732DA" w:rsidRDefault="008A5EFB" w:rsidP="00A532B3">
            <w:pPr>
              <w:ind w:left="-284" w:right="-341" w:firstLine="284"/>
              <w:jc w:val="both"/>
              <w:rPr>
                <w:rFonts w:asciiTheme="minorHAnsi" w:hAnsiTheme="minorHAnsi" w:cstheme="minorHAnsi"/>
                <w:sz w:val="24"/>
                <w:szCs w:val="24"/>
              </w:rPr>
            </w:pPr>
          </w:p>
        </w:tc>
        <w:tc>
          <w:tcPr>
            <w:tcW w:w="5296" w:type="dxa"/>
          </w:tcPr>
          <w:p w14:paraId="1F931EBD" w14:textId="77777777" w:rsidR="008A5EFB" w:rsidRPr="00A732DA" w:rsidRDefault="008A5EFB" w:rsidP="00A532B3">
            <w:pPr>
              <w:ind w:left="-284" w:right="-341" w:firstLine="284"/>
              <w:jc w:val="center"/>
              <w:rPr>
                <w:rFonts w:asciiTheme="minorHAnsi" w:hAnsiTheme="minorHAnsi" w:cstheme="minorHAnsi"/>
                <w:sz w:val="24"/>
                <w:szCs w:val="24"/>
              </w:rPr>
            </w:pPr>
            <w:r w:rsidRPr="00A732DA">
              <w:rPr>
                <w:rFonts w:asciiTheme="minorHAnsi" w:hAnsiTheme="minorHAnsi" w:cstheme="minorHAnsi"/>
                <w:sz w:val="24"/>
                <w:szCs w:val="24"/>
              </w:rPr>
              <w:t>(Σφραγίδα – υπογραφή) (Νόμιμος εκπρόσωπος)</w:t>
            </w:r>
          </w:p>
          <w:p w14:paraId="6A0EFE31" w14:textId="77777777" w:rsidR="008A5EFB" w:rsidRPr="00A732DA" w:rsidRDefault="008A5EFB" w:rsidP="00A532B3">
            <w:pPr>
              <w:ind w:left="-284" w:right="-341" w:firstLine="284"/>
              <w:jc w:val="both"/>
              <w:rPr>
                <w:rFonts w:asciiTheme="minorHAnsi" w:hAnsiTheme="minorHAnsi" w:cstheme="minorHAnsi"/>
                <w:sz w:val="24"/>
                <w:szCs w:val="24"/>
              </w:rPr>
            </w:pPr>
          </w:p>
        </w:tc>
      </w:tr>
    </w:tbl>
    <w:p w14:paraId="4D487B01" w14:textId="77777777" w:rsidR="008A5EFB" w:rsidRPr="00A732DA" w:rsidRDefault="008A5EFB" w:rsidP="008A5EFB">
      <w:pPr>
        <w:ind w:left="-284" w:right="-341" w:firstLine="284"/>
        <w:jc w:val="both"/>
        <w:rPr>
          <w:rFonts w:asciiTheme="minorHAnsi" w:hAnsiTheme="minorHAnsi" w:cstheme="minorHAnsi"/>
          <w:sz w:val="24"/>
          <w:szCs w:val="24"/>
        </w:rPr>
      </w:pPr>
    </w:p>
    <w:p w14:paraId="70A3B126" w14:textId="77777777" w:rsidR="008A5EFB" w:rsidRPr="00A732DA" w:rsidRDefault="008A5EFB" w:rsidP="008A5EFB">
      <w:pPr>
        <w:ind w:left="-284" w:right="-341" w:firstLine="284"/>
        <w:jc w:val="both"/>
        <w:rPr>
          <w:rFonts w:asciiTheme="minorHAnsi" w:hAnsiTheme="minorHAnsi" w:cstheme="minorHAnsi"/>
          <w:sz w:val="24"/>
          <w:szCs w:val="24"/>
        </w:rPr>
      </w:pPr>
    </w:p>
    <w:p w14:paraId="52CFEC33" w14:textId="77777777" w:rsidR="008A5EFB" w:rsidRPr="00A732DA" w:rsidRDefault="008A5EFB" w:rsidP="008A5EFB">
      <w:pPr>
        <w:ind w:left="-284" w:right="-341" w:firstLine="284"/>
        <w:jc w:val="both"/>
        <w:rPr>
          <w:rFonts w:asciiTheme="minorHAnsi" w:hAnsiTheme="minorHAnsi" w:cstheme="minorHAnsi"/>
          <w:sz w:val="24"/>
          <w:szCs w:val="24"/>
        </w:rPr>
      </w:pPr>
    </w:p>
    <w:p w14:paraId="0DA541DD" w14:textId="77777777" w:rsidR="008A5EFB" w:rsidRPr="00A732DA" w:rsidRDefault="008A5EFB" w:rsidP="008A5EFB">
      <w:pPr>
        <w:ind w:right="-341"/>
        <w:jc w:val="both"/>
        <w:rPr>
          <w:rFonts w:asciiTheme="minorHAnsi" w:hAnsiTheme="minorHAnsi" w:cstheme="minorHAnsi"/>
          <w:sz w:val="24"/>
          <w:szCs w:val="24"/>
        </w:rPr>
      </w:pPr>
    </w:p>
    <w:p w14:paraId="17DC6CE4" w14:textId="77777777" w:rsidR="008A5EFB" w:rsidRPr="00A732DA" w:rsidRDefault="008A5EFB" w:rsidP="008A5EFB">
      <w:pPr>
        <w:ind w:right="-341"/>
        <w:jc w:val="right"/>
        <w:rPr>
          <w:rFonts w:asciiTheme="minorHAnsi" w:hAnsiTheme="minorHAnsi" w:cstheme="minorHAnsi"/>
          <w:sz w:val="24"/>
          <w:szCs w:val="24"/>
        </w:rPr>
      </w:pPr>
    </w:p>
    <w:p w14:paraId="7E4A23BE" w14:textId="77777777" w:rsidR="008A5EFB" w:rsidRPr="00A732DA" w:rsidRDefault="008A5EFB" w:rsidP="008A5EFB">
      <w:pPr>
        <w:keepNext/>
        <w:keepLines/>
        <w:spacing w:before="480" w:line="276" w:lineRule="auto"/>
        <w:outlineLvl w:val="0"/>
        <w:rPr>
          <w:rFonts w:asciiTheme="minorHAnsi" w:eastAsiaTheme="majorEastAsia" w:hAnsiTheme="minorHAnsi" w:cstheme="minorHAnsi"/>
          <w:b/>
          <w:bCs/>
          <w:sz w:val="24"/>
          <w:szCs w:val="24"/>
          <w:lang w:eastAsia="en-US"/>
        </w:rPr>
      </w:pPr>
    </w:p>
    <w:p w14:paraId="7D4A23B6" w14:textId="77777777" w:rsidR="008A5EFB" w:rsidRPr="00A732DA" w:rsidRDefault="008A5EFB" w:rsidP="008A5EFB">
      <w:pPr>
        <w:keepNext/>
        <w:keepLines/>
        <w:spacing w:before="480" w:line="276" w:lineRule="auto"/>
        <w:outlineLvl w:val="0"/>
        <w:rPr>
          <w:rFonts w:asciiTheme="minorHAnsi" w:eastAsiaTheme="majorEastAsia" w:hAnsiTheme="minorHAnsi" w:cstheme="minorHAnsi"/>
          <w:b/>
          <w:bCs/>
          <w:sz w:val="24"/>
          <w:szCs w:val="24"/>
          <w:u w:val="single"/>
          <w:lang w:eastAsia="en-US"/>
        </w:rPr>
      </w:pPr>
    </w:p>
    <w:p w14:paraId="2048E858" w14:textId="77777777" w:rsidR="008A5EFB" w:rsidRDefault="008A5EFB" w:rsidP="008A5EFB">
      <w:pPr>
        <w:rPr>
          <w:rFonts w:asciiTheme="minorHAnsi" w:eastAsiaTheme="majorEastAsia" w:hAnsiTheme="minorHAnsi" w:cstheme="minorHAnsi"/>
          <w:b/>
          <w:bCs/>
          <w:sz w:val="24"/>
          <w:szCs w:val="24"/>
          <w:u w:val="single"/>
          <w:lang w:eastAsia="en-US"/>
        </w:rPr>
      </w:pPr>
    </w:p>
    <w:p w14:paraId="280628C0" w14:textId="77777777" w:rsidR="008A5EFB" w:rsidRDefault="008A5EFB" w:rsidP="008A5EFB">
      <w:pPr>
        <w:rPr>
          <w:rFonts w:asciiTheme="minorHAnsi" w:eastAsiaTheme="majorEastAsia" w:hAnsiTheme="minorHAnsi" w:cstheme="minorHAnsi"/>
          <w:b/>
          <w:bCs/>
          <w:sz w:val="24"/>
          <w:szCs w:val="24"/>
          <w:u w:val="single"/>
          <w:lang w:eastAsia="en-US"/>
        </w:rPr>
      </w:pPr>
    </w:p>
    <w:p w14:paraId="0F560ABF" w14:textId="77777777" w:rsidR="008A5EFB" w:rsidRPr="00A732DA" w:rsidRDefault="008A5EFB" w:rsidP="008A5EFB">
      <w:pPr>
        <w:rPr>
          <w:rFonts w:asciiTheme="minorHAnsi" w:hAnsiTheme="minorHAnsi" w:cstheme="minorHAnsi"/>
          <w:sz w:val="24"/>
          <w:szCs w:val="24"/>
        </w:rPr>
      </w:pPr>
    </w:p>
    <w:p w14:paraId="72E6EF51" w14:textId="77777777" w:rsidR="008A5EFB" w:rsidRDefault="008A5EFB" w:rsidP="008A5EFB">
      <w:pPr>
        <w:keepNext/>
        <w:keepLines/>
        <w:spacing w:before="480" w:line="276" w:lineRule="auto"/>
        <w:outlineLvl w:val="0"/>
        <w:rPr>
          <w:rFonts w:asciiTheme="minorHAnsi" w:eastAsiaTheme="majorEastAsia" w:hAnsiTheme="minorHAnsi" w:cstheme="minorHAnsi"/>
          <w:b/>
          <w:bCs/>
          <w:sz w:val="24"/>
          <w:szCs w:val="24"/>
          <w:u w:val="single"/>
          <w:lang w:eastAsia="en-US"/>
        </w:rPr>
      </w:pPr>
    </w:p>
    <w:p w14:paraId="2077DD88" w14:textId="77777777" w:rsidR="008A5EFB" w:rsidRDefault="008A5EFB" w:rsidP="008A5EFB">
      <w:pPr>
        <w:keepNext/>
        <w:keepLines/>
        <w:spacing w:before="480" w:line="276" w:lineRule="auto"/>
        <w:jc w:val="center"/>
        <w:outlineLvl w:val="0"/>
        <w:rPr>
          <w:rFonts w:asciiTheme="minorHAnsi" w:eastAsiaTheme="majorEastAsia" w:hAnsiTheme="minorHAnsi" w:cstheme="minorHAnsi"/>
          <w:b/>
          <w:bCs/>
          <w:sz w:val="24"/>
          <w:szCs w:val="24"/>
          <w:u w:val="single"/>
          <w:lang w:eastAsia="en-US"/>
        </w:rPr>
      </w:pPr>
    </w:p>
    <w:p w14:paraId="317A5B7C" w14:textId="77777777" w:rsidR="008A5EFB" w:rsidRPr="00A732DA" w:rsidRDefault="008A5EFB" w:rsidP="008A5EFB">
      <w:pPr>
        <w:keepNext/>
        <w:keepLines/>
        <w:spacing w:before="480" w:line="276" w:lineRule="auto"/>
        <w:jc w:val="center"/>
        <w:outlineLvl w:val="0"/>
        <w:rPr>
          <w:rFonts w:asciiTheme="minorHAnsi" w:eastAsiaTheme="majorEastAsia" w:hAnsiTheme="minorHAnsi" w:cstheme="minorHAnsi"/>
          <w:b/>
          <w:bCs/>
          <w:sz w:val="24"/>
          <w:szCs w:val="24"/>
          <w:u w:val="single"/>
          <w:lang w:eastAsia="en-US"/>
        </w:rPr>
      </w:pPr>
      <w:r>
        <w:rPr>
          <w:rFonts w:asciiTheme="minorHAnsi" w:eastAsiaTheme="majorEastAsia" w:hAnsiTheme="minorHAnsi" w:cstheme="minorHAnsi"/>
          <w:b/>
          <w:bCs/>
          <w:sz w:val="24"/>
          <w:szCs w:val="24"/>
          <w:u w:val="single"/>
          <w:lang w:eastAsia="en-US"/>
        </w:rPr>
        <w:t>ΠΙΝΑΚΑΣ ΣΥΜΜ</w:t>
      </w:r>
      <w:r w:rsidRPr="00A732DA">
        <w:rPr>
          <w:rFonts w:asciiTheme="minorHAnsi" w:eastAsiaTheme="majorEastAsia" w:hAnsiTheme="minorHAnsi" w:cstheme="minorHAnsi"/>
          <w:b/>
          <w:bCs/>
          <w:sz w:val="24"/>
          <w:szCs w:val="24"/>
          <w:u w:val="single"/>
          <w:lang w:eastAsia="en-US"/>
        </w:rPr>
        <w:t>ΟΡΦΩΣΗΣ</w:t>
      </w:r>
    </w:p>
    <w:p w14:paraId="3E147CEA" w14:textId="77777777" w:rsidR="008A5EFB" w:rsidRPr="00A732DA" w:rsidRDefault="008A5EFB" w:rsidP="008A5EFB">
      <w:pPr>
        <w:spacing w:line="276" w:lineRule="auto"/>
        <w:ind w:firstLine="720"/>
        <w:jc w:val="both"/>
        <w:rPr>
          <w:rFonts w:asciiTheme="minorHAnsi" w:eastAsiaTheme="minorHAnsi" w:hAnsiTheme="minorHAnsi" w:cstheme="minorHAnsi"/>
          <w:sz w:val="24"/>
          <w:szCs w:val="24"/>
          <w:lang w:eastAsia="en-US"/>
        </w:rPr>
      </w:pPr>
    </w:p>
    <w:p w14:paraId="3308E0D2" w14:textId="77777777" w:rsidR="008A5EFB" w:rsidRPr="00A732DA" w:rsidRDefault="008A5EFB" w:rsidP="008A5EFB">
      <w:pPr>
        <w:spacing w:line="276" w:lineRule="auto"/>
        <w:ind w:firstLine="720"/>
        <w:jc w:val="both"/>
        <w:rPr>
          <w:rFonts w:asciiTheme="minorHAnsi" w:eastAsiaTheme="minorHAnsi" w:hAnsiTheme="minorHAnsi" w:cstheme="minorHAnsi"/>
          <w:sz w:val="24"/>
          <w:szCs w:val="24"/>
          <w:lang w:eastAsia="en-US"/>
        </w:rPr>
      </w:pPr>
      <w:r w:rsidRPr="00A732DA">
        <w:rPr>
          <w:rFonts w:asciiTheme="minorHAnsi" w:eastAsiaTheme="minorHAnsi" w:hAnsiTheme="minorHAnsi" w:cstheme="minorHAnsi"/>
          <w:sz w:val="24"/>
          <w:szCs w:val="24"/>
          <w:lang w:eastAsia="en-US"/>
        </w:rPr>
        <w:t>Στη στήλη: «Απάντηση προσφέροντος» πρέπει να αναγράφεται ρητά από τον προσφέροντα η λέξη «</w:t>
      </w:r>
      <w:r w:rsidRPr="00A732DA">
        <w:rPr>
          <w:rFonts w:asciiTheme="minorHAnsi" w:eastAsiaTheme="minorHAnsi" w:hAnsiTheme="minorHAnsi" w:cstheme="minorHAnsi"/>
          <w:b/>
          <w:bCs/>
          <w:sz w:val="24"/>
          <w:szCs w:val="24"/>
          <w:lang w:eastAsia="en-US"/>
        </w:rPr>
        <w:t>Ναι</w:t>
      </w:r>
      <w:r w:rsidRPr="00A732DA">
        <w:rPr>
          <w:rFonts w:asciiTheme="minorHAnsi" w:eastAsiaTheme="minorHAnsi" w:hAnsiTheme="minorHAnsi" w:cstheme="minorHAnsi"/>
          <w:sz w:val="24"/>
          <w:szCs w:val="24"/>
          <w:lang w:eastAsia="en-US"/>
        </w:rPr>
        <w:t>». Σε οποιαδήποτε άλλη περίπτωση, η προσφορά κρίνεται απαράδεκτη και απορρίπτεται.</w:t>
      </w:r>
    </w:p>
    <w:p w14:paraId="76A59A86" w14:textId="77777777" w:rsidR="008A5EFB" w:rsidRPr="00A732DA" w:rsidRDefault="008A5EFB" w:rsidP="008A5EFB">
      <w:pPr>
        <w:spacing w:line="276" w:lineRule="auto"/>
        <w:jc w:val="both"/>
        <w:rPr>
          <w:rFonts w:asciiTheme="minorHAnsi" w:eastAsiaTheme="minorHAnsi" w:hAnsiTheme="minorHAnsi" w:cstheme="minorHAnsi"/>
          <w:sz w:val="24"/>
          <w:szCs w:val="24"/>
          <w:lang w:eastAsia="en-US"/>
        </w:rPr>
      </w:pPr>
    </w:p>
    <w:tbl>
      <w:tblPr>
        <w:tblStyle w:val="ad"/>
        <w:tblW w:w="0" w:type="auto"/>
        <w:tblInd w:w="534" w:type="dxa"/>
        <w:tblLook w:val="04A0" w:firstRow="1" w:lastRow="0" w:firstColumn="1" w:lastColumn="0" w:noHBand="0" w:noVBand="1"/>
      </w:tblPr>
      <w:tblGrid>
        <w:gridCol w:w="610"/>
        <w:gridCol w:w="3969"/>
        <w:gridCol w:w="2268"/>
        <w:gridCol w:w="1926"/>
      </w:tblGrid>
      <w:tr w:rsidR="008A5EFB" w:rsidRPr="00A732DA" w14:paraId="4DF9A42F" w14:textId="77777777" w:rsidTr="00167B29">
        <w:tc>
          <w:tcPr>
            <w:tcW w:w="610" w:type="dxa"/>
          </w:tcPr>
          <w:p w14:paraId="4A25F666" w14:textId="77777777" w:rsidR="008A5EFB" w:rsidRPr="00A732DA" w:rsidRDefault="008A5EFB" w:rsidP="00A532B3">
            <w:pPr>
              <w:rPr>
                <w:rFonts w:asciiTheme="minorHAnsi" w:eastAsiaTheme="minorHAnsi" w:hAnsiTheme="minorHAnsi" w:cstheme="minorHAnsi"/>
                <w:b/>
                <w:sz w:val="24"/>
                <w:szCs w:val="24"/>
                <w:lang w:eastAsia="en-US"/>
              </w:rPr>
            </w:pPr>
            <w:bookmarkStart w:id="8" w:name="_Hlk198724490"/>
            <w:r w:rsidRPr="00A732DA">
              <w:rPr>
                <w:rFonts w:asciiTheme="minorHAnsi" w:eastAsiaTheme="minorHAnsi" w:hAnsiTheme="minorHAnsi" w:cstheme="minorHAnsi"/>
                <w:b/>
                <w:sz w:val="24"/>
                <w:szCs w:val="24"/>
                <w:lang w:eastAsia="en-US"/>
              </w:rPr>
              <w:t>Α/Α</w:t>
            </w:r>
          </w:p>
          <w:p w14:paraId="2D6A7A4D" w14:textId="77777777" w:rsidR="008A5EFB" w:rsidRPr="00A732DA" w:rsidRDefault="008A5EFB" w:rsidP="00A532B3">
            <w:pPr>
              <w:jc w:val="center"/>
              <w:rPr>
                <w:rFonts w:asciiTheme="minorHAnsi" w:eastAsiaTheme="minorHAnsi" w:hAnsiTheme="minorHAnsi" w:cstheme="minorHAnsi"/>
                <w:b/>
                <w:sz w:val="24"/>
                <w:szCs w:val="24"/>
                <w:lang w:eastAsia="en-US"/>
              </w:rPr>
            </w:pPr>
          </w:p>
        </w:tc>
        <w:tc>
          <w:tcPr>
            <w:tcW w:w="3969" w:type="dxa"/>
            <w:vAlign w:val="center"/>
          </w:tcPr>
          <w:p w14:paraId="68E2AE3E" w14:textId="77777777" w:rsidR="008A5EFB" w:rsidRPr="00A732DA" w:rsidRDefault="008A5EFB" w:rsidP="00A532B3">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ΑΝΑΛΥΤΙΚΗ ΠΕΡΙΓΡΑΦΗ ΔΑΠΑΝΗΣ</w:t>
            </w:r>
          </w:p>
        </w:tc>
        <w:tc>
          <w:tcPr>
            <w:tcW w:w="2268" w:type="dxa"/>
            <w:vAlign w:val="center"/>
          </w:tcPr>
          <w:p w14:paraId="5B436B4B" w14:textId="77777777" w:rsidR="008A5EFB" w:rsidRPr="00A732DA" w:rsidRDefault="008A5EFB" w:rsidP="00A532B3">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Υποχρεωτική απαίτηση</w:t>
            </w:r>
          </w:p>
        </w:tc>
        <w:tc>
          <w:tcPr>
            <w:tcW w:w="1926" w:type="dxa"/>
            <w:vAlign w:val="center"/>
          </w:tcPr>
          <w:p w14:paraId="4478163B" w14:textId="77777777" w:rsidR="008A5EFB" w:rsidRPr="00A732DA" w:rsidRDefault="008A5EFB" w:rsidP="00A532B3">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Απάντηση προσφέροντος</w:t>
            </w:r>
          </w:p>
        </w:tc>
      </w:tr>
      <w:tr w:rsidR="00167B29" w:rsidRPr="00A732DA" w14:paraId="1A262300" w14:textId="77777777" w:rsidTr="00167B29">
        <w:trPr>
          <w:trHeight w:val="988"/>
        </w:trPr>
        <w:tc>
          <w:tcPr>
            <w:tcW w:w="610" w:type="dxa"/>
          </w:tcPr>
          <w:p w14:paraId="7D5CE819" w14:textId="5950FEBB" w:rsidR="00167B29" w:rsidRPr="00A732DA" w:rsidRDefault="00CE12E9" w:rsidP="00A532B3">
            <w:pPr>
              <w:jc w:val="center"/>
              <w:rPr>
                <w:rFonts w:asciiTheme="minorHAnsi" w:eastAsiaTheme="minorHAnsi" w:hAnsiTheme="minorHAnsi" w:cstheme="minorHAnsi"/>
                <w:b/>
                <w:bCs/>
                <w:sz w:val="24"/>
                <w:szCs w:val="24"/>
                <w:lang w:eastAsia="en-US"/>
              </w:rPr>
            </w:pPr>
            <w:r>
              <w:rPr>
                <w:rFonts w:asciiTheme="minorHAnsi" w:eastAsiaTheme="minorHAnsi" w:hAnsiTheme="minorHAnsi" w:cstheme="minorHAnsi"/>
                <w:b/>
                <w:bCs/>
                <w:sz w:val="24"/>
                <w:szCs w:val="24"/>
                <w:lang w:eastAsia="en-US"/>
              </w:rPr>
              <w:t>1</w:t>
            </w:r>
          </w:p>
        </w:tc>
        <w:tc>
          <w:tcPr>
            <w:tcW w:w="3969" w:type="dxa"/>
          </w:tcPr>
          <w:p w14:paraId="44196A07" w14:textId="77777777" w:rsidR="00167B29" w:rsidRPr="00A732DA" w:rsidRDefault="00167B29" w:rsidP="00167B29">
            <w:pPr>
              <w:spacing w:line="276" w:lineRule="auto"/>
              <w:jc w:val="both"/>
              <w:rPr>
                <w:rFonts w:asciiTheme="minorHAnsi" w:hAnsiTheme="minorHAnsi" w:cstheme="minorHAnsi"/>
                <w:sz w:val="24"/>
                <w:szCs w:val="24"/>
              </w:rPr>
            </w:pPr>
            <w:r w:rsidRPr="00A732DA">
              <w:rPr>
                <w:rFonts w:asciiTheme="minorHAnsi" w:hAnsiTheme="minorHAnsi" w:cstheme="minorHAnsi"/>
                <w:sz w:val="24"/>
                <w:szCs w:val="24"/>
              </w:rPr>
              <w:t xml:space="preserve">Οχτώ (8) μηνιαίες αναλυτικές Εκθέσεις Εργασιών για την παροχή υποστήριξης στον αναπτυξιακό σχεδιασμό και προγραμματισμό της περιόδου 2021-2025. Οι Εκθέσεις θα υποβάλλονται στην Αναθέτουσα Αρχή εντός των πρώτων πέντε (5) ημερών κάθε μήνα που έπεται της λήξης κάθε ημερολογιακού μήνα. Η τελευταία Έκθεση Εργασιών θα υποβληθεί την τελευταία μέρα ισχύος της σύμβασης. </w:t>
            </w:r>
          </w:p>
          <w:p w14:paraId="70410FE6" w14:textId="77777777" w:rsidR="00167B29" w:rsidRPr="00726815" w:rsidRDefault="00167B29" w:rsidP="00A532B3">
            <w:pPr>
              <w:rPr>
                <w:rFonts w:asciiTheme="minorHAnsi" w:eastAsiaTheme="minorHAnsi" w:hAnsiTheme="minorHAnsi" w:cstheme="minorHAnsi"/>
                <w:sz w:val="24"/>
                <w:szCs w:val="24"/>
                <w:lang w:eastAsia="en-US"/>
              </w:rPr>
            </w:pPr>
          </w:p>
        </w:tc>
        <w:tc>
          <w:tcPr>
            <w:tcW w:w="2268" w:type="dxa"/>
            <w:vAlign w:val="center"/>
          </w:tcPr>
          <w:p w14:paraId="0B0BDE79" w14:textId="6C9FBEC4" w:rsidR="00167B29" w:rsidRPr="00A732DA" w:rsidRDefault="00167B29" w:rsidP="00A532B3">
            <w:pPr>
              <w:jc w:val="center"/>
              <w:rPr>
                <w:rFonts w:asciiTheme="minorHAnsi" w:eastAsiaTheme="minorHAnsi" w:hAnsiTheme="minorHAnsi" w:cstheme="minorHAnsi"/>
                <w:sz w:val="24"/>
                <w:szCs w:val="24"/>
                <w:lang w:eastAsia="en-US"/>
              </w:rPr>
            </w:pPr>
            <w:r>
              <w:rPr>
                <w:rFonts w:asciiTheme="minorHAnsi" w:eastAsiaTheme="minorHAnsi" w:hAnsiTheme="minorHAnsi" w:cstheme="minorHAnsi"/>
                <w:sz w:val="24"/>
                <w:szCs w:val="24"/>
                <w:lang w:eastAsia="en-US"/>
              </w:rPr>
              <w:t>ΝΑΙ</w:t>
            </w:r>
          </w:p>
        </w:tc>
        <w:tc>
          <w:tcPr>
            <w:tcW w:w="1926" w:type="dxa"/>
            <w:vAlign w:val="bottom"/>
          </w:tcPr>
          <w:p w14:paraId="61627B6E" w14:textId="77777777" w:rsidR="00167B29" w:rsidRPr="00A732DA" w:rsidRDefault="00167B29" w:rsidP="00A532B3">
            <w:pPr>
              <w:jc w:val="center"/>
              <w:rPr>
                <w:rFonts w:asciiTheme="minorHAnsi" w:eastAsiaTheme="minorHAnsi" w:hAnsiTheme="minorHAnsi" w:cstheme="minorHAnsi"/>
                <w:sz w:val="24"/>
                <w:szCs w:val="24"/>
                <w:lang w:eastAsia="en-US"/>
              </w:rPr>
            </w:pPr>
          </w:p>
        </w:tc>
      </w:tr>
      <w:bookmarkEnd w:id="8"/>
    </w:tbl>
    <w:p w14:paraId="5A493F6C" w14:textId="77777777" w:rsidR="008A5EFB" w:rsidRPr="00A732DA" w:rsidRDefault="008A5EFB" w:rsidP="008A5EFB">
      <w:pPr>
        <w:rPr>
          <w:rFonts w:asciiTheme="minorHAnsi" w:hAnsiTheme="minorHAnsi" w:cstheme="minorHAnsi"/>
          <w:sz w:val="24"/>
          <w:szCs w:val="24"/>
        </w:rPr>
      </w:pPr>
    </w:p>
    <w:p w14:paraId="471306E6" w14:textId="77777777" w:rsidR="008A5EFB" w:rsidRPr="00A732DA" w:rsidRDefault="008A5EFB" w:rsidP="008A5EFB">
      <w:pPr>
        <w:rPr>
          <w:rFonts w:asciiTheme="minorHAnsi" w:hAnsiTheme="minorHAnsi" w:cstheme="minorHAnsi"/>
          <w:sz w:val="24"/>
          <w:szCs w:val="24"/>
        </w:rPr>
      </w:pPr>
    </w:p>
    <w:p w14:paraId="3FFC7847" w14:textId="77777777" w:rsidR="008A5EFB" w:rsidRPr="00A732DA" w:rsidRDefault="008A5EFB" w:rsidP="008A5EFB">
      <w:pPr>
        <w:rPr>
          <w:rFonts w:asciiTheme="minorHAnsi" w:hAnsiTheme="minorHAnsi" w:cstheme="minorHAnsi"/>
          <w:sz w:val="24"/>
          <w:szCs w:val="24"/>
        </w:rPr>
      </w:pPr>
    </w:p>
    <w:p w14:paraId="539F03A6" w14:textId="77777777" w:rsidR="008A5EFB" w:rsidRPr="00A732DA" w:rsidRDefault="008A5EFB" w:rsidP="008A5EFB">
      <w:pPr>
        <w:spacing w:after="200" w:line="276" w:lineRule="auto"/>
        <w:rPr>
          <w:rFonts w:asciiTheme="minorHAnsi" w:hAnsiTheme="minorHAnsi" w:cstheme="minorHAnsi"/>
          <w:sz w:val="24"/>
          <w:szCs w:val="24"/>
        </w:rPr>
      </w:pPr>
    </w:p>
    <w:p w14:paraId="165BD891" w14:textId="77777777" w:rsidR="008A5EFB" w:rsidRPr="00A732DA" w:rsidRDefault="008A5EFB" w:rsidP="008A5EFB">
      <w:pPr>
        <w:spacing w:after="200" w:line="276" w:lineRule="auto"/>
        <w:rPr>
          <w:rFonts w:asciiTheme="minorHAnsi" w:hAnsiTheme="minorHAnsi" w:cstheme="minorHAnsi"/>
          <w:sz w:val="24"/>
          <w:szCs w:val="24"/>
        </w:rPr>
      </w:pPr>
    </w:p>
    <w:p w14:paraId="5C8FDD4F" w14:textId="77777777" w:rsidR="008A5EFB" w:rsidRPr="00A732DA" w:rsidRDefault="008A5EFB" w:rsidP="008A5EFB">
      <w:pPr>
        <w:spacing w:after="200" w:line="276" w:lineRule="auto"/>
        <w:rPr>
          <w:rFonts w:asciiTheme="minorHAnsi" w:hAnsiTheme="minorHAnsi" w:cstheme="minorHAnsi"/>
          <w:sz w:val="24"/>
          <w:szCs w:val="24"/>
        </w:rPr>
      </w:pPr>
      <w:r w:rsidRPr="00A732DA">
        <w:rPr>
          <w:rFonts w:asciiTheme="minorHAnsi" w:hAnsiTheme="minorHAnsi" w:cstheme="minorHAnsi"/>
          <w:noProof/>
          <w:sz w:val="24"/>
          <w:szCs w:val="24"/>
        </w:rPr>
        <w:drawing>
          <wp:inline distT="0" distB="0" distL="0" distR="0" wp14:anchorId="5C1E645D" wp14:editId="14FD3561">
            <wp:extent cx="5765523" cy="1487577"/>
            <wp:effectExtent l="0" t="0" r="0" b="0"/>
            <wp:docPr id="307418066"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84074" cy="1492363"/>
                    </a:xfrm>
                    <a:prstGeom prst="rect">
                      <a:avLst/>
                    </a:prstGeom>
                    <a:noFill/>
                    <a:ln>
                      <a:noFill/>
                    </a:ln>
                  </pic:spPr>
                </pic:pic>
              </a:graphicData>
            </a:graphic>
          </wp:inline>
        </w:drawing>
      </w:r>
    </w:p>
    <w:p w14:paraId="162A071A" w14:textId="77777777" w:rsidR="008A5EFB" w:rsidRPr="00A732DA" w:rsidRDefault="008A5EFB" w:rsidP="008A5EFB">
      <w:pPr>
        <w:spacing w:after="200" w:line="276" w:lineRule="auto"/>
        <w:rPr>
          <w:rFonts w:asciiTheme="minorHAnsi" w:hAnsiTheme="minorHAnsi" w:cstheme="minorHAnsi"/>
          <w:sz w:val="24"/>
          <w:szCs w:val="24"/>
        </w:rPr>
      </w:pPr>
    </w:p>
    <w:p w14:paraId="130A62AF" w14:textId="77777777" w:rsidR="008A5EFB" w:rsidRDefault="008A5EFB" w:rsidP="008A5EFB">
      <w:pPr>
        <w:spacing w:after="200" w:line="276" w:lineRule="auto"/>
        <w:rPr>
          <w:rFonts w:asciiTheme="minorHAnsi" w:hAnsiTheme="minorHAnsi" w:cstheme="minorHAnsi"/>
          <w:sz w:val="24"/>
          <w:szCs w:val="24"/>
        </w:rPr>
      </w:pPr>
    </w:p>
    <w:p w14:paraId="10787ED0" w14:textId="77777777" w:rsidR="008A5EFB" w:rsidRDefault="008A5EFB" w:rsidP="008A5EFB">
      <w:pPr>
        <w:spacing w:after="200" w:line="276" w:lineRule="auto"/>
        <w:rPr>
          <w:rFonts w:asciiTheme="minorHAnsi" w:hAnsiTheme="minorHAnsi" w:cstheme="minorHAnsi"/>
          <w:sz w:val="24"/>
          <w:szCs w:val="24"/>
        </w:rPr>
      </w:pPr>
    </w:p>
    <w:p w14:paraId="79A59D9E" w14:textId="77777777" w:rsidR="008A5EFB" w:rsidRDefault="008A5EFB" w:rsidP="008A5EFB">
      <w:pPr>
        <w:spacing w:after="200" w:line="276" w:lineRule="auto"/>
        <w:rPr>
          <w:rFonts w:asciiTheme="minorHAnsi" w:hAnsiTheme="minorHAnsi" w:cstheme="minorHAnsi"/>
          <w:sz w:val="24"/>
          <w:szCs w:val="24"/>
        </w:rPr>
      </w:pPr>
    </w:p>
    <w:p w14:paraId="619CAF1B" w14:textId="77777777" w:rsidR="008A5EFB" w:rsidRDefault="008A5EFB" w:rsidP="008A5EFB">
      <w:pPr>
        <w:spacing w:after="200" w:line="276" w:lineRule="auto"/>
        <w:rPr>
          <w:rFonts w:asciiTheme="minorHAnsi" w:hAnsiTheme="minorHAnsi" w:cstheme="minorHAnsi"/>
          <w:sz w:val="24"/>
          <w:szCs w:val="24"/>
        </w:rPr>
      </w:pPr>
    </w:p>
    <w:p w14:paraId="52F690A0" w14:textId="77777777" w:rsidR="008A5EFB" w:rsidRPr="00A732DA" w:rsidRDefault="008A5EFB" w:rsidP="008A5EFB">
      <w:pPr>
        <w:spacing w:after="200" w:line="276" w:lineRule="auto"/>
        <w:rPr>
          <w:rFonts w:asciiTheme="minorHAnsi" w:hAnsiTheme="minorHAnsi" w:cstheme="minorHAnsi"/>
          <w:sz w:val="24"/>
          <w:szCs w:val="24"/>
        </w:rPr>
      </w:pPr>
    </w:p>
    <w:p w14:paraId="58172097" w14:textId="77777777" w:rsidR="008A5EFB" w:rsidRPr="00A732DA" w:rsidRDefault="008A5EFB" w:rsidP="008A5EFB">
      <w:pPr>
        <w:spacing w:after="200" w:line="276" w:lineRule="auto"/>
        <w:rPr>
          <w:rFonts w:asciiTheme="minorHAnsi" w:hAnsiTheme="minorHAnsi" w:cstheme="minorHAnsi"/>
          <w:sz w:val="24"/>
          <w:szCs w:val="24"/>
        </w:rPr>
      </w:pPr>
    </w:p>
    <w:p w14:paraId="0A4A323A" w14:textId="77777777" w:rsidR="008A5EFB" w:rsidRPr="00A732DA" w:rsidRDefault="008A5EFB" w:rsidP="008A5EFB">
      <w:pPr>
        <w:spacing w:after="200" w:line="276" w:lineRule="auto"/>
        <w:jc w:val="center"/>
        <w:rPr>
          <w:rFonts w:asciiTheme="minorHAnsi" w:hAnsiTheme="minorHAnsi" w:cstheme="minorHAnsi"/>
          <w:b/>
          <w:bCs/>
          <w:sz w:val="24"/>
          <w:szCs w:val="24"/>
          <w:u w:val="single"/>
        </w:rPr>
      </w:pPr>
      <w:r w:rsidRPr="00A732DA">
        <w:rPr>
          <w:rFonts w:asciiTheme="minorHAnsi" w:hAnsiTheme="minorHAnsi" w:cstheme="minorHAnsi"/>
          <w:b/>
          <w:bCs/>
          <w:sz w:val="24"/>
          <w:szCs w:val="24"/>
          <w:u w:val="single"/>
        </w:rPr>
        <w:t>ΠΡΟΫΠΟΛΟΓΙΣΜΟΣ</w:t>
      </w:r>
    </w:p>
    <w:p w14:paraId="5B7587BA" w14:textId="77777777" w:rsidR="008A5EFB" w:rsidRDefault="008A5EFB" w:rsidP="008A5EFB">
      <w:pPr>
        <w:spacing w:after="200" w:line="276" w:lineRule="auto"/>
        <w:rPr>
          <w:rFonts w:asciiTheme="minorHAnsi" w:hAnsiTheme="minorHAnsi" w:cstheme="minorHAnsi"/>
          <w:sz w:val="24"/>
          <w:szCs w:val="24"/>
        </w:rPr>
      </w:pPr>
    </w:p>
    <w:p w14:paraId="3CD8F0E2" w14:textId="77777777" w:rsidR="001F75FA" w:rsidRDefault="001F75FA" w:rsidP="008A5EFB">
      <w:pPr>
        <w:spacing w:after="200" w:line="276" w:lineRule="auto"/>
        <w:rPr>
          <w:rFonts w:asciiTheme="minorHAnsi" w:hAnsiTheme="minorHAnsi" w:cstheme="minorHAnsi"/>
          <w:sz w:val="24"/>
          <w:szCs w:val="24"/>
        </w:rPr>
      </w:pPr>
    </w:p>
    <w:tbl>
      <w:tblPr>
        <w:tblStyle w:val="ad"/>
        <w:tblW w:w="0" w:type="auto"/>
        <w:tblInd w:w="-176" w:type="dxa"/>
        <w:tblLook w:val="04A0" w:firstRow="1" w:lastRow="0" w:firstColumn="1" w:lastColumn="0" w:noHBand="0" w:noVBand="1"/>
      </w:tblPr>
      <w:tblGrid>
        <w:gridCol w:w="610"/>
        <w:gridCol w:w="2266"/>
        <w:gridCol w:w="1340"/>
        <w:gridCol w:w="1553"/>
        <w:gridCol w:w="1245"/>
        <w:gridCol w:w="1429"/>
        <w:gridCol w:w="1619"/>
      </w:tblGrid>
      <w:tr w:rsidR="001F75FA" w:rsidRPr="00A732DA" w14:paraId="57FF67DA" w14:textId="77777777" w:rsidTr="00F960D2">
        <w:tc>
          <w:tcPr>
            <w:tcW w:w="579" w:type="dxa"/>
          </w:tcPr>
          <w:p w14:paraId="31787041" w14:textId="77777777" w:rsidR="001F75FA" w:rsidRPr="00A732DA" w:rsidRDefault="001F75FA" w:rsidP="00F960D2">
            <w:pP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Α/Α</w:t>
            </w:r>
          </w:p>
          <w:p w14:paraId="7477382A" w14:textId="77777777" w:rsidR="001F75FA" w:rsidRPr="00A732DA" w:rsidRDefault="001F75FA" w:rsidP="00F960D2">
            <w:pPr>
              <w:jc w:val="center"/>
              <w:rPr>
                <w:rFonts w:asciiTheme="minorHAnsi" w:eastAsiaTheme="minorHAnsi" w:hAnsiTheme="minorHAnsi" w:cstheme="minorHAnsi"/>
                <w:b/>
                <w:sz w:val="24"/>
                <w:szCs w:val="24"/>
                <w:lang w:eastAsia="en-US"/>
              </w:rPr>
            </w:pPr>
          </w:p>
        </w:tc>
        <w:tc>
          <w:tcPr>
            <w:tcW w:w="2266" w:type="dxa"/>
            <w:vAlign w:val="center"/>
          </w:tcPr>
          <w:p w14:paraId="1CB29933" w14:textId="77777777" w:rsidR="001F75FA" w:rsidRPr="00A732DA" w:rsidRDefault="001F75FA" w:rsidP="00F960D2">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ΑΝΑΛΥΤΙΚΗ ΠΕΡΙΓΡΑΦΗ ΔΑΠΑΝΗΣ</w:t>
            </w:r>
          </w:p>
        </w:tc>
        <w:tc>
          <w:tcPr>
            <w:tcW w:w="1246" w:type="dxa"/>
          </w:tcPr>
          <w:p w14:paraId="0AABE969" w14:textId="77777777" w:rsidR="001F75FA" w:rsidRPr="00A732DA" w:rsidRDefault="001F75FA" w:rsidP="00F960D2">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ΠΟΣΟΤΗΤΑ</w:t>
            </w:r>
          </w:p>
        </w:tc>
        <w:tc>
          <w:tcPr>
            <w:tcW w:w="1539" w:type="dxa"/>
            <w:vAlign w:val="center"/>
          </w:tcPr>
          <w:p w14:paraId="0026173F" w14:textId="77777777" w:rsidR="001F75FA" w:rsidRPr="00A732DA" w:rsidRDefault="001F75FA" w:rsidP="00F960D2">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ΤΙΜΗ ΜΟΝΑΔΑΣ (χωρίς ΦΠΑ)</w:t>
            </w:r>
          </w:p>
        </w:tc>
        <w:tc>
          <w:tcPr>
            <w:tcW w:w="1245" w:type="dxa"/>
          </w:tcPr>
          <w:p w14:paraId="505684E8" w14:textId="77777777" w:rsidR="001F75FA" w:rsidRPr="00A732DA" w:rsidRDefault="001F75FA" w:rsidP="00F960D2">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ΚΑΘΑΡΗ ΑΞΙΑ</w:t>
            </w:r>
          </w:p>
        </w:tc>
        <w:tc>
          <w:tcPr>
            <w:tcW w:w="1429" w:type="dxa"/>
          </w:tcPr>
          <w:p w14:paraId="22359AE4" w14:textId="77777777" w:rsidR="001F75FA" w:rsidRPr="00A732DA" w:rsidRDefault="001F75FA" w:rsidP="00F960D2">
            <w:pPr>
              <w:jc w:val="center"/>
              <w:rPr>
                <w:rFonts w:asciiTheme="minorHAnsi" w:eastAsiaTheme="minorHAnsi" w:hAnsiTheme="minorHAnsi" w:cstheme="minorHAnsi"/>
                <w:b/>
                <w:sz w:val="24"/>
                <w:szCs w:val="24"/>
                <w:lang w:eastAsia="en-US"/>
              </w:rPr>
            </w:pPr>
          </w:p>
          <w:p w14:paraId="7D83E02F" w14:textId="77777777" w:rsidR="001F75FA" w:rsidRPr="00A732DA" w:rsidRDefault="001F75FA" w:rsidP="00F960D2">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Φ.Π.Α.</w:t>
            </w:r>
          </w:p>
        </w:tc>
        <w:tc>
          <w:tcPr>
            <w:tcW w:w="1619" w:type="dxa"/>
          </w:tcPr>
          <w:p w14:paraId="473C7697" w14:textId="77777777" w:rsidR="001F75FA" w:rsidRPr="00A732DA" w:rsidRDefault="001F75FA" w:rsidP="00F960D2">
            <w:pPr>
              <w:jc w:val="center"/>
              <w:rPr>
                <w:rFonts w:asciiTheme="minorHAnsi" w:eastAsiaTheme="minorHAnsi" w:hAnsiTheme="minorHAnsi" w:cstheme="minorHAnsi"/>
                <w:b/>
                <w:sz w:val="24"/>
                <w:szCs w:val="24"/>
                <w:lang w:eastAsia="en-US"/>
              </w:rPr>
            </w:pPr>
          </w:p>
          <w:p w14:paraId="759E6115" w14:textId="77777777" w:rsidR="001F75FA" w:rsidRPr="00A732DA" w:rsidRDefault="001F75FA" w:rsidP="00F960D2">
            <w:pPr>
              <w:jc w:val="center"/>
              <w:rPr>
                <w:rFonts w:asciiTheme="minorHAnsi" w:eastAsiaTheme="minorHAnsi" w:hAnsiTheme="minorHAnsi" w:cstheme="minorHAnsi"/>
                <w:b/>
                <w:sz w:val="24"/>
                <w:szCs w:val="24"/>
                <w:lang w:eastAsia="en-US"/>
              </w:rPr>
            </w:pPr>
            <w:r w:rsidRPr="00A732DA">
              <w:rPr>
                <w:rFonts w:asciiTheme="minorHAnsi" w:eastAsiaTheme="minorHAnsi" w:hAnsiTheme="minorHAnsi" w:cstheme="minorHAnsi"/>
                <w:b/>
                <w:sz w:val="24"/>
                <w:szCs w:val="24"/>
                <w:lang w:eastAsia="en-US"/>
              </w:rPr>
              <w:t>ΤΕΛΙΚΗ ΑΞΙΑ</w:t>
            </w:r>
          </w:p>
        </w:tc>
      </w:tr>
      <w:tr w:rsidR="001F75FA" w:rsidRPr="00A732DA" w14:paraId="572880A1" w14:textId="77777777" w:rsidTr="00F960D2">
        <w:trPr>
          <w:trHeight w:val="474"/>
        </w:trPr>
        <w:tc>
          <w:tcPr>
            <w:tcW w:w="579" w:type="dxa"/>
            <w:tcBorders>
              <w:bottom w:val="single" w:sz="4" w:space="0" w:color="auto"/>
            </w:tcBorders>
          </w:tcPr>
          <w:p w14:paraId="7C3FEE88" w14:textId="77777777" w:rsidR="001F75FA" w:rsidRPr="00A732DA" w:rsidRDefault="001F75FA" w:rsidP="00F960D2">
            <w:pPr>
              <w:jc w:val="center"/>
              <w:rPr>
                <w:rFonts w:asciiTheme="minorHAnsi" w:eastAsiaTheme="minorHAnsi" w:hAnsiTheme="minorHAnsi" w:cstheme="minorHAnsi"/>
                <w:b/>
                <w:bCs/>
                <w:sz w:val="24"/>
                <w:szCs w:val="24"/>
                <w:lang w:eastAsia="en-US"/>
              </w:rPr>
            </w:pPr>
            <w:r w:rsidRPr="00A732DA">
              <w:rPr>
                <w:rFonts w:asciiTheme="minorHAnsi" w:eastAsiaTheme="minorHAnsi" w:hAnsiTheme="minorHAnsi" w:cstheme="minorHAnsi"/>
                <w:b/>
                <w:bCs/>
                <w:sz w:val="24"/>
                <w:szCs w:val="24"/>
                <w:lang w:eastAsia="en-US"/>
              </w:rPr>
              <w:t>1</w:t>
            </w:r>
          </w:p>
        </w:tc>
        <w:tc>
          <w:tcPr>
            <w:tcW w:w="2266" w:type="dxa"/>
            <w:tcBorders>
              <w:bottom w:val="single" w:sz="4" w:space="0" w:color="auto"/>
            </w:tcBorders>
          </w:tcPr>
          <w:p w14:paraId="3BAEDD87" w14:textId="099848EE" w:rsidR="001F75FA" w:rsidRPr="00E05182" w:rsidRDefault="001F75FA" w:rsidP="00F960D2">
            <w:pPr>
              <w:rPr>
                <w:rFonts w:asciiTheme="minorHAnsi" w:eastAsiaTheme="minorHAnsi" w:hAnsiTheme="minorHAnsi" w:cstheme="minorHAnsi"/>
                <w:sz w:val="24"/>
                <w:szCs w:val="24"/>
                <w:lang w:eastAsia="en-US"/>
              </w:rPr>
            </w:pPr>
            <w:r w:rsidRPr="00E05182">
              <w:rPr>
                <w:rFonts w:asciiTheme="minorHAnsi" w:eastAsiaTheme="minorHAnsi" w:hAnsiTheme="minorHAnsi" w:cstheme="minorHAnsi"/>
                <w:sz w:val="24"/>
                <w:szCs w:val="24"/>
                <w:lang w:eastAsia="en-US"/>
              </w:rPr>
              <w:t>«ΠΑΡΟΧΗ ΥΠΗΡΕΣΙΑΣ ΤΕΧΝΙΚΟΥ ΣΥΜΒΟΥΛΟΥ (</w:t>
            </w:r>
            <w:r w:rsidR="00E05182" w:rsidRPr="00E05182">
              <w:rPr>
                <w:rFonts w:asciiTheme="minorHAnsi" w:hAnsiTheme="minorHAnsi" w:cstheme="minorHAnsi"/>
                <w:sz w:val="24"/>
                <w:szCs w:val="24"/>
              </w:rPr>
              <w:t>ΜΗΧΑΝΟΛΟΓΟΥ ΜΗΧΑΝΙΚΟΥ</w:t>
            </w:r>
            <w:r w:rsidRPr="00E05182">
              <w:rPr>
                <w:rFonts w:asciiTheme="minorHAnsi" w:eastAsiaTheme="minorHAnsi" w:hAnsiTheme="minorHAnsi" w:cstheme="minorHAnsi"/>
                <w:sz w:val="24"/>
                <w:szCs w:val="24"/>
                <w:lang w:eastAsia="en-US"/>
              </w:rPr>
              <w:t>) ΓΙΑ ΟΚΤΩ (8) ΜΗΝΕΣ</w:t>
            </w:r>
          </w:p>
        </w:tc>
        <w:tc>
          <w:tcPr>
            <w:tcW w:w="1246" w:type="dxa"/>
            <w:tcBorders>
              <w:bottom w:val="single" w:sz="4" w:space="0" w:color="auto"/>
            </w:tcBorders>
          </w:tcPr>
          <w:p w14:paraId="3E756347" w14:textId="77777777" w:rsidR="001F75FA" w:rsidRPr="00A732DA" w:rsidRDefault="001F75FA" w:rsidP="00F960D2">
            <w:pPr>
              <w:jc w:val="center"/>
              <w:rPr>
                <w:rFonts w:asciiTheme="minorHAnsi" w:eastAsiaTheme="minorHAnsi" w:hAnsiTheme="minorHAnsi" w:cstheme="minorHAnsi"/>
                <w:sz w:val="24"/>
                <w:szCs w:val="24"/>
                <w:lang w:eastAsia="en-US"/>
              </w:rPr>
            </w:pPr>
          </w:p>
          <w:p w14:paraId="386E6F76" w14:textId="77777777" w:rsidR="001F75FA" w:rsidRDefault="001F75FA" w:rsidP="00F960D2">
            <w:pPr>
              <w:jc w:val="center"/>
              <w:rPr>
                <w:rFonts w:asciiTheme="minorHAnsi" w:eastAsiaTheme="minorHAnsi" w:hAnsiTheme="minorHAnsi" w:cstheme="minorHAnsi"/>
                <w:sz w:val="24"/>
                <w:szCs w:val="24"/>
                <w:lang w:eastAsia="en-US"/>
              </w:rPr>
            </w:pPr>
          </w:p>
          <w:p w14:paraId="7FB6E571" w14:textId="77777777" w:rsidR="001F75FA" w:rsidRDefault="001F75FA" w:rsidP="00F960D2">
            <w:pPr>
              <w:jc w:val="center"/>
              <w:rPr>
                <w:rFonts w:asciiTheme="minorHAnsi" w:eastAsiaTheme="minorHAnsi" w:hAnsiTheme="minorHAnsi" w:cstheme="minorHAnsi"/>
                <w:sz w:val="24"/>
                <w:szCs w:val="24"/>
                <w:lang w:eastAsia="en-US"/>
              </w:rPr>
            </w:pPr>
          </w:p>
          <w:p w14:paraId="268D2F9E" w14:textId="77777777" w:rsidR="001F75FA" w:rsidRPr="00A732DA" w:rsidRDefault="001F75FA" w:rsidP="00F960D2">
            <w:pPr>
              <w:jc w:val="center"/>
              <w:rPr>
                <w:rFonts w:asciiTheme="minorHAnsi" w:eastAsiaTheme="minorHAnsi" w:hAnsiTheme="minorHAnsi" w:cstheme="minorHAnsi"/>
                <w:sz w:val="24"/>
                <w:szCs w:val="24"/>
                <w:lang w:eastAsia="en-US"/>
              </w:rPr>
            </w:pPr>
            <w:r>
              <w:rPr>
                <w:rFonts w:asciiTheme="minorHAnsi" w:eastAsiaTheme="minorHAnsi" w:hAnsiTheme="minorHAnsi" w:cstheme="minorHAnsi"/>
                <w:sz w:val="24"/>
                <w:szCs w:val="24"/>
                <w:lang w:eastAsia="en-US"/>
              </w:rPr>
              <w:t>8 μήνες</w:t>
            </w:r>
          </w:p>
        </w:tc>
        <w:tc>
          <w:tcPr>
            <w:tcW w:w="1539" w:type="dxa"/>
            <w:tcBorders>
              <w:bottom w:val="single" w:sz="4" w:space="0" w:color="auto"/>
            </w:tcBorders>
            <w:vAlign w:val="center"/>
          </w:tcPr>
          <w:p w14:paraId="116874C7" w14:textId="77777777" w:rsidR="001F75FA" w:rsidRPr="00130685" w:rsidRDefault="001F75FA" w:rsidP="00F960D2">
            <w:pPr>
              <w:rPr>
                <w:rFonts w:asciiTheme="minorHAnsi" w:eastAsiaTheme="minorHAnsi" w:hAnsiTheme="minorHAnsi" w:cstheme="minorHAnsi"/>
                <w:sz w:val="24"/>
                <w:szCs w:val="24"/>
                <w:lang w:val="en-US" w:eastAsia="en-US"/>
              </w:rPr>
            </w:pPr>
            <w:r>
              <w:rPr>
                <w:rFonts w:asciiTheme="minorHAnsi" w:eastAsiaTheme="minorHAnsi" w:hAnsiTheme="minorHAnsi" w:cstheme="minorHAnsi"/>
                <w:sz w:val="24"/>
                <w:szCs w:val="24"/>
                <w:lang w:eastAsia="en-US"/>
              </w:rPr>
              <w:t>1</w:t>
            </w:r>
            <w:r>
              <w:rPr>
                <w:rFonts w:asciiTheme="minorHAnsi" w:eastAsiaTheme="minorHAnsi" w:hAnsiTheme="minorHAnsi" w:cstheme="minorHAnsi"/>
                <w:sz w:val="24"/>
                <w:szCs w:val="24"/>
                <w:lang w:val="en-US" w:eastAsia="en-US"/>
              </w:rPr>
              <w:t>.</w:t>
            </w:r>
            <w:r>
              <w:rPr>
                <w:rFonts w:asciiTheme="minorHAnsi" w:eastAsiaTheme="minorHAnsi" w:hAnsiTheme="minorHAnsi" w:cstheme="minorHAnsi"/>
                <w:sz w:val="24"/>
                <w:szCs w:val="24"/>
                <w:lang w:eastAsia="en-US"/>
              </w:rPr>
              <w:t>9</w:t>
            </w:r>
            <w:r>
              <w:rPr>
                <w:rFonts w:asciiTheme="minorHAnsi" w:eastAsiaTheme="minorHAnsi" w:hAnsiTheme="minorHAnsi" w:cstheme="minorHAnsi"/>
                <w:sz w:val="24"/>
                <w:szCs w:val="24"/>
                <w:lang w:val="en-US" w:eastAsia="en-US"/>
              </w:rPr>
              <w:t>35</w:t>
            </w:r>
            <w:r>
              <w:rPr>
                <w:rFonts w:asciiTheme="minorHAnsi" w:eastAsiaTheme="minorHAnsi" w:hAnsiTheme="minorHAnsi" w:cstheme="minorHAnsi"/>
                <w:sz w:val="24"/>
                <w:szCs w:val="24"/>
                <w:lang w:eastAsia="en-US"/>
              </w:rPr>
              <w:t>,483871</w:t>
            </w:r>
          </w:p>
        </w:tc>
        <w:tc>
          <w:tcPr>
            <w:tcW w:w="1245" w:type="dxa"/>
            <w:tcBorders>
              <w:bottom w:val="single" w:sz="4" w:space="0" w:color="auto"/>
            </w:tcBorders>
          </w:tcPr>
          <w:p w14:paraId="6F54A87E" w14:textId="77777777" w:rsidR="001F75FA" w:rsidRPr="00A732DA" w:rsidRDefault="001F75FA" w:rsidP="00F960D2">
            <w:pPr>
              <w:rPr>
                <w:rFonts w:asciiTheme="minorHAnsi" w:eastAsiaTheme="minorHAnsi" w:hAnsiTheme="minorHAnsi" w:cstheme="minorHAnsi"/>
                <w:sz w:val="24"/>
                <w:szCs w:val="24"/>
                <w:lang w:eastAsia="en-US"/>
              </w:rPr>
            </w:pPr>
          </w:p>
          <w:p w14:paraId="1DD0DE70" w14:textId="77777777" w:rsidR="001F75FA" w:rsidRDefault="001F75FA" w:rsidP="00F960D2">
            <w:pPr>
              <w:rPr>
                <w:rFonts w:asciiTheme="minorHAnsi" w:eastAsiaTheme="minorHAnsi" w:hAnsiTheme="minorHAnsi" w:cstheme="minorHAnsi"/>
                <w:sz w:val="24"/>
                <w:szCs w:val="24"/>
                <w:lang w:eastAsia="en-US"/>
              </w:rPr>
            </w:pPr>
          </w:p>
          <w:p w14:paraId="70F2417B" w14:textId="77777777" w:rsidR="001F75FA" w:rsidRDefault="001F75FA" w:rsidP="00F960D2">
            <w:pPr>
              <w:rPr>
                <w:rFonts w:asciiTheme="minorHAnsi" w:eastAsiaTheme="minorHAnsi" w:hAnsiTheme="minorHAnsi" w:cstheme="minorHAnsi"/>
                <w:sz w:val="24"/>
                <w:szCs w:val="24"/>
                <w:lang w:eastAsia="en-US"/>
              </w:rPr>
            </w:pPr>
          </w:p>
          <w:p w14:paraId="18C700E0" w14:textId="77777777" w:rsidR="001F75FA" w:rsidRPr="00130685" w:rsidRDefault="001F75FA" w:rsidP="00F960D2">
            <w:pPr>
              <w:rPr>
                <w:rFonts w:asciiTheme="minorHAnsi" w:eastAsiaTheme="minorHAnsi" w:hAnsiTheme="minorHAnsi" w:cstheme="minorHAnsi"/>
                <w:sz w:val="24"/>
                <w:szCs w:val="24"/>
                <w:lang w:val="en-US" w:eastAsia="en-US"/>
              </w:rPr>
            </w:pPr>
            <w:r>
              <w:rPr>
                <w:rFonts w:asciiTheme="minorHAnsi" w:eastAsiaTheme="minorHAnsi" w:hAnsiTheme="minorHAnsi" w:cstheme="minorHAnsi"/>
                <w:sz w:val="24"/>
                <w:szCs w:val="24"/>
                <w:lang w:val="en-US" w:eastAsia="en-US"/>
              </w:rPr>
              <w:t>15</w:t>
            </w:r>
            <w:r>
              <w:rPr>
                <w:rFonts w:asciiTheme="minorHAnsi" w:eastAsiaTheme="minorHAnsi" w:hAnsiTheme="minorHAnsi" w:cstheme="minorHAnsi"/>
                <w:sz w:val="24"/>
                <w:szCs w:val="24"/>
                <w:lang w:eastAsia="en-US"/>
              </w:rPr>
              <w:t>.</w:t>
            </w:r>
            <w:r>
              <w:rPr>
                <w:rFonts w:asciiTheme="minorHAnsi" w:eastAsiaTheme="minorHAnsi" w:hAnsiTheme="minorHAnsi" w:cstheme="minorHAnsi"/>
                <w:sz w:val="24"/>
                <w:szCs w:val="24"/>
                <w:lang w:val="en-US" w:eastAsia="en-US"/>
              </w:rPr>
              <w:t>483</w:t>
            </w:r>
            <w:r>
              <w:rPr>
                <w:rFonts w:asciiTheme="minorHAnsi" w:eastAsiaTheme="minorHAnsi" w:hAnsiTheme="minorHAnsi" w:cstheme="minorHAnsi"/>
                <w:sz w:val="24"/>
                <w:szCs w:val="24"/>
                <w:lang w:eastAsia="en-US"/>
              </w:rPr>
              <w:t>,</w:t>
            </w:r>
            <w:r>
              <w:rPr>
                <w:rFonts w:asciiTheme="minorHAnsi" w:eastAsiaTheme="minorHAnsi" w:hAnsiTheme="minorHAnsi" w:cstheme="minorHAnsi"/>
                <w:sz w:val="24"/>
                <w:szCs w:val="24"/>
                <w:lang w:val="en-US" w:eastAsia="en-US"/>
              </w:rPr>
              <w:t>87</w:t>
            </w:r>
          </w:p>
        </w:tc>
        <w:tc>
          <w:tcPr>
            <w:tcW w:w="1429" w:type="dxa"/>
            <w:tcBorders>
              <w:bottom w:val="single" w:sz="4" w:space="0" w:color="auto"/>
            </w:tcBorders>
          </w:tcPr>
          <w:p w14:paraId="25794826" w14:textId="77777777" w:rsidR="001F75FA" w:rsidRPr="00A732DA" w:rsidRDefault="001F75FA" w:rsidP="00F960D2">
            <w:pPr>
              <w:jc w:val="center"/>
              <w:rPr>
                <w:rFonts w:asciiTheme="minorHAnsi" w:eastAsiaTheme="minorHAnsi" w:hAnsiTheme="minorHAnsi" w:cstheme="minorHAnsi"/>
                <w:sz w:val="24"/>
                <w:szCs w:val="24"/>
                <w:lang w:eastAsia="en-US"/>
              </w:rPr>
            </w:pPr>
          </w:p>
          <w:p w14:paraId="38D1AB2D" w14:textId="77777777" w:rsidR="001F75FA" w:rsidRDefault="001F75FA" w:rsidP="00F960D2">
            <w:pPr>
              <w:jc w:val="center"/>
              <w:rPr>
                <w:rFonts w:asciiTheme="minorHAnsi" w:eastAsiaTheme="minorHAnsi" w:hAnsiTheme="minorHAnsi" w:cstheme="minorHAnsi"/>
                <w:sz w:val="24"/>
                <w:szCs w:val="24"/>
                <w:lang w:val="en-US" w:eastAsia="en-US"/>
              </w:rPr>
            </w:pPr>
          </w:p>
          <w:p w14:paraId="5EA0C13A" w14:textId="77777777" w:rsidR="001F75FA" w:rsidRDefault="001F75FA" w:rsidP="00F960D2">
            <w:pPr>
              <w:jc w:val="center"/>
              <w:rPr>
                <w:rFonts w:asciiTheme="minorHAnsi" w:eastAsiaTheme="minorHAnsi" w:hAnsiTheme="minorHAnsi" w:cstheme="minorHAnsi"/>
                <w:sz w:val="24"/>
                <w:szCs w:val="24"/>
                <w:lang w:val="en-US" w:eastAsia="en-US"/>
              </w:rPr>
            </w:pPr>
          </w:p>
          <w:p w14:paraId="5821ACC7" w14:textId="77777777" w:rsidR="001F75FA" w:rsidRPr="00130685" w:rsidRDefault="001F75FA" w:rsidP="00F960D2">
            <w:pPr>
              <w:jc w:val="center"/>
              <w:rPr>
                <w:rFonts w:asciiTheme="minorHAnsi" w:eastAsiaTheme="minorHAnsi" w:hAnsiTheme="minorHAnsi" w:cstheme="minorHAnsi"/>
                <w:sz w:val="24"/>
                <w:szCs w:val="24"/>
                <w:lang w:val="en-US" w:eastAsia="en-US"/>
              </w:rPr>
            </w:pPr>
            <w:r>
              <w:rPr>
                <w:rFonts w:asciiTheme="minorHAnsi" w:eastAsiaTheme="minorHAnsi" w:hAnsiTheme="minorHAnsi" w:cstheme="minorHAnsi"/>
                <w:sz w:val="24"/>
                <w:szCs w:val="24"/>
                <w:lang w:val="en-US" w:eastAsia="en-US"/>
              </w:rPr>
              <w:t>3.716.13</w:t>
            </w:r>
          </w:p>
        </w:tc>
        <w:tc>
          <w:tcPr>
            <w:tcW w:w="1619" w:type="dxa"/>
            <w:tcBorders>
              <w:bottom w:val="single" w:sz="4" w:space="0" w:color="auto"/>
            </w:tcBorders>
          </w:tcPr>
          <w:p w14:paraId="1EEE3EEA" w14:textId="77777777" w:rsidR="001F75FA" w:rsidRPr="00A732DA" w:rsidRDefault="001F75FA" w:rsidP="00F960D2">
            <w:pPr>
              <w:jc w:val="right"/>
              <w:rPr>
                <w:rFonts w:asciiTheme="minorHAnsi" w:eastAsiaTheme="minorHAnsi" w:hAnsiTheme="minorHAnsi" w:cstheme="minorHAnsi"/>
                <w:sz w:val="24"/>
                <w:szCs w:val="24"/>
                <w:lang w:eastAsia="en-US"/>
              </w:rPr>
            </w:pPr>
          </w:p>
          <w:p w14:paraId="34F04AB6" w14:textId="77777777" w:rsidR="001F75FA" w:rsidRDefault="001F75FA" w:rsidP="00F960D2">
            <w:pPr>
              <w:jc w:val="right"/>
              <w:rPr>
                <w:rFonts w:asciiTheme="minorHAnsi" w:eastAsiaTheme="minorHAnsi" w:hAnsiTheme="minorHAnsi" w:cstheme="minorHAnsi"/>
                <w:b/>
                <w:bCs/>
                <w:sz w:val="24"/>
                <w:szCs w:val="24"/>
                <w:lang w:eastAsia="en-US"/>
              </w:rPr>
            </w:pPr>
          </w:p>
          <w:p w14:paraId="016EE856" w14:textId="77777777" w:rsidR="001F75FA" w:rsidRDefault="001F75FA" w:rsidP="00F960D2">
            <w:pPr>
              <w:jc w:val="right"/>
              <w:rPr>
                <w:rFonts w:asciiTheme="minorHAnsi" w:eastAsiaTheme="minorHAnsi" w:hAnsiTheme="minorHAnsi" w:cstheme="minorHAnsi"/>
                <w:b/>
                <w:bCs/>
                <w:sz w:val="24"/>
                <w:szCs w:val="24"/>
                <w:lang w:eastAsia="en-US"/>
              </w:rPr>
            </w:pPr>
          </w:p>
          <w:p w14:paraId="16D3D1E8" w14:textId="77777777" w:rsidR="001F75FA" w:rsidRPr="006B1825" w:rsidRDefault="001F75FA" w:rsidP="00F960D2">
            <w:pPr>
              <w:jc w:val="right"/>
              <w:rPr>
                <w:rFonts w:asciiTheme="minorHAnsi" w:eastAsiaTheme="minorHAnsi" w:hAnsiTheme="minorHAnsi" w:cstheme="minorHAnsi"/>
                <w:b/>
                <w:bCs/>
                <w:sz w:val="24"/>
                <w:szCs w:val="24"/>
                <w:lang w:eastAsia="en-US"/>
              </w:rPr>
            </w:pPr>
            <w:r w:rsidRPr="006B1825">
              <w:rPr>
                <w:rFonts w:asciiTheme="minorHAnsi" w:eastAsiaTheme="minorHAnsi" w:hAnsiTheme="minorHAnsi" w:cstheme="minorHAnsi"/>
                <w:b/>
                <w:bCs/>
                <w:sz w:val="24"/>
                <w:szCs w:val="24"/>
                <w:lang w:eastAsia="en-US"/>
              </w:rPr>
              <w:t>19.200,00€</w:t>
            </w:r>
          </w:p>
        </w:tc>
      </w:tr>
      <w:tr w:rsidR="001F75FA" w:rsidRPr="00A732DA" w14:paraId="61FFE8D7" w14:textId="77777777" w:rsidTr="00F960D2">
        <w:trPr>
          <w:trHeight w:val="969"/>
        </w:trPr>
        <w:tc>
          <w:tcPr>
            <w:tcW w:w="8304" w:type="dxa"/>
            <w:gridSpan w:val="6"/>
            <w:tcBorders>
              <w:bottom w:val="single" w:sz="4" w:space="0" w:color="auto"/>
            </w:tcBorders>
          </w:tcPr>
          <w:p w14:paraId="47DB938A" w14:textId="77777777" w:rsidR="001F75FA" w:rsidRPr="00A732DA" w:rsidRDefault="001F75FA" w:rsidP="00F960D2">
            <w:pPr>
              <w:rPr>
                <w:rFonts w:asciiTheme="minorHAnsi" w:eastAsiaTheme="minorHAnsi" w:hAnsiTheme="minorHAnsi" w:cstheme="minorHAnsi"/>
                <w:sz w:val="24"/>
                <w:szCs w:val="24"/>
                <w:lang w:eastAsia="en-US"/>
              </w:rPr>
            </w:pPr>
          </w:p>
          <w:p w14:paraId="4DB7FEA2" w14:textId="77777777" w:rsidR="001F75FA" w:rsidRPr="00A732DA" w:rsidRDefault="001F75FA" w:rsidP="00F960D2">
            <w:pPr>
              <w:rPr>
                <w:rFonts w:asciiTheme="minorHAnsi" w:eastAsiaTheme="minorHAnsi" w:hAnsiTheme="minorHAnsi" w:cstheme="minorHAnsi"/>
                <w:b/>
                <w:bCs/>
                <w:sz w:val="24"/>
                <w:szCs w:val="24"/>
                <w:bdr w:val="single" w:sz="4" w:space="0" w:color="auto"/>
                <w:lang w:eastAsia="en-US"/>
              </w:rPr>
            </w:pPr>
            <w:r w:rsidRPr="00A732DA">
              <w:rPr>
                <w:rFonts w:asciiTheme="minorHAnsi" w:eastAsiaTheme="minorHAnsi" w:hAnsiTheme="minorHAnsi" w:cstheme="minorHAnsi"/>
                <w:b/>
                <w:bCs/>
                <w:sz w:val="24"/>
                <w:szCs w:val="24"/>
                <w:bdr w:val="single" w:sz="4" w:space="0" w:color="auto"/>
                <w:lang w:eastAsia="en-US"/>
              </w:rPr>
              <w:t>ΣΥΝΟΛΟ ΚΟΣΤΟΥΣ ΑΠΑΙΤΟΥΜΕΝΗΣ ΔΑΠΑΝΗΣ</w:t>
            </w:r>
            <w:r w:rsidRPr="00A732DA">
              <w:rPr>
                <w:rFonts w:asciiTheme="minorHAnsi" w:eastAsiaTheme="minorHAnsi" w:hAnsiTheme="minorHAnsi" w:cstheme="minorHAnsi"/>
                <w:b/>
                <w:bCs/>
                <w:sz w:val="24"/>
                <w:szCs w:val="24"/>
                <w:bdr w:val="single" w:sz="4" w:space="0" w:color="auto"/>
                <w:lang w:val="en-US" w:eastAsia="en-US"/>
              </w:rPr>
              <w:t>:</w:t>
            </w:r>
          </w:p>
        </w:tc>
        <w:tc>
          <w:tcPr>
            <w:tcW w:w="1619" w:type="dxa"/>
            <w:tcBorders>
              <w:bottom w:val="single" w:sz="4" w:space="0" w:color="auto"/>
            </w:tcBorders>
          </w:tcPr>
          <w:p w14:paraId="26B05D1A" w14:textId="77777777" w:rsidR="001F75FA" w:rsidRPr="006B1825" w:rsidRDefault="001F75FA" w:rsidP="00F960D2">
            <w:pPr>
              <w:jc w:val="right"/>
              <w:rPr>
                <w:rFonts w:asciiTheme="minorHAnsi" w:eastAsiaTheme="minorHAnsi" w:hAnsiTheme="minorHAnsi" w:cstheme="minorHAnsi"/>
                <w:b/>
                <w:bCs/>
                <w:sz w:val="24"/>
                <w:szCs w:val="24"/>
                <w:lang w:val="en-US" w:eastAsia="en-US"/>
              </w:rPr>
            </w:pPr>
          </w:p>
          <w:p w14:paraId="56F07686" w14:textId="77777777" w:rsidR="001F75FA" w:rsidRPr="006B1825" w:rsidRDefault="001F75FA" w:rsidP="00F960D2">
            <w:pPr>
              <w:jc w:val="right"/>
              <w:rPr>
                <w:rFonts w:asciiTheme="minorHAnsi" w:eastAsiaTheme="minorHAnsi" w:hAnsiTheme="minorHAnsi" w:cstheme="minorHAnsi"/>
                <w:b/>
                <w:bCs/>
                <w:sz w:val="24"/>
                <w:szCs w:val="24"/>
                <w:lang w:val="en-US" w:eastAsia="en-US"/>
              </w:rPr>
            </w:pPr>
            <w:r w:rsidRPr="006B1825">
              <w:rPr>
                <w:rFonts w:asciiTheme="minorHAnsi" w:eastAsiaTheme="minorHAnsi" w:hAnsiTheme="minorHAnsi" w:cstheme="minorHAnsi"/>
                <w:b/>
                <w:bCs/>
                <w:sz w:val="24"/>
                <w:szCs w:val="24"/>
                <w:lang w:eastAsia="en-US"/>
              </w:rPr>
              <w:t>19.200</w:t>
            </w:r>
            <w:r w:rsidRPr="006B1825">
              <w:rPr>
                <w:rFonts w:asciiTheme="minorHAnsi" w:eastAsiaTheme="minorHAnsi" w:hAnsiTheme="minorHAnsi" w:cstheme="minorHAnsi"/>
                <w:b/>
                <w:bCs/>
                <w:sz w:val="24"/>
                <w:szCs w:val="24"/>
                <w:lang w:val="en-US" w:eastAsia="en-US"/>
              </w:rPr>
              <w:t>,00€</w:t>
            </w:r>
          </w:p>
        </w:tc>
      </w:tr>
    </w:tbl>
    <w:p w14:paraId="6B6C1C7F" w14:textId="77777777" w:rsidR="001F75FA" w:rsidRDefault="001F75FA" w:rsidP="008A5EFB">
      <w:pPr>
        <w:spacing w:after="200" w:line="276" w:lineRule="auto"/>
        <w:rPr>
          <w:rFonts w:asciiTheme="minorHAnsi" w:hAnsiTheme="minorHAnsi" w:cstheme="minorHAnsi"/>
          <w:sz w:val="24"/>
          <w:szCs w:val="24"/>
        </w:rPr>
      </w:pPr>
    </w:p>
    <w:p w14:paraId="3E5BFA53" w14:textId="77777777" w:rsidR="001F75FA" w:rsidRPr="00A732DA" w:rsidRDefault="001F75FA" w:rsidP="008A5EFB">
      <w:pPr>
        <w:spacing w:after="200" w:line="276" w:lineRule="auto"/>
        <w:rPr>
          <w:rFonts w:asciiTheme="minorHAnsi" w:hAnsiTheme="minorHAnsi" w:cstheme="minorHAnsi"/>
          <w:sz w:val="24"/>
          <w:szCs w:val="24"/>
        </w:rPr>
      </w:pPr>
    </w:p>
    <w:p w14:paraId="01FC797C" w14:textId="77777777" w:rsidR="008A5EFB" w:rsidRPr="00A732DA" w:rsidRDefault="008A5EFB" w:rsidP="008A5EFB">
      <w:pPr>
        <w:spacing w:after="200" w:line="276" w:lineRule="auto"/>
        <w:rPr>
          <w:rFonts w:asciiTheme="minorHAnsi" w:hAnsiTheme="minorHAnsi" w:cstheme="minorHAnsi"/>
          <w:sz w:val="24"/>
          <w:szCs w:val="24"/>
          <w:lang w:val="en-US"/>
        </w:rPr>
        <w:sectPr w:rsidR="008A5EFB" w:rsidRPr="00A732DA" w:rsidSect="008A5EFB">
          <w:headerReference w:type="default" r:id="rId14"/>
          <w:footerReference w:type="default" r:id="rId15"/>
          <w:pgSz w:w="11906" w:h="16838"/>
          <w:pgMar w:top="568" w:right="992" w:bottom="568" w:left="992" w:header="709" w:footer="709" w:gutter="0"/>
          <w:cols w:space="708"/>
          <w:docGrid w:linePitch="360"/>
        </w:sectPr>
      </w:pPr>
    </w:p>
    <w:p w14:paraId="4DCD3AF9" w14:textId="77777777" w:rsidR="008A5EFB" w:rsidRPr="006B1825" w:rsidRDefault="008A5EFB" w:rsidP="008A5EFB">
      <w:pPr>
        <w:spacing w:before="240" w:after="200" w:line="276" w:lineRule="auto"/>
        <w:jc w:val="center"/>
        <w:rPr>
          <w:rFonts w:asciiTheme="minorHAnsi" w:hAnsiTheme="minorHAnsi" w:cstheme="minorHAnsi"/>
          <w:b/>
          <w:bCs/>
          <w:sz w:val="24"/>
          <w:szCs w:val="24"/>
          <w:u w:val="single"/>
        </w:rPr>
      </w:pPr>
      <w:r w:rsidRPr="00167B29">
        <w:rPr>
          <w:rFonts w:asciiTheme="minorHAnsi" w:hAnsiTheme="minorHAnsi" w:cstheme="minorHAnsi"/>
          <w:b/>
          <w:bCs/>
          <w:sz w:val="24"/>
          <w:szCs w:val="24"/>
          <w:u w:val="single"/>
        </w:rPr>
        <w:lastRenderedPageBreak/>
        <w:t>ΕΝΤΥΠΟ ΟΙΚΟΝΟΜΙΚΗΣ ΠΡΟΣΦΟΡΑΣ</w:t>
      </w:r>
    </w:p>
    <w:tbl>
      <w:tblPr>
        <w:tblStyle w:val="ad"/>
        <w:tblW w:w="0" w:type="auto"/>
        <w:tblLook w:val="04A0" w:firstRow="1" w:lastRow="0" w:firstColumn="1" w:lastColumn="0" w:noHBand="0" w:noVBand="1"/>
      </w:tblPr>
      <w:tblGrid>
        <w:gridCol w:w="5129"/>
        <w:gridCol w:w="2413"/>
        <w:gridCol w:w="2596"/>
      </w:tblGrid>
      <w:tr w:rsidR="008A5EFB" w:rsidRPr="005516C0" w14:paraId="5205CFCE" w14:textId="77777777" w:rsidTr="00A532B3">
        <w:tc>
          <w:tcPr>
            <w:tcW w:w="9204" w:type="dxa"/>
            <w:gridSpan w:val="3"/>
            <w:shd w:val="pct15" w:color="auto" w:fill="auto"/>
          </w:tcPr>
          <w:p w14:paraId="555C53C0" w14:textId="77777777" w:rsidR="008A5EFB" w:rsidRPr="005516C0" w:rsidRDefault="008A5EFB" w:rsidP="00A532B3">
            <w:pPr>
              <w:spacing w:after="200" w:line="276" w:lineRule="auto"/>
              <w:jc w:val="both"/>
              <w:rPr>
                <w:rFonts w:asciiTheme="minorHAnsi" w:eastAsiaTheme="minorHAnsi" w:hAnsiTheme="minorHAnsi" w:cstheme="minorHAnsi"/>
                <w:b/>
                <w:sz w:val="24"/>
                <w:szCs w:val="24"/>
                <w:lang w:eastAsia="en-US"/>
              </w:rPr>
            </w:pPr>
            <w:r w:rsidRPr="005516C0">
              <w:rPr>
                <w:rFonts w:asciiTheme="minorHAnsi" w:eastAsiaTheme="minorHAnsi" w:hAnsiTheme="minorHAnsi" w:cstheme="minorHAnsi"/>
                <w:b/>
                <w:bCs/>
                <w:sz w:val="24"/>
                <w:szCs w:val="24"/>
                <w:lang w:eastAsia="en-US"/>
              </w:rPr>
              <w:t>ΟΙΚΟΝΟΜΙΚΗ ΠΡΟΣΦΟΡΑ</w:t>
            </w:r>
          </w:p>
        </w:tc>
      </w:tr>
      <w:tr w:rsidR="008A5EFB" w:rsidRPr="005516C0" w14:paraId="4B8F9D7D" w14:textId="77777777" w:rsidTr="00A532B3">
        <w:tc>
          <w:tcPr>
            <w:tcW w:w="9204" w:type="dxa"/>
            <w:gridSpan w:val="3"/>
            <w:shd w:val="pct15" w:color="auto" w:fill="auto"/>
          </w:tcPr>
          <w:p w14:paraId="4401F09F" w14:textId="77777777" w:rsidR="008A5EFB" w:rsidRPr="005516C0" w:rsidRDefault="008A5EFB" w:rsidP="00A532B3">
            <w:pPr>
              <w:spacing w:after="200" w:line="276" w:lineRule="auto"/>
              <w:jc w:val="both"/>
              <w:rPr>
                <w:rFonts w:asciiTheme="minorHAnsi" w:eastAsiaTheme="minorHAnsi" w:hAnsiTheme="minorHAnsi" w:cstheme="minorHAnsi"/>
                <w:b/>
                <w:sz w:val="24"/>
                <w:szCs w:val="24"/>
                <w:lang w:eastAsia="en-US"/>
              </w:rPr>
            </w:pPr>
            <w:r w:rsidRPr="005516C0">
              <w:rPr>
                <w:rFonts w:asciiTheme="minorHAnsi" w:eastAsiaTheme="minorHAnsi" w:hAnsiTheme="minorHAnsi" w:cstheme="minorHAnsi"/>
                <w:b/>
                <w:sz w:val="24"/>
                <w:szCs w:val="24"/>
                <w:lang w:eastAsia="en-US"/>
              </w:rPr>
              <w:t>ΠΡΟΣ: Πανεπιστήμιο Ιωαννίνων</w:t>
            </w:r>
          </w:p>
          <w:p w14:paraId="1978D4FD"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sz w:val="24"/>
                <w:szCs w:val="24"/>
                <w:lang w:eastAsia="en-US"/>
              </w:rPr>
              <w:t xml:space="preserve"> Υποβάλουμε την παρούσα οικονομική προσφορά και δεσμευόμαστε ότι θα εκτελέσουμε την επιστημονική, τεχνική υπηρεσία σύμφωνα με τους όρους και τις προδιαγραφές που περιγράφονται στην υπ’ </w:t>
            </w:r>
            <w:proofErr w:type="spellStart"/>
            <w:r w:rsidRPr="005516C0">
              <w:rPr>
                <w:rFonts w:asciiTheme="minorHAnsi" w:eastAsiaTheme="minorHAnsi" w:hAnsiTheme="minorHAnsi" w:cstheme="minorHAnsi"/>
                <w:b/>
                <w:sz w:val="24"/>
                <w:szCs w:val="24"/>
                <w:lang w:eastAsia="en-US"/>
              </w:rPr>
              <w:t>αρ</w:t>
            </w:r>
            <w:proofErr w:type="spellEnd"/>
            <w:r w:rsidRPr="005516C0">
              <w:rPr>
                <w:rFonts w:asciiTheme="minorHAnsi" w:eastAsiaTheme="minorHAnsi" w:hAnsiTheme="minorHAnsi" w:cstheme="minorHAnsi"/>
                <w:b/>
                <w:sz w:val="24"/>
                <w:szCs w:val="24"/>
                <w:lang w:eastAsia="en-US"/>
              </w:rPr>
              <w:t xml:space="preserve">. </w:t>
            </w:r>
            <w:proofErr w:type="spellStart"/>
            <w:r w:rsidRPr="005516C0">
              <w:rPr>
                <w:rFonts w:asciiTheme="minorHAnsi" w:eastAsiaTheme="minorHAnsi" w:hAnsiTheme="minorHAnsi" w:cstheme="minorHAnsi"/>
                <w:b/>
                <w:sz w:val="24"/>
                <w:szCs w:val="24"/>
                <w:lang w:eastAsia="en-US"/>
              </w:rPr>
              <w:t>πρ</w:t>
            </w:r>
            <w:proofErr w:type="spellEnd"/>
            <w:r w:rsidRPr="005516C0">
              <w:rPr>
                <w:rFonts w:asciiTheme="minorHAnsi" w:eastAsiaTheme="minorHAnsi" w:hAnsiTheme="minorHAnsi" w:cstheme="minorHAnsi"/>
                <w:b/>
                <w:sz w:val="24"/>
                <w:szCs w:val="24"/>
                <w:lang w:eastAsia="en-US"/>
              </w:rPr>
              <w:t xml:space="preserve">. ………………………………….. Πρόσκληση. </w:t>
            </w:r>
          </w:p>
        </w:tc>
      </w:tr>
      <w:tr w:rsidR="008A5EFB" w:rsidRPr="005516C0" w14:paraId="254FD84B" w14:textId="77777777" w:rsidTr="00A532B3">
        <w:trPr>
          <w:trHeight w:val="605"/>
        </w:trPr>
        <w:tc>
          <w:tcPr>
            <w:tcW w:w="9204" w:type="dxa"/>
            <w:gridSpan w:val="3"/>
            <w:shd w:val="pct15" w:color="auto" w:fill="auto"/>
            <w:vAlign w:val="center"/>
          </w:tcPr>
          <w:p w14:paraId="5F99AB5C" w14:textId="77777777" w:rsidR="008A5EFB" w:rsidRPr="005516C0" w:rsidRDefault="008A5EFB" w:rsidP="00A532B3">
            <w:pPr>
              <w:spacing w:after="200" w:line="276" w:lineRule="auto"/>
              <w:jc w:val="both"/>
              <w:rPr>
                <w:rFonts w:asciiTheme="minorHAnsi" w:eastAsiaTheme="minorHAnsi" w:hAnsiTheme="minorHAnsi" w:cstheme="minorHAnsi"/>
                <w:b/>
                <w:sz w:val="24"/>
                <w:szCs w:val="24"/>
                <w:lang w:val="en-US" w:eastAsia="en-US"/>
              </w:rPr>
            </w:pPr>
            <w:r w:rsidRPr="005516C0">
              <w:rPr>
                <w:rFonts w:asciiTheme="minorHAnsi" w:eastAsiaTheme="minorHAnsi" w:hAnsiTheme="minorHAnsi" w:cstheme="minorHAnsi"/>
                <w:b/>
                <w:sz w:val="24"/>
                <w:szCs w:val="24"/>
                <w:lang w:eastAsia="en-US"/>
              </w:rPr>
              <w:t>ΣΤΟΙΧΕΙΑ ΟΙΚΟΝΟΜΙΚΟΥ ΦΟΡΕ</w:t>
            </w:r>
            <w:r w:rsidRPr="005516C0">
              <w:rPr>
                <w:rFonts w:asciiTheme="minorHAnsi" w:eastAsiaTheme="minorHAnsi" w:hAnsiTheme="minorHAnsi" w:cstheme="minorHAnsi"/>
                <w:b/>
                <w:sz w:val="24"/>
                <w:szCs w:val="24"/>
                <w:lang w:val="en-US" w:eastAsia="en-US"/>
              </w:rPr>
              <w:t>A</w:t>
            </w:r>
          </w:p>
        </w:tc>
      </w:tr>
      <w:tr w:rsidR="008A5EFB" w:rsidRPr="005516C0" w14:paraId="6B5D7A86" w14:textId="77777777" w:rsidTr="00A532B3">
        <w:trPr>
          <w:trHeight w:val="414"/>
        </w:trPr>
        <w:tc>
          <w:tcPr>
            <w:tcW w:w="3397" w:type="dxa"/>
            <w:vAlign w:val="center"/>
          </w:tcPr>
          <w:p w14:paraId="03296FFE"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ΟΝΟΜΑΤΕΠΩΝΥΜΟ/ΕΠΩΝΥΜΙΑ:</w:t>
            </w:r>
          </w:p>
        </w:tc>
        <w:tc>
          <w:tcPr>
            <w:tcW w:w="5807" w:type="dxa"/>
            <w:gridSpan w:val="2"/>
            <w:vAlign w:val="center"/>
          </w:tcPr>
          <w:p w14:paraId="67BA2655"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07881AB6" w14:textId="77777777" w:rsidTr="00A532B3">
        <w:trPr>
          <w:trHeight w:val="411"/>
        </w:trPr>
        <w:tc>
          <w:tcPr>
            <w:tcW w:w="3397" w:type="dxa"/>
            <w:vAlign w:val="center"/>
          </w:tcPr>
          <w:p w14:paraId="7C3249E2"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ΕΔΡΑ:</w:t>
            </w:r>
          </w:p>
        </w:tc>
        <w:tc>
          <w:tcPr>
            <w:tcW w:w="5807" w:type="dxa"/>
            <w:gridSpan w:val="2"/>
            <w:vAlign w:val="center"/>
          </w:tcPr>
          <w:p w14:paraId="30494FD3"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3BE457A4" w14:textId="77777777" w:rsidTr="00A532B3">
        <w:trPr>
          <w:trHeight w:val="419"/>
        </w:trPr>
        <w:tc>
          <w:tcPr>
            <w:tcW w:w="3397" w:type="dxa"/>
            <w:vAlign w:val="center"/>
          </w:tcPr>
          <w:p w14:paraId="0B756F6B"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ΟΔΟΣ – ΑΡΙΘΜΟΣ – ΤΑΧ. ΚΩΔΙΚΑΣ:</w:t>
            </w:r>
          </w:p>
        </w:tc>
        <w:tc>
          <w:tcPr>
            <w:tcW w:w="5807" w:type="dxa"/>
            <w:gridSpan w:val="2"/>
            <w:vAlign w:val="center"/>
          </w:tcPr>
          <w:p w14:paraId="3340114C"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59C384F3" w14:textId="77777777" w:rsidTr="00A532B3">
        <w:trPr>
          <w:trHeight w:val="407"/>
        </w:trPr>
        <w:tc>
          <w:tcPr>
            <w:tcW w:w="3397" w:type="dxa"/>
            <w:vAlign w:val="center"/>
          </w:tcPr>
          <w:p w14:paraId="42030FE9"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ΑΦΜ:</w:t>
            </w:r>
          </w:p>
        </w:tc>
        <w:tc>
          <w:tcPr>
            <w:tcW w:w="5807" w:type="dxa"/>
            <w:gridSpan w:val="2"/>
            <w:vAlign w:val="center"/>
          </w:tcPr>
          <w:p w14:paraId="0A86359D"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600576B5" w14:textId="77777777" w:rsidTr="00A532B3">
        <w:trPr>
          <w:trHeight w:val="427"/>
        </w:trPr>
        <w:tc>
          <w:tcPr>
            <w:tcW w:w="3397" w:type="dxa"/>
            <w:vAlign w:val="center"/>
          </w:tcPr>
          <w:p w14:paraId="3CD051F8" w14:textId="77777777" w:rsidR="008A5EFB" w:rsidRPr="005516C0" w:rsidRDefault="008A5EFB" w:rsidP="00A532B3">
            <w:pPr>
              <w:spacing w:after="200" w:line="276" w:lineRule="auto"/>
              <w:jc w:val="both"/>
              <w:rPr>
                <w:rFonts w:asciiTheme="minorHAnsi" w:eastAsiaTheme="minorHAnsi" w:hAnsiTheme="minorHAnsi" w:cstheme="minorHAnsi"/>
                <w:b/>
                <w:sz w:val="24"/>
                <w:szCs w:val="24"/>
                <w:lang w:eastAsia="en-US"/>
              </w:rPr>
            </w:pPr>
            <w:r w:rsidRPr="005516C0">
              <w:rPr>
                <w:rFonts w:asciiTheme="minorHAnsi" w:eastAsiaTheme="minorHAnsi" w:hAnsiTheme="minorHAnsi" w:cstheme="minorHAnsi"/>
                <w:b/>
                <w:bCs/>
                <w:sz w:val="24"/>
                <w:szCs w:val="24"/>
                <w:lang w:eastAsia="en-US"/>
              </w:rPr>
              <w:t xml:space="preserve">ΔΟΥ: </w:t>
            </w:r>
          </w:p>
        </w:tc>
        <w:tc>
          <w:tcPr>
            <w:tcW w:w="5807" w:type="dxa"/>
            <w:gridSpan w:val="2"/>
            <w:vAlign w:val="center"/>
          </w:tcPr>
          <w:p w14:paraId="1EE55BF5"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678A1B7F" w14:textId="77777777" w:rsidTr="00A532B3">
        <w:trPr>
          <w:trHeight w:val="418"/>
        </w:trPr>
        <w:tc>
          <w:tcPr>
            <w:tcW w:w="3397" w:type="dxa"/>
            <w:vAlign w:val="center"/>
          </w:tcPr>
          <w:p w14:paraId="4CA7DA24"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ΤΗΛΕΦΩΝΟ:</w:t>
            </w:r>
          </w:p>
        </w:tc>
        <w:tc>
          <w:tcPr>
            <w:tcW w:w="5807" w:type="dxa"/>
            <w:gridSpan w:val="2"/>
            <w:vAlign w:val="center"/>
          </w:tcPr>
          <w:p w14:paraId="5E686F7E"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55F70F8B" w14:textId="77777777" w:rsidTr="00A532B3">
        <w:trPr>
          <w:trHeight w:val="411"/>
        </w:trPr>
        <w:tc>
          <w:tcPr>
            <w:tcW w:w="3397" w:type="dxa"/>
            <w:tcBorders>
              <w:bottom w:val="single" w:sz="4" w:space="0" w:color="auto"/>
            </w:tcBorders>
            <w:vAlign w:val="center"/>
          </w:tcPr>
          <w:p w14:paraId="384DD877"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val="en-US" w:eastAsia="en-US"/>
              </w:rPr>
            </w:pPr>
            <w:r w:rsidRPr="005516C0">
              <w:rPr>
                <w:rFonts w:asciiTheme="minorHAnsi" w:eastAsiaTheme="minorHAnsi" w:hAnsiTheme="minorHAnsi" w:cstheme="minorHAnsi"/>
                <w:b/>
                <w:bCs/>
                <w:sz w:val="24"/>
                <w:szCs w:val="24"/>
                <w:lang w:val="en-US" w:eastAsia="en-US"/>
              </w:rPr>
              <w:t>e-mail:</w:t>
            </w:r>
          </w:p>
        </w:tc>
        <w:tc>
          <w:tcPr>
            <w:tcW w:w="5807" w:type="dxa"/>
            <w:gridSpan w:val="2"/>
            <w:tcBorders>
              <w:bottom w:val="single" w:sz="4" w:space="0" w:color="auto"/>
            </w:tcBorders>
            <w:vAlign w:val="center"/>
          </w:tcPr>
          <w:p w14:paraId="1D761457"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0B51BC43" w14:textId="77777777" w:rsidTr="00A532B3">
        <w:trPr>
          <w:trHeight w:val="411"/>
        </w:trPr>
        <w:tc>
          <w:tcPr>
            <w:tcW w:w="9204" w:type="dxa"/>
            <w:gridSpan w:val="3"/>
            <w:shd w:val="pct15" w:color="auto" w:fill="auto"/>
            <w:vAlign w:val="center"/>
          </w:tcPr>
          <w:p w14:paraId="021C1B58"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ΑΝΑΛΥΤΙΚΗ ΟΙΚΟΝΟΜΙΚΗ ΠΡΟΣΦΟΡΑ</w:t>
            </w:r>
          </w:p>
        </w:tc>
      </w:tr>
      <w:tr w:rsidR="008A5EFB" w:rsidRPr="005516C0" w14:paraId="09082C5B" w14:textId="77777777" w:rsidTr="00A532B3">
        <w:tc>
          <w:tcPr>
            <w:tcW w:w="6516" w:type="dxa"/>
            <w:gridSpan w:val="2"/>
            <w:shd w:val="pct15" w:color="auto" w:fill="auto"/>
            <w:vAlign w:val="center"/>
          </w:tcPr>
          <w:p w14:paraId="59B02025"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ΠΕΡΙΓΡΑΦΗ</w:t>
            </w:r>
          </w:p>
        </w:tc>
        <w:tc>
          <w:tcPr>
            <w:tcW w:w="2688" w:type="dxa"/>
            <w:shd w:val="pct15" w:color="auto" w:fill="auto"/>
            <w:vAlign w:val="center"/>
          </w:tcPr>
          <w:p w14:paraId="54CE190D"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 xml:space="preserve">ΑΞΙΑ </w:t>
            </w:r>
          </w:p>
          <w:p w14:paraId="01A3EEAE"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(Χωρίς ΦΠΑ)</w:t>
            </w:r>
          </w:p>
        </w:tc>
      </w:tr>
      <w:tr w:rsidR="008A5EFB" w:rsidRPr="005516C0" w14:paraId="6A8CDAFB" w14:textId="77777777" w:rsidTr="00A532B3">
        <w:trPr>
          <w:trHeight w:val="1023"/>
        </w:trPr>
        <w:tc>
          <w:tcPr>
            <w:tcW w:w="6516" w:type="dxa"/>
            <w:gridSpan w:val="2"/>
            <w:vAlign w:val="center"/>
          </w:tcPr>
          <w:p w14:paraId="199A59CE"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Επιστημονική, τεχνική υπηρεσία με τίτλο: «Υπηρεσίες συμβούλων Μηχανικού - Τεχνικού Συμβούλου για την ΥΠΟΣΤΗΡΙΞΗ ΥΛΟΠΟΙΗΣΗΣ ΠΡΑΞΕΩΝ ΤΟΥ ΤΠΑ 2021-2025 ΤΟΥ ΥΠΑΙΘΑ»</w:t>
            </w:r>
          </w:p>
        </w:tc>
        <w:tc>
          <w:tcPr>
            <w:tcW w:w="2688" w:type="dxa"/>
            <w:vAlign w:val="center"/>
          </w:tcPr>
          <w:p w14:paraId="51740266"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790241F4" w14:textId="77777777" w:rsidTr="00A532B3">
        <w:trPr>
          <w:trHeight w:val="542"/>
        </w:trPr>
        <w:tc>
          <w:tcPr>
            <w:tcW w:w="6516" w:type="dxa"/>
            <w:gridSpan w:val="2"/>
            <w:vAlign w:val="center"/>
          </w:tcPr>
          <w:p w14:paraId="38B9C220"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ΦΠΑ 24%:</w:t>
            </w:r>
          </w:p>
        </w:tc>
        <w:tc>
          <w:tcPr>
            <w:tcW w:w="2688" w:type="dxa"/>
            <w:vAlign w:val="center"/>
          </w:tcPr>
          <w:p w14:paraId="49591187"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5F464516" w14:textId="77777777" w:rsidTr="00A532B3">
        <w:trPr>
          <w:trHeight w:val="564"/>
        </w:trPr>
        <w:tc>
          <w:tcPr>
            <w:tcW w:w="6516" w:type="dxa"/>
            <w:gridSpan w:val="2"/>
            <w:tcBorders>
              <w:bottom w:val="single" w:sz="4" w:space="0" w:color="auto"/>
            </w:tcBorders>
            <w:vAlign w:val="center"/>
          </w:tcPr>
          <w:p w14:paraId="66A92CA4"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ΣΥΝΟΛΟ:</w:t>
            </w:r>
          </w:p>
        </w:tc>
        <w:tc>
          <w:tcPr>
            <w:tcW w:w="2688" w:type="dxa"/>
            <w:tcBorders>
              <w:bottom w:val="single" w:sz="4" w:space="0" w:color="auto"/>
            </w:tcBorders>
            <w:vAlign w:val="center"/>
          </w:tcPr>
          <w:p w14:paraId="03228B4A"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p>
        </w:tc>
      </w:tr>
      <w:tr w:rsidR="008A5EFB" w:rsidRPr="005516C0" w14:paraId="2A252723" w14:textId="77777777" w:rsidTr="00A532B3">
        <w:trPr>
          <w:trHeight w:val="1267"/>
        </w:trPr>
        <w:tc>
          <w:tcPr>
            <w:tcW w:w="9204" w:type="dxa"/>
            <w:gridSpan w:val="3"/>
            <w:shd w:val="pct15" w:color="auto" w:fill="auto"/>
            <w:vAlign w:val="center"/>
          </w:tcPr>
          <w:p w14:paraId="25D54778"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ΟΛΟΓΡΑΦΩΣ: ______________________________________________________________________</w:t>
            </w:r>
          </w:p>
          <w:p w14:paraId="02239559" w14:textId="77777777" w:rsidR="008A5EFB" w:rsidRPr="005516C0" w:rsidRDefault="008A5EFB" w:rsidP="00A532B3">
            <w:pPr>
              <w:spacing w:after="200" w:line="276" w:lineRule="auto"/>
              <w:jc w:val="both"/>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 _________________________________________________________________________________</w:t>
            </w:r>
          </w:p>
        </w:tc>
      </w:tr>
    </w:tbl>
    <w:p w14:paraId="6E5B3F35" w14:textId="77777777" w:rsidR="008A5EFB" w:rsidRPr="005516C0" w:rsidRDefault="008A5EFB" w:rsidP="008A5EFB">
      <w:pPr>
        <w:spacing w:after="200" w:line="276" w:lineRule="auto"/>
        <w:jc w:val="both"/>
        <w:rPr>
          <w:rFonts w:asciiTheme="minorHAnsi" w:eastAsiaTheme="minorHAnsi" w:hAnsiTheme="minorHAnsi" w:cstheme="minorHAnsi"/>
          <w:b/>
          <w:bCs/>
          <w:sz w:val="24"/>
          <w:szCs w:val="24"/>
          <w:lang w:eastAsia="en-US"/>
        </w:rPr>
      </w:pPr>
    </w:p>
    <w:p w14:paraId="3D94CEC3" w14:textId="77777777" w:rsidR="008A5EFB" w:rsidRPr="005516C0" w:rsidRDefault="008A5EFB" w:rsidP="008A5EFB">
      <w:pPr>
        <w:spacing w:after="200" w:line="276" w:lineRule="auto"/>
        <w:jc w:val="center"/>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ΗΜ/ΝΙΑ: ………….………..</w:t>
      </w:r>
    </w:p>
    <w:p w14:paraId="10CCE815" w14:textId="77777777" w:rsidR="008A5EFB" w:rsidRPr="005516C0" w:rsidRDefault="008A5EFB" w:rsidP="008A5EFB">
      <w:pPr>
        <w:spacing w:after="200" w:line="276" w:lineRule="auto"/>
        <w:jc w:val="center"/>
        <w:rPr>
          <w:rFonts w:asciiTheme="minorHAnsi" w:eastAsiaTheme="minorHAnsi" w:hAnsiTheme="minorHAnsi" w:cstheme="minorHAnsi"/>
          <w:b/>
          <w:bCs/>
          <w:sz w:val="24"/>
          <w:szCs w:val="24"/>
          <w:lang w:eastAsia="en-US"/>
        </w:rPr>
      </w:pPr>
      <w:r w:rsidRPr="005516C0">
        <w:rPr>
          <w:rFonts w:asciiTheme="minorHAnsi" w:eastAsiaTheme="minorHAnsi" w:hAnsiTheme="minorHAnsi" w:cstheme="minorHAnsi"/>
          <w:b/>
          <w:bCs/>
          <w:sz w:val="24"/>
          <w:szCs w:val="24"/>
          <w:lang w:eastAsia="en-US"/>
        </w:rPr>
        <w:t>Ο Προσφέρων</w:t>
      </w:r>
    </w:p>
    <w:p w14:paraId="23022E92" w14:textId="2D86BEB5" w:rsidR="00D04E0A" w:rsidRPr="005A1CA7" w:rsidRDefault="008A5EFB" w:rsidP="005A1CA7">
      <w:pPr>
        <w:spacing w:after="200" w:line="276" w:lineRule="auto"/>
        <w:jc w:val="center"/>
        <w:rPr>
          <w:rFonts w:ascii="Calibri" w:eastAsiaTheme="minorHAnsi" w:hAnsi="Calibri" w:cs="Calibri"/>
          <w:b/>
          <w:bCs/>
          <w:szCs w:val="22"/>
          <w:lang w:eastAsia="en-US"/>
        </w:rPr>
      </w:pPr>
      <w:r w:rsidRPr="005516C0">
        <w:rPr>
          <w:rFonts w:ascii="Calibri" w:eastAsiaTheme="minorHAnsi" w:hAnsi="Calibri" w:cs="Calibri"/>
          <w:b/>
          <w:bCs/>
          <w:szCs w:val="22"/>
          <w:lang w:eastAsia="en-US"/>
        </w:rPr>
        <w:t>(ΣΦΡΑΓΙΔΑ &amp; ΥΠΟΓΡΑΦΗ)</w:t>
      </w:r>
      <w:bookmarkStart w:id="9" w:name="_Hlk37148525"/>
      <w:bookmarkStart w:id="10" w:name="_Hlk37148460"/>
      <w:bookmarkStart w:id="11" w:name="_Hlk95821741"/>
      <w:bookmarkEnd w:id="9"/>
      <w:bookmarkEnd w:id="10"/>
      <w:bookmarkEnd w:id="11"/>
    </w:p>
    <w:sectPr w:rsidR="00D04E0A" w:rsidRPr="005A1CA7" w:rsidSect="008A5EFB">
      <w:headerReference w:type="default" r:id="rId16"/>
      <w:footerReference w:type="default" r:id="rId17"/>
      <w:pgSz w:w="11906" w:h="16838"/>
      <w:pgMar w:top="568" w:right="992" w:bottom="568"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04D41" w14:textId="77777777" w:rsidR="006937B3" w:rsidRDefault="006937B3" w:rsidP="006A1706">
      <w:r>
        <w:separator/>
      </w:r>
    </w:p>
  </w:endnote>
  <w:endnote w:type="continuationSeparator" w:id="0">
    <w:p w14:paraId="7AD75FAC" w14:textId="77777777" w:rsidR="006937B3" w:rsidRDefault="006937B3" w:rsidP="006A1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omic Sans MS">
    <w:panose1 w:val="030F0702030302020204"/>
    <w:charset w:val="A1"/>
    <w:family w:val="script"/>
    <w:pitch w:val="variable"/>
    <w:sig w:usb0="00000687" w:usb1="00000013" w:usb2="00000000" w:usb3="00000000" w:csb0="0000009F" w:csb1="00000000"/>
  </w:font>
  <w:font w:name="Palatino Linotype">
    <w:panose1 w:val="02040502050505030304"/>
    <w:charset w:val="A1"/>
    <w:family w:val="roman"/>
    <w:pitch w:val="variable"/>
    <w:sig w:usb0="E0000287" w:usb1="40000013" w:usb2="00000000" w:usb3="00000000" w:csb0="000001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310634"/>
      <w:docPartObj>
        <w:docPartGallery w:val="Page Numbers (Bottom of Page)"/>
        <w:docPartUnique/>
      </w:docPartObj>
    </w:sdtPr>
    <w:sdtEndPr/>
    <w:sdtContent>
      <w:p w14:paraId="50B20850" w14:textId="77777777" w:rsidR="008A5EFB" w:rsidRDefault="006937B3">
        <w:pPr>
          <w:pStyle w:val="a9"/>
        </w:pPr>
        <w:r>
          <w:rPr>
            <w:lang w:eastAsia="zh-TW"/>
          </w:rPr>
          <w:pict w14:anchorId="530F8E5E">
            <v:rect id="_x0000_s1033" style="position:absolute;margin-left:0;margin-top:0;width:44.55pt;height:21.25pt;rotation:-180;flip:x;z-index:251664384;mso-position-horizontal:center;mso-position-horizontal-relative:right-margin-area;mso-position-vertical:center;mso-position-vertical-relative:bottom-margin-area;mso-height-relative:bottom-margin-area" filled="f" fillcolor="#c0504d [3205]" stroked="f" strokecolor="#4f81bd [3204]" strokeweight="2.25pt">
              <v:textbox style="mso-next-textbox:#_x0000_s1033" inset=",0,,0">
                <w:txbxContent>
                  <w:p w14:paraId="5C2F0DB9" w14:textId="77777777" w:rsidR="008A5EFB" w:rsidRPr="009A4275" w:rsidRDefault="008A5EFB" w:rsidP="009A4275">
                    <w:pPr>
                      <w:pBdr>
                        <w:top w:val="single" w:sz="4" w:space="0" w:color="7F7F7F" w:themeColor="background1" w:themeShade="7F"/>
                      </w:pBdr>
                      <w:jc w:val="center"/>
                      <w:rPr>
                        <w:color w:val="C0504D" w:themeColor="accent2"/>
                      </w:rPr>
                    </w:pPr>
                    <w:r>
                      <w:fldChar w:fldCharType="begin"/>
                    </w:r>
                    <w:r>
                      <w:instrText xml:space="preserve"> PAGE   \* MERGEFORMAT </w:instrText>
                    </w:r>
                    <w:r>
                      <w:fldChar w:fldCharType="separate"/>
                    </w:r>
                    <w:r w:rsidRPr="002E0511">
                      <w:rPr>
                        <w:noProof/>
                        <w:color w:val="C0504D" w:themeColor="accent2"/>
                      </w:rPr>
                      <w:t>2</w:t>
                    </w:r>
                    <w:r>
                      <w:rPr>
                        <w:noProof/>
                        <w:color w:val="C0504D" w:themeColor="accent2"/>
                      </w:rPr>
                      <w:fldChar w:fldCharType="end"/>
                    </w:r>
                  </w:p>
                </w:txbxContent>
              </v:textbox>
              <w10:wrap anchorx="page" anchory="page"/>
            </v:rect>
          </w:pic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9695377"/>
      <w:docPartObj>
        <w:docPartGallery w:val="Page Numbers (Bottom of Page)"/>
        <w:docPartUnique/>
      </w:docPartObj>
    </w:sdtPr>
    <w:sdtEndPr/>
    <w:sdtContent>
      <w:p w14:paraId="11F1A74B" w14:textId="77777777" w:rsidR="00F649A0" w:rsidRDefault="006937B3">
        <w:pPr>
          <w:pStyle w:val="a9"/>
        </w:pPr>
        <w:r>
          <w:rPr>
            <w:lang w:eastAsia="zh-TW"/>
          </w:rPr>
          <w:pict w14:anchorId="06D1FA9C">
            <v:rect id="_x0000_s1030" style="position:absolute;margin-left:0;margin-top:0;width:44.55pt;height:21.25pt;rotation:-180;flip:x;z-index:251662336;mso-position-horizontal:center;mso-position-horizontal-relative:right-margin-area;mso-position-vertical:center;mso-position-vertical-relative:bottom-margin-area;mso-height-relative:bottom-margin-area" filled="f" fillcolor="#c0504d [3205]" stroked="f" strokecolor="#4f81bd [3204]" strokeweight="2.25pt">
              <v:textbox style="mso-next-textbox:#_x0000_s1030" inset=",0,,0">
                <w:txbxContent>
                  <w:p w14:paraId="4823A4DC" w14:textId="77777777" w:rsidR="00F649A0" w:rsidRPr="009A4275" w:rsidRDefault="00F649A0" w:rsidP="009A4275">
                    <w:pPr>
                      <w:pBdr>
                        <w:top w:val="single" w:sz="4" w:space="0" w:color="7F7F7F" w:themeColor="background1" w:themeShade="7F"/>
                      </w:pBdr>
                      <w:jc w:val="center"/>
                      <w:rPr>
                        <w:color w:val="C0504D" w:themeColor="accent2"/>
                      </w:rPr>
                    </w:pPr>
                    <w:r>
                      <w:fldChar w:fldCharType="begin"/>
                    </w:r>
                    <w:r>
                      <w:instrText xml:space="preserve"> PAGE   \* MERGEFORMAT </w:instrText>
                    </w:r>
                    <w:r>
                      <w:fldChar w:fldCharType="separate"/>
                    </w:r>
                    <w:r w:rsidRPr="002E0511">
                      <w:rPr>
                        <w:noProof/>
                        <w:color w:val="C0504D" w:themeColor="accent2"/>
                      </w:rPr>
                      <w:t>2</w:t>
                    </w:r>
                    <w:r>
                      <w:rPr>
                        <w:noProof/>
                        <w:color w:val="C0504D" w:themeColor="accent2"/>
                      </w:rPr>
                      <w:fldChar w:fldCharType="end"/>
                    </w:r>
                  </w:p>
                </w:txbxContent>
              </v:textbox>
              <w10:wrap anchorx="page" anchory="page"/>
            </v:rect>
          </w:pic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BB851F" w14:textId="77777777" w:rsidR="006937B3" w:rsidRDefault="006937B3" w:rsidP="006A1706">
      <w:r>
        <w:separator/>
      </w:r>
    </w:p>
  </w:footnote>
  <w:footnote w:type="continuationSeparator" w:id="0">
    <w:p w14:paraId="70334A6D" w14:textId="77777777" w:rsidR="006937B3" w:rsidRDefault="006937B3" w:rsidP="006A17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58BCD" w14:textId="77777777" w:rsidR="008A5EFB" w:rsidRPr="00140C1A" w:rsidRDefault="008A5EFB" w:rsidP="00825DD6">
    <w:pPr>
      <w:pStyle w:val="a8"/>
      <w:jc w:val="center"/>
      <w:rPr>
        <w:rFonts w:asciiTheme="minorHAnsi" w:hAnsiTheme="minorHAnsi" w:cstheme="minorHAnsi"/>
        <w:b/>
        <w:i/>
        <w:iCs/>
        <w:color w:val="0070C0"/>
        <w:sz w:val="24"/>
        <w:szCs w:val="24"/>
      </w:rPr>
    </w:pPr>
  </w:p>
  <w:p w14:paraId="77010ED6" w14:textId="77777777" w:rsidR="008A5EFB" w:rsidRPr="00825DD6" w:rsidRDefault="008A5EFB" w:rsidP="00825DD6">
    <w:pPr>
      <w:pStyle w:val="a8"/>
      <w:jc w:val="center"/>
      <w:rPr>
        <w:i/>
        <w:iCs/>
        <w:color w:val="0070C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4D679" w14:textId="77777777" w:rsidR="00F649A0" w:rsidRPr="00140C1A" w:rsidRDefault="00F649A0" w:rsidP="00825DD6">
    <w:pPr>
      <w:pStyle w:val="a8"/>
      <w:jc w:val="center"/>
      <w:rPr>
        <w:rFonts w:asciiTheme="minorHAnsi" w:hAnsiTheme="minorHAnsi" w:cstheme="minorHAnsi"/>
        <w:b/>
        <w:i/>
        <w:iCs/>
        <w:color w:val="0070C0"/>
        <w:sz w:val="24"/>
        <w:szCs w:val="24"/>
      </w:rPr>
    </w:pPr>
  </w:p>
  <w:p w14:paraId="09B48BB8" w14:textId="77777777" w:rsidR="00F649A0" w:rsidRPr="00825DD6" w:rsidRDefault="00F649A0" w:rsidP="00825DD6">
    <w:pPr>
      <w:pStyle w:val="a8"/>
      <w:jc w:val="center"/>
      <w:rPr>
        <w:i/>
        <w:iCs/>
        <w:color w:val="0070C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1"/>
      <w:numFmt w:val="decimal"/>
      <w:lvlText w:val="%1."/>
      <w:lvlJc w:val="left"/>
      <w:pPr>
        <w:tabs>
          <w:tab w:val="num" w:pos="3660"/>
        </w:tabs>
        <w:ind w:left="3660" w:hanging="360"/>
      </w:pPr>
    </w:lvl>
  </w:abstractNum>
  <w:abstractNum w:abstractNumId="1" w15:restartNumberingAfterBreak="0">
    <w:nsid w:val="00000013"/>
    <w:multiLevelType w:val="singleLevel"/>
    <w:tmpl w:val="00000013"/>
    <w:name w:val="WW8Num19"/>
    <w:lvl w:ilvl="0">
      <w:start w:val="1"/>
      <w:numFmt w:val="bullet"/>
      <w:lvlText w:val=""/>
      <w:lvlJc w:val="left"/>
      <w:pPr>
        <w:tabs>
          <w:tab w:val="num" w:pos="644"/>
        </w:tabs>
        <w:ind w:left="644" w:hanging="360"/>
      </w:pPr>
      <w:rPr>
        <w:rFonts w:ascii="Wingdings" w:hAnsi="Wingdings" w:cs="Courier New"/>
      </w:rPr>
    </w:lvl>
  </w:abstractNum>
  <w:abstractNum w:abstractNumId="2" w15:restartNumberingAfterBreak="0">
    <w:nsid w:val="00000017"/>
    <w:multiLevelType w:val="multilevel"/>
    <w:tmpl w:val="00000017"/>
    <w:name w:val="WW8Num2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202B3"/>
    <w:multiLevelType w:val="hybridMultilevel"/>
    <w:tmpl w:val="80524A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0F64167F"/>
    <w:multiLevelType w:val="hybridMultilevel"/>
    <w:tmpl w:val="8F72A56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1161F59"/>
    <w:multiLevelType w:val="hybridMultilevel"/>
    <w:tmpl w:val="AC56E6D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13D45CDB"/>
    <w:multiLevelType w:val="hybridMultilevel"/>
    <w:tmpl w:val="E93C55A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3E43DCF"/>
    <w:multiLevelType w:val="hybridMultilevel"/>
    <w:tmpl w:val="D3F86B06"/>
    <w:lvl w:ilvl="0" w:tplc="04080001">
      <w:start w:val="1"/>
      <w:numFmt w:val="bullet"/>
      <w:lvlText w:val=""/>
      <w:lvlJc w:val="left"/>
      <w:pPr>
        <w:ind w:left="360" w:hanging="360"/>
      </w:pPr>
      <w:rPr>
        <w:rFonts w:ascii="Symbol" w:hAnsi="Symbol" w:hint="default"/>
      </w:rPr>
    </w:lvl>
    <w:lvl w:ilvl="1" w:tplc="04080003">
      <w:start w:val="1"/>
      <w:numFmt w:val="bullet"/>
      <w:lvlText w:val="o"/>
      <w:lvlJc w:val="left"/>
      <w:pPr>
        <w:ind w:left="1080" w:hanging="360"/>
      </w:pPr>
      <w:rPr>
        <w:rFonts w:ascii="Courier New" w:hAnsi="Courier New" w:cs="Courier New" w:hint="default"/>
      </w:rPr>
    </w:lvl>
    <w:lvl w:ilvl="2" w:tplc="04080005">
      <w:start w:val="1"/>
      <w:numFmt w:val="bullet"/>
      <w:lvlText w:val=""/>
      <w:lvlJc w:val="left"/>
      <w:pPr>
        <w:ind w:left="1800" w:hanging="360"/>
      </w:pPr>
      <w:rPr>
        <w:rFonts w:ascii="Wingdings" w:hAnsi="Wingdings" w:hint="default"/>
      </w:rPr>
    </w:lvl>
    <w:lvl w:ilvl="3" w:tplc="04080001">
      <w:start w:val="1"/>
      <w:numFmt w:val="bullet"/>
      <w:lvlText w:val=""/>
      <w:lvlJc w:val="left"/>
      <w:pPr>
        <w:ind w:left="2520" w:hanging="360"/>
      </w:pPr>
      <w:rPr>
        <w:rFonts w:ascii="Symbol" w:hAnsi="Symbol" w:hint="default"/>
      </w:rPr>
    </w:lvl>
    <w:lvl w:ilvl="4" w:tplc="04080003">
      <w:start w:val="1"/>
      <w:numFmt w:val="bullet"/>
      <w:lvlText w:val="o"/>
      <w:lvlJc w:val="left"/>
      <w:pPr>
        <w:ind w:left="3240" w:hanging="360"/>
      </w:pPr>
      <w:rPr>
        <w:rFonts w:ascii="Courier New" w:hAnsi="Courier New" w:cs="Courier New" w:hint="default"/>
      </w:rPr>
    </w:lvl>
    <w:lvl w:ilvl="5" w:tplc="04080005">
      <w:start w:val="1"/>
      <w:numFmt w:val="bullet"/>
      <w:lvlText w:val=""/>
      <w:lvlJc w:val="left"/>
      <w:pPr>
        <w:ind w:left="3960" w:hanging="360"/>
      </w:pPr>
      <w:rPr>
        <w:rFonts w:ascii="Wingdings" w:hAnsi="Wingdings" w:hint="default"/>
      </w:rPr>
    </w:lvl>
    <w:lvl w:ilvl="6" w:tplc="04080001">
      <w:start w:val="1"/>
      <w:numFmt w:val="bullet"/>
      <w:lvlText w:val=""/>
      <w:lvlJc w:val="left"/>
      <w:pPr>
        <w:ind w:left="4680" w:hanging="360"/>
      </w:pPr>
      <w:rPr>
        <w:rFonts w:ascii="Symbol" w:hAnsi="Symbol" w:hint="default"/>
      </w:rPr>
    </w:lvl>
    <w:lvl w:ilvl="7" w:tplc="04080003">
      <w:start w:val="1"/>
      <w:numFmt w:val="bullet"/>
      <w:lvlText w:val="o"/>
      <w:lvlJc w:val="left"/>
      <w:pPr>
        <w:ind w:left="5400" w:hanging="360"/>
      </w:pPr>
      <w:rPr>
        <w:rFonts w:ascii="Courier New" w:hAnsi="Courier New" w:cs="Courier New" w:hint="default"/>
      </w:rPr>
    </w:lvl>
    <w:lvl w:ilvl="8" w:tplc="04080005">
      <w:start w:val="1"/>
      <w:numFmt w:val="bullet"/>
      <w:lvlText w:val=""/>
      <w:lvlJc w:val="left"/>
      <w:pPr>
        <w:ind w:left="6120" w:hanging="360"/>
      </w:pPr>
      <w:rPr>
        <w:rFonts w:ascii="Wingdings" w:hAnsi="Wingdings" w:hint="default"/>
      </w:rPr>
    </w:lvl>
  </w:abstractNum>
  <w:abstractNum w:abstractNumId="8" w15:restartNumberingAfterBreak="0">
    <w:nsid w:val="149C60F6"/>
    <w:multiLevelType w:val="hybridMultilevel"/>
    <w:tmpl w:val="C5D4C9DA"/>
    <w:lvl w:ilvl="0" w:tplc="0408000B">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9" w15:restartNumberingAfterBreak="0">
    <w:nsid w:val="15D24DA5"/>
    <w:multiLevelType w:val="hybridMultilevel"/>
    <w:tmpl w:val="F8601D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1B6477CE"/>
    <w:multiLevelType w:val="hybridMultilevel"/>
    <w:tmpl w:val="EA1E11F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02D0958"/>
    <w:multiLevelType w:val="hybridMultilevel"/>
    <w:tmpl w:val="1842EC32"/>
    <w:lvl w:ilvl="0" w:tplc="04080003">
      <w:start w:val="1"/>
      <w:numFmt w:val="bullet"/>
      <w:lvlText w:val="o"/>
      <w:lvlJc w:val="left"/>
      <w:pPr>
        <w:ind w:left="1440" w:hanging="360"/>
      </w:pPr>
      <w:rPr>
        <w:rFonts w:ascii="Courier New" w:hAnsi="Courier New" w:cs="Courier New"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2" w15:restartNumberingAfterBreak="0">
    <w:nsid w:val="26BC2A5D"/>
    <w:multiLevelType w:val="hybridMultilevel"/>
    <w:tmpl w:val="E8AE1614"/>
    <w:lvl w:ilvl="0" w:tplc="0408000D">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3" w15:restartNumberingAfterBreak="0">
    <w:nsid w:val="32053931"/>
    <w:multiLevelType w:val="hybridMultilevel"/>
    <w:tmpl w:val="5E3C9144"/>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32285CA7"/>
    <w:multiLevelType w:val="multilevel"/>
    <w:tmpl w:val="2750A7B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34392D0B"/>
    <w:multiLevelType w:val="hybridMultilevel"/>
    <w:tmpl w:val="5AFA9E02"/>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377E1F28"/>
    <w:multiLevelType w:val="hybridMultilevel"/>
    <w:tmpl w:val="0896AD26"/>
    <w:lvl w:ilvl="0" w:tplc="D4A42790">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41801F56"/>
    <w:multiLevelType w:val="hybridMultilevel"/>
    <w:tmpl w:val="152ED4F2"/>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8" w15:restartNumberingAfterBreak="0">
    <w:nsid w:val="47BE0AFC"/>
    <w:multiLevelType w:val="hybridMultilevel"/>
    <w:tmpl w:val="ED9E79BA"/>
    <w:lvl w:ilvl="0" w:tplc="BF9EAA3E">
      <w:start w:val="1"/>
      <w:numFmt w:val="bullet"/>
      <w:pStyle w:val="a"/>
      <w:lvlText w:val=""/>
      <w:lvlJc w:val="left"/>
      <w:pPr>
        <w:tabs>
          <w:tab w:val="num" w:pos="360"/>
        </w:tabs>
        <w:ind w:left="360" w:hanging="360"/>
      </w:pPr>
      <w:rPr>
        <w:rFonts w:ascii="Symbol" w:hAnsi="Symbol" w:hint="default"/>
      </w:rPr>
    </w:lvl>
    <w:lvl w:ilvl="1" w:tplc="04080003">
      <w:start w:val="1"/>
      <w:numFmt w:val="bullet"/>
      <w:lvlText w:val="o"/>
      <w:lvlJc w:val="left"/>
      <w:pPr>
        <w:tabs>
          <w:tab w:val="num" w:pos="1080"/>
        </w:tabs>
        <w:ind w:left="1080" w:hanging="360"/>
      </w:pPr>
      <w:rPr>
        <w:rFonts w:ascii="Courier New" w:hAnsi="Courier New" w:hint="default"/>
      </w:rPr>
    </w:lvl>
    <w:lvl w:ilvl="2" w:tplc="04080005" w:tentative="1">
      <w:start w:val="1"/>
      <w:numFmt w:val="bullet"/>
      <w:lvlText w:val=""/>
      <w:lvlJc w:val="left"/>
      <w:pPr>
        <w:tabs>
          <w:tab w:val="num" w:pos="1800"/>
        </w:tabs>
        <w:ind w:left="1800" w:hanging="360"/>
      </w:pPr>
      <w:rPr>
        <w:rFonts w:ascii="Wingdings" w:hAnsi="Wingdings"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AEB51A9"/>
    <w:multiLevelType w:val="multilevel"/>
    <w:tmpl w:val="2750A7B4"/>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E902C0A"/>
    <w:multiLevelType w:val="multilevel"/>
    <w:tmpl w:val="CC6834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532B511C"/>
    <w:multiLevelType w:val="multilevel"/>
    <w:tmpl w:val="7F10EE64"/>
    <w:lvl w:ilvl="0">
      <w:start w:val="7"/>
      <w:numFmt w:val="decimal"/>
      <w:lvlText w:val="%1."/>
      <w:lvlJc w:val="left"/>
      <w:pPr>
        <w:ind w:left="786"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1866" w:hanging="1440"/>
      </w:pPr>
      <w:rPr>
        <w:rFonts w:hint="default"/>
      </w:rPr>
    </w:lvl>
  </w:abstractNum>
  <w:abstractNum w:abstractNumId="22" w15:restartNumberingAfterBreak="0">
    <w:nsid w:val="54D120E8"/>
    <w:multiLevelType w:val="hybridMultilevel"/>
    <w:tmpl w:val="FA8C7B9C"/>
    <w:lvl w:ilvl="0" w:tplc="94922CB2">
      <w:numFmt w:val="bullet"/>
      <w:lvlText w:val="-"/>
      <w:lvlJc w:val="left"/>
      <w:pPr>
        <w:ind w:left="720" w:hanging="360"/>
      </w:pPr>
      <w:rPr>
        <w:rFonts w:ascii="Calibri" w:eastAsia="Times New Roman"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599503A3"/>
    <w:multiLevelType w:val="hybridMultilevel"/>
    <w:tmpl w:val="1A8A8FAE"/>
    <w:lvl w:ilvl="0" w:tplc="0408000B">
      <w:start w:val="1"/>
      <w:numFmt w:val="bullet"/>
      <w:lvlText w:val=""/>
      <w:lvlJc w:val="left"/>
      <w:pPr>
        <w:ind w:left="1080" w:hanging="360"/>
      </w:pPr>
      <w:rPr>
        <w:rFonts w:ascii="Wingdings" w:hAnsi="Wingdings"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4" w15:restartNumberingAfterBreak="0">
    <w:nsid w:val="615B2C5D"/>
    <w:multiLevelType w:val="hybridMultilevel"/>
    <w:tmpl w:val="61683B12"/>
    <w:lvl w:ilvl="0" w:tplc="04080001">
      <w:start w:val="1"/>
      <w:numFmt w:val="bullet"/>
      <w:lvlText w:val=""/>
      <w:lvlJc w:val="left"/>
      <w:pPr>
        <w:ind w:left="1440" w:hanging="360"/>
      </w:pPr>
      <w:rPr>
        <w:rFonts w:ascii="Symbol" w:eastAsia="Symbol" w:hAnsi="Symbol" w:hint="default"/>
        <w:w w:val="99"/>
        <w:sz w:val="20"/>
        <w:szCs w:val="20"/>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5" w15:restartNumberingAfterBreak="0">
    <w:nsid w:val="633816C6"/>
    <w:multiLevelType w:val="multilevel"/>
    <w:tmpl w:val="CC6834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665525C5"/>
    <w:multiLevelType w:val="multilevel"/>
    <w:tmpl w:val="CC68349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6A8F4A04"/>
    <w:multiLevelType w:val="hybridMultilevel"/>
    <w:tmpl w:val="A74804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15:restartNumberingAfterBreak="0">
    <w:nsid w:val="7679460E"/>
    <w:multiLevelType w:val="hybridMultilevel"/>
    <w:tmpl w:val="96B4EA2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454639672">
    <w:abstractNumId w:val="18"/>
  </w:num>
  <w:num w:numId="2" w16cid:durableId="656541208">
    <w:abstractNumId w:val="17"/>
  </w:num>
  <w:num w:numId="3" w16cid:durableId="1802336307">
    <w:abstractNumId w:val="16"/>
  </w:num>
  <w:num w:numId="4" w16cid:durableId="308637412">
    <w:abstractNumId w:val="7"/>
  </w:num>
  <w:num w:numId="5" w16cid:durableId="815296571">
    <w:abstractNumId w:val="22"/>
  </w:num>
  <w:num w:numId="6" w16cid:durableId="1585067393">
    <w:abstractNumId w:val="26"/>
  </w:num>
  <w:num w:numId="7" w16cid:durableId="1605915385">
    <w:abstractNumId w:val="27"/>
  </w:num>
  <w:num w:numId="8" w16cid:durableId="1780837320">
    <w:abstractNumId w:val="15"/>
  </w:num>
  <w:num w:numId="9" w16cid:durableId="1618873648">
    <w:abstractNumId w:val="10"/>
  </w:num>
  <w:num w:numId="10" w16cid:durableId="122163142">
    <w:abstractNumId w:val="8"/>
  </w:num>
  <w:num w:numId="11" w16cid:durableId="1454791347">
    <w:abstractNumId w:val="24"/>
  </w:num>
  <w:num w:numId="12" w16cid:durableId="1092362167">
    <w:abstractNumId w:val="23"/>
  </w:num>
  <w:num w:numId="13" w16cid:durableId="301469716">
    <w:abstractNumId w:val="6"/>
  </w:num>
  <w:num w:numId="14" w16cid:durableId="835340135">
    <w:abstractNumId w:val="14"/>
  </w:num>
  <w:num w:numId="15" w16cid:durableId="143275603">
    <w:abstractNumId w:val="19"/>
  </w:num>
  <w:num w:numId="16" w16cid:durableId="487407893">
    <w:abstractNumId w:val="5"/>
  </w:num>
  <w:num w:numId="17" w16cid:durableId="58982748">
    <w:abstractNumId w:val="21"/>
  </w:num>
  <w:num w:numId="18" w16cid:durableId="1470391690">
    <w:abstractNumId w:val="13"/>
  </w:num>
  <w:num w:numId="19" w16cid:durableId="694694976">
    <w:abstractNumId w:val="12"/>
  </w:num>
  <w:num w:numId="20" w16cid:durableId="1305966255">
    <w:abstractNumId w:val="25"/>
  </w:num>
  <w:num w:numId="21" w16cid:durableId="1609660083">
    <w:abstractNumId w:val="28"/>
  </w:num>
  <w:num w:numId="22" w16cid:durableId="607468079">
    <w:abstractNumId w:val="20"/>
  </w:num>
  <w:num w:numId="23" w16cid:durableId="2083067648">
    <w:abstractNumId w:val="9"/>
  </w:num>
  <w:num w:numId="24" w16cid:durableId="1535263592">
    <w:abstractNumId w:val="11"/>
  </w:num>
  <w:num w:numId="25" w16cid:durableId="30886366">
    <w:abstractNumId w:val="4"/>
  </w:num>
  <w:num w:numId="26" w16cid:durableId="1650016763">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1"/>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GB" w:vendorID="64" w:dllVersion="0" w:nlCheck="1" w:checkStyle="0"/>
  <w:activeWritingStyle w:appName="MSWord" w:lang="de-DE" w:vendorID="64" w:dllVersion="0" w:nlCheck="1" w:checkStyle="0"/>
  <w:activeWritingStyle w:appName="MSWord" w:lang="en-US" w:vendorID="64" w:dllVersion="0" w:nlCheck="1" w:checkStyle="0"/>
  <w:proofState w:spelling="clean" w:grammar="clean"/>
  <w:documentProtection w:formatting="1" w:enforcement="0"/>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F42D8"/>
    <w:rsid w:val="00001775"/>
    <w:rsid w:val="00002D0B"/>
    <w:rsid w:val="0000445E"/>
    <w:rsid w:val="00004C3A"/>
    <w:rsid w:val="00005980"/>
    <w:rsid w:val="00005AB9"/>
    <w:rsid w:val="00006372"/>
    <w:rsid w:val="00006660"/>
    <w:rsid w:val="00006D10"/>
    <w:rsid w:val="00014681"/>
    <w:rsid w:val="00015134"/>
    <w:rsid w:val="00015744"/>
    <w:rsid w:val="000158C2"/>
    <w:rsid w:val="00015CB5"/>
    <w:rsid w:val="00015DB5"/>
    <w:rsid w:val="00015F41"/>
    <w:rsid w:val="00016714"/>
    <w:rsid w:val="00016FE0"/>
    <w:rsid w:val="0002115A"/>
    <w:rsid w:val="00021E39"/>
    <w:rsid w:val="000232E6"/>
    <w:rsid w:val="0002399D"/>
    <w:rsid w:val="000240E2"/>
    <w:rsid w:val="00024A64"/>
    <w:rsid w:val="00024FA7"/>
    <w:rsid w:val="000265CD"/>
    <w:rsid w:val="00027126"/>
    <w:rsid w:val="00027E65"/>
    <w:rsid w:val="000301D2"/>
    <w:rsid w:val="000307F2"/>
    <w:rsid w:val="00030B17"/>
    <w:rsid w:val="00031E89"/>
    <w:rsid w:val="000348D7"/>
    <w:rsid w:val="000349B4"/>
    <w:rsid w:val="000350B5"/>
    <w:rsid w:val="00035213"/>
    <w:rsid w:val="00036228"/>
    <w:rsid w:val="0003670A"/>
    <w:rsid w:val="00036D66"/>
    <w:rsid w:val="00037025"/>
    <w:rsid w:val="00044230"/>
    <w:rsid w:val="00046249"/>
    <w:rsid w:val="00051ADD"/>
    <w:rsid w:val="000521FB"/>
    <w:rsid w:val="00052A8C"/>
    <w:rsid w:val="00052FCD"/>
    <w:rsid w:val="000544A1"/>
    <w:rsid w:val="00055021"/>
    <w:rsid w:val="000558C3"/>
    <w:rsid w:val="00055921"/>
    <w:rsid w:val="000562F6"/>
    <w:rsid w:val="00056C9C"/>
    <w:rsid w:val="00060E53"/>
    <w:rsid w:val="00066116"/>
    <w:rsid w:val="00075245"/>
    <w:rsid w:val="00076519"/>
    <w:rsid w:val="00083858"/>
    <w:rsid w:val="00085A4D"/>
    <w:rsid w:val="00085A6C"/>
    <w:rsid w:val="00085B04"/>
    <w:rsid w:val="00085FC4"/>
    <w:rsid w:val="00087B5D"/>
    <w:rsid w:val="00087D0A"/>
    <w:rsid w:val="00091D48"/>
    <w:rsid w:val="00092766"/>
    <w:rsid w:val="00092DCB"/>
    <w:rsid w:val="00093898"/>
    <w:rsid w:val="00096537"/>
    <w:rsid w:val="00096566"/>
    <w:rsid w:val="000968DA"/>
    <w:rsid w:val="00097330"/>
    <w:rsid w:val="000A4D29"/>
    <w:rsid w:val="000A565F"/>
    <w:rsid w:val="000A58F2"/>
    <w:rsid w:val="000A5B3D"/>
    <w:rsid w:val="000A5DFF"/>
    <w:rsid w:val="000A60BA"/>
    <w:rsid w:val="000A70F8"/>
    <w:rsid w:val="000B0E10"/>
    <w:rsid w:val="000B10AA"/>
    <w:rsid w:val="000B3124"/>
    <w:rsid w:val="000B34CD"/>
    <w:rsid w:val="000B4A68"/>
    <w:rsid w:val="000B572B"/>
    <w:rsid w:val="000C0960"/>
    <w:rsid w:val="000C0F3E"/>
    <w:rsid w:val="000C0F6D"/>
    <w:rsid w:val="000C1810"/>
    <w:rsid w:val="000C1FE8"/>
    <w:rsid w:val="000C233D"/>
    <w:rsid w:val="000C3C9A"/>
    <w:rsid w:val="000C4203"/>
    <w:rsid w:val="000C4D52"/>
    <w:rsid w:val="000C515F"/>
    <w:rsid w:val="000C6C53"/>
    <w:rsid w:val="000C7E99"/>
    <w:rsid w:val="000D2918"/>
    <w:rsid w:val="000D33B3"/>
    <w:rsid w:val="000E3E1C"/>
    <w:rsid w:val="000E4A48"/>
    <w:rsid w:val="000E584F"/>
    <w:rsid w:val="000E5964"/>
    <w:rsid w:val="000E5B5C"/>
    <w:rsid w:val="000E60D1"/>
    <w:rsid w:val="000E6322"/>
    <w:rsid w:val="000E6B26"/>
    <w:rsid w:val="000E77EB"/>
    <w:rsid w:val="000F0C6B"/>
    <w:rsid w:val="000F2609"/>
    <w:rsid w:val="000F3354"/>
    <w:rsid w:val="000F54ED"/>
    <w:rsid w:val="000F724E"/>
    <w:rsid w:val="00103452"/>
    <w:rsid w:val="00103CA0"/>
    <w:rsid w:val="00105283"/>
    <w:rsid w:val="00106982"/>
    <w:rsid w:val="00107684"/>
    <w:rsid w:val="00110182"/>
    <w:rsid w:val="00110DA1"/>
    <w:rsid w:val="00111CEE"/>
    <w:rsid w:val="00111DFE"/>
    <w:rsid w:val="00112272"/>
    <w:rsid w:val="00112355"/>
    <w:rsid w:val="00112763"/>
    <w:rsid w:val="001136AC"/>
    <w:rsid w:val="0011382B"/>
    <w:rsid w:val="00115A04"/>
    <w:rsid w:val="00115FFB"/>
    <w:rsid w:val="00120214"/>
    <w:rsid w:val="00120D8C"/>
    <w:rsid w:val="00122E98"/>
    <w:rsid w:val="001231A1"/>
    <w:rsid w:val="0012390D"/>
    <w:rsid w:val="0013072B"/>
    <w:rsid w:val="00133618"/>
    <w:rsid w:val="00134C64"/>
    <w:rsid w:val="00134CEE"/>
    <w:rsid w:val="00135433"/>
    <w:rsid w:val="00135654"/>
    <w:rsid w:val="00135A0D"/>
    <w:rsid w:val="00140C1A"/>
    <w:rsid w:val="00141521"/>
    <w:rsid w:val="00141D2D"/>
    <w:rsid w:val="00144AD7"/>
    <w:rsid w:val="00145DDC"/>
    <w:rsid w:val="00146EEB"/>
    <w:rsid w:val="00152B3F"/>
    <w:rsid w:val="00152FEB"/>
    <w:rsid w:val="001531D4"/>
    <w:rsid w:val="001532EF"/>
    <w:rsid w:val="001540FF"/>
    <w:rsid w:val="0016151B"/>
    <w:rsid w:val="001616B5"/>
    <w:rsid w:val="0016258D"/>
    <w:rsid w:val="00163951"/>
    <w:rsid w:val="001646AA"/>
    <w:rsid w:val="00165151"/>
    <w:rsid w:val="00165C89"/>
    <w:rsid w:val="00167B29"/>
    <w:rsid w:val="0017144B"/>
    <w:rsid w:val="0017168C"/>
    <w:rsid w:val="001725D4"/>
    <w:rsid w:val="00172794"/>
    <w:rsid w:val="001733C2"/>
    <w:rsid w:val="001761D4"/>
    <w:rsid w:val="001762DD"/>
    <w:rsid w:val="00177417"/>
    <w:rsid w:val="001777A4"/>
    <w:rsid w:val="00181405"/>
    <w:rsid w:val="00182325"/>
    <w:rsid w:val="00183156"/>
    <w:rsid w:val="00183FED"/>
    <w:rsid w:val="00184B96"/>
    <w:rsid w:val="00185F7F"/>
    <w:rsid w:val="00186FCD"/>
    <w:rsid w:val="001905BB"/>
    <w:rsid w:val="00190E05"/>
    <w:rsid w:val="00190F73"/>
    <w:rsid w:val="00191AE8"/>
    <w:rsid w:val="00192801"/>
    <w:rsid w:val="00192BF1"/>
    <w:rsid w:val="00193C50"/>
    <w:rsid w:val="001943C7"/>
    <w:rsid w:val="00194D80"/>
    <w:rsid w:val="00195270"/>
    <w:rsid w:val="00197C2F"/>
    <w:rsid w:val="001A0D8C"/>
    <w:rsid w:val="001A1540"/>
    <w:rsid w:val="001A1634"/>
    <w:rsid w:val="001A2991"/>
    <w:rsid w:val="001A3E51"/>
    <w:rsid w:val="001A5E36"/>
    <w:rsid w:val="001A629B"/>
    <w:rsid w:val="001A6463"/>
    <w:rsid w:val="001A739E"/>
    <w:rsid w:val="001B02C8"/>
    <w:rsid w:val="001B2497"/>
    <w:rsid w:val="001B2BCB"/>
    <w:rsid w:val="001B3FCA"/>
    <w:rsid w:val="001B5641"/>
    <w:rsid w:val="001B5984"/>
    <w:rsid w:val="001B5B0A"/>
    <w:rsid w:val="001B662A"/>
    <w:rsid w:val="001B706E"/>
    <w:rsid w:val="001B70E2"/>
    <w:rsid w:val="001C051E"/>
    <w:rsid w:val="001C1234"/>
    <w:rsid w:val="001C2B59"/>
    <w:rsid w:val="001C312E"/>
    <w:rsid w:val="001C426E"/>
    <w:rsid w:val="001C64EB"/>
    <w:rsid w:val="001C6936"/>
    <w:rsid w:val="001C7F19"/>
    <w:rsid w:val="001D00B9"/>
    <w:rsid w:val="001D0219"/>
    <w:rsid w:val="001D0BA6"/>
    <w:rsid w:val="001D0FF2"/>
    <w:rsid w:val="001D3A9A"/>
    <w:rsid w:val="001D3B73"/>
    <w:rsid w:val="001D46D6"/>
    <w:rsid w:val="001E1397"/>
    <w:rsid w:val="001E1DF0"/>
    <w:rsid w:val="001E219F"/>
    <w:rsid w:val="001E3527"/>
    <w:rsid w:val="001E36CD"/>
    <w:rsid w:val="001E3F6F"/>
    <w:rsid w:val="001E497F"/>
    <w:rsid w:val="001E5660"/>
    <w:rsid w:val="001E7AE1"/>
    <w:rsid w:val="001F057F"/>
    <w:rsid w:val="001F2436"/>
    <w:rsid w:val="001F2FF4"/>
    <w:rsid w:val="001F4417"/>
    <w:rsid w:val="001F4DA1"/>
    <w:rsid w:val="001F5160"/>
    <w:rsid w:val="001F660B"/>
    <w:rsid w:val="001F75FA"/>
    <w:rsid w:val="001F7B22"/>
    <w:rsid w:val="001F7EE4"/>
    <w:rsid w:val="002018BD"/>
    <w:rsid w:val="002033E4"/>
    <w:rsid w:val="00204880"/>
    <w:rsid w:val="00205508"/>
    <w:rsid w:val="00206648"/>
    <w:rsid w:val="00206822"/>
    <w:rsid w:val="002078FF"/>
    <w:rsid w:val="00212E3B"/>
    <w:rsid w:val="00214F2D"/>
    <w:rsid w:val="00215BCC"/>
    <w:rsid w:val="00215D44"/>
    <w:rsid w:val="00220295"/>
    <w:rsid w:val="0022099A"/>
    <w:rsid w:val="00221ADA"/>
    <w:rsid w:val="00222B08"/>
    <w:rsid w:val="00222DB1"/>
    <w:rsid w:val="002233B7"/>
    <w:rsid w:val="00225A98"/>
    <w:rsid w:val="00230B76"/>
    <w:rsid w:val="00232B54"/>
    <w:rsid w:val="00232DE4"/>
    <w:rsid w:val="00235104"/>
    <w:rsid w:val="002358FA"/>
    <w:rsid w:val="00235965"/>
    <w:rsid w:val="00235FAC"/>
    <w:rsid w:val="00235FB1"/>
    <w:rsid w:val="002362B5"/>
    <w:rsid w:val="0023648C"/>
    <w:rsid w:val="002379C2"/>
    <w:rsid w:val="0024637F"/>
    <w:rsid w:val="00246D72"/>
    <w:rsid w:val="002475F0"/>
    <w:rsid w:val="00250B8C"/>
    <w:rsid w:val="002510AE"/>
    <w:rsid w:val="00251585"/>
    <w:rsid w:val="0025251F"/>
    <w:rsid w:val="00255296"/>
    <w:rsid w:val="002570CE"/>
    <w:rsid w:val="00262037"/>
    <w:rsid w:val="00263F64"/>
    <w:rsid w:val="002658E1"/>
    <w:rsid w:val="00265A5E"/>
    <w:rsid w:val="00266931"/>
    <w:rsid w:val="00266AF6"/>
    <w:rsid w:val="0027039F"/>
    <w:rsid w:val="002706CB"/>
    <w:rsid w:val="00270A77"/>
    <w:rsid w:val="00270ED2"/>
    <w:rsid w:val="002714FB"/>
    <w:rsid w:val="00273173"/>
    <w:rsid w:val="00273AC9"/>
    <w:rsid w:val="0027438A"/>
    <w:rsid w:val="002755B9"/>
    <w:rsid w:val="00276121"/>
    <w:rsid w:val="00276830"/>
    <w:rsid w:val="0027690F"/>
    <w:rsid w:val="00276D7A"/>
    <w:rsid w:val="00276FA8"/>
    <w:rsid w:val="0027787B"/>
    <w:rsid w:val="00280342"/>
    <w:rsid w:val="00280803"/>
    <w:rsid w:val="00281A82"/>
    <w:rsid w:val="00281E84"/>
    <w:rsid w:val="00282724"/>
    <w:rsid w:val="002829BB"/>
    <w:rsid w:val="002841AB"/>
    <w:rsid w:val="00284D36"/>
    <w:rsid w:val="002863C7"/>
    <w:rsid w:val="00290BA4"/>
    <w:rsid w:val="00291852"/>
    <w:rsid w:val="00293150"/>
    <w:rsid w:val="00293653"/>
    <w:rsid w:val="002956D0"/>
    <w:rsid w:val="00296416"/>
    <w:rsid w:val="00297300"/>
    <w:rsid w:val="00297558"/>
    <w:rsid w:val="002A0309"/>
    <w:rsid w:val="002A0C3B"/>
    <w:rsid w:val="002A1953"/>
    <w:rsid w:val="002A272E"/>
    <w:rsid w:val="002A2BE3"/>
    <w:rsid w:val="002A3DBF"/>
    <w:rsid w:val="002A3E94"/>
    <w:rsid w:val="002A5A38"/>
    <w:rsid w:val="002B08C7"/>
    <w:rsid w:val="002B188A"/>
    <w:rsid w:val="002B19AB"/>
    <w:rsid w:val="002B3075"/>
    <w:rsid w:val="002B3E0C"/>
    <w:rsid w:val="002B5CE5"/>
    <w:rsid w:val="002B6280"/>
    <w:rsid w:val="002B6450"/>
    <w:rsid w:val="002B7781"/>
    <w:rsid w:val="002C1634"/>
    <w:rsid w:val="002C223E"/>
    <w:rsid w:val="002C5B9B"/>
    <w:rsid w:val="002C79A9"/>
    <w:rsid w:val="002D0482"/>
    <w:rsid w:val="002D2A9D"/>
    <w:rsid w:val="002D2B47"/>
    <w:rsid w:val="002D3945"/>
    <w:rsid w:val="002D4DCC"/>
    <w:rsid w:val="002D50CD"/>
    <w:rsid w:val="002D77D1"/>
    <w:rsid w:val="002E0511"/>
    <w:rsid w:val="002E2841"/>
    <w:rsid w:val="002E40AC"/>
    <w:rsid w:val="002E49BD"/>
    <w:rsid w:val="002E4F5A"/>
    <w:rsid w:val="002E55CB"/>
    <w:rsid w:val="002F0078"/>
    <w:rsid w:val="002F04EC"/>
    <w:rsid w:val="002F0519"/>
    <w:rsid w:val="002F06C3"/>
    <w:rsid w:val="002F0F6B"/>
    <w:rsid w:val="002F4535"/>
    <w:rsid w:val="002F47A9"/>
    <w:rsid w:val="002F6913"/>
    <w:rsid w:val="002F77EB"/>
    <w:rsid w:val="00301482"/>
    <w:rsid w:val="003045CA"/>
    <w:rsid w:val="00304BCB"/>
    <w:rsid w:val="00304DAF"/>
    <w:rsid w:val="00305488"/>
    <w:rsid w:val="00305A5C"/>
    <w:rsid w:val="003061A6"/>
    <w:rsid w:val="003102D1"/>
    <w:rsid w:val="003102F5"/>
    <w:rsid w:val="00312237"/>
    <w:rsid w:val="003138B6"/>
    <w:rsid w:val="00314087"/>
    <w:rsid w:val="00314295"/>
    <w:rsid w:val="003169B4"/>
    <w:rsid w:val="00322754"/>
    <w:rsid w:val="0032472E"/>
    <w:rsid w:val="00324AAD"/>
    <w:rsid w:val="00325F9B"/>
    <w:rsid w:val="00326450"/>
    <w:rsid w:val="003274E1"/>
    <w:rsid w:val="003276C2"/>
    <w:rsid w:val="00331031"/>
    <w:rsid w:val="003313D8"/>
    <w:rsid w:val="00331719"/>
    <w:rsid w:val="00331A9D"/>
    <w:rsid w:val="00331BB4"/>
    <w:rsid w:val="00331C86"/>
    <w:rsid w:val="00331D70"/>
    <w:rsid w:val="0033230F"/>
    <w:rsid w:val="00333C14"/>
    <w:rsid w:val="00334821"/>
    <w:rsid w:val="00337D3A"/>
    <w:rsid w:val="00337D42"/>
    <w:rsid w:val="00340C90"/>
    <w:rsid w:val="003420AD"/>
    <w:rsid w:val="00342C90"/>
    <w:rsid w:val="00344243"/>
    <w:rsid w:val="00344A9C"/>
    <w:rsid w:val="00345F85"/>
    <w:rsid w:val="0034676A"/>
    <w:rsid w:val="003516C1"/>
    <w:rsid w:val="003524B9"/>
    <w:rsid w:val="00352E66"/>
    <w:rsid w:val="00353D4D"/>
    <w:rsid w:val="00355189"/>
    <w:rsid w:val="00355C5C"/>
    <w:rsid w:val="0036321B"/>
    <w:rsid w:val="00364D27"/>
    <w:rsid w:val="00365B8D"/>
    <w:rsid w:val="00365C51"/>
    <w:rsid w:val="00366A18"/>
    <w:rsid w:val="0037063E"/>
    <w:rsid w:val="00372164"/>
    <w:rsid w:val="003721C8"/>
    <w:rsid w:val="0037243C"/>
    <w:rsid w:val="00373AF8"/>
    <w:rsid w:val="0037478E"/>
    <w:rsid w:val="00377170"/>
    <w:rsid w:val="003777A1"/>
    <w:rsid w:val="003808E1"/>
    <w:rsid w:val="003820F8"/>
    <w:rsid w:val="00382A83"/>
    <w:rsid w:val="00383605"/>
    <w:rsid w:val="00384E26"/>
    <w:rsid w:val="003901E2"/>
    <w:rsid w:val="0039060F"/>
    <w:rsid w:val="003908A6"/>
    <w:rsid w:val="00392B0A"/>
    <w:rsid w:val="00392C2C"/>
    <w:rsid w:val="00393F7C"/>
    <w:rsid w:val="00394F03"/>
    <w:rsid w:val="003979C2"/>
    <w:rsid w:val="00397CFF"/>
    <w:rsid w:val="00397D45"/>
    <w:rsid w:val="003A25D5"/>
    <w:rsid w:val="003A2A32"/>
    <w:rsid w:val="003A47C6"/>
    <w:rsid w:val="003A6600"/>
    <w:rsid w:val="003A73BB"/>
    <w:rsid w:val="003A7DED"/>
    <w:rsid w:val="003A7E63"/>
    <w:rsid w:val="003B016A"/>
    <w:rsid w:val="003B05F2"/>
    <w:rsid w:val="003B0B6A"/>
    <w:rsid w:val="003B0C95"/>
    <w:rsid w:val="003B2588"/>
    <w:rsid w:val="003B2C23"/>
    <w:rsid w:val="003B66CE"/>
    <w:rsid w:val="003B7295"/>
    <w:rsid w:val="003B7A9B"/>
    <w:rsid w:val="003C2EA9"/>
    <w:rsid w:val="003C2F8B"/>
    <w:rsid w:val="003C3050"/>
    <w:rsid w:val="003C4394"/>
    <w:rsid w:val="003C48F1"/>
    <w:rsid w:val="003C4F1C"/>
    <w:rsid w:val="003C61FC"/>
    <w:rsid w:val="003C6785"/>
    <w:rsid w:val="003C764F"/>
    <w:rsid w:val="003C7746"/>
    <w:rsid w:val="003C7B24"/>
    <w:rsid w:val="003D0DAC"/>
    <w:rsid w:val="003D1DC5"/>
    <w:rsid w:val="003D2EB6"/>
    <w:rsid w:val="003D3816"/>
    <w:rsid w:val="003D43CC"/>
    <w:rsid w:val="003D4452"/>
    <w:rsid w:val="003D4ED7"/>
    <w:rsid w:val="003D4FB0"/>
    <w:rsid w:val="003D5F36"/>
    <w:rsid w:val="003D65ED"/>
    <w:rsid w:val="003D6DF8"/>
    <w:rsid w:val="003E2796"/>
    <w:rsid w:val="003E4459"/>
    <w:rsid w:val="003E642B"/>
    <w:rsid w:val="003E7343"/>
    <w:rsid w:val="003F01B9"/>
    <w:rsid w:val="003F01C7"/>
    <w:rsid w:val="003F084E"/>
    <w:rsid w:val="003F3313"/>
    <w:rsid w:val="003F4C31"/>
    <w:rsid w:val="003F500D"/>
    <w:rsid w:val="003F77EB"/>
    <w:rsid w:val="00400C80"/>
    <w:rsid w:val="00406D14"/>
    <w:rsid w:val="004074F7"/>
    <w:rsid w:val="00407EC0"/>
    <w:rsid w:val="00410866"/>
    <w:rsid w:val="004116A9"/>
    <w:rsid w:val="00412B3E"/>
    <w:rsid w:val="004141FE"/>
    <w:rsid w:val="00414959"/>
    <w:rsid w:val="00415DAE"/>
    <w:rsid w:val="004160EA"/>
    <w:rsid w:val="00416BA3"/>
    <w:rsid w:val="004207FF"/>
    <w:rsid w:val="00420F14"/>
    <w:rsid w:val="00422F2E"/>
    <w:rsid w:val="0042329B"/>
    <w:rsid w:val="00423D82"/>
    <w:rsid w:val="004243C3"/>
    <w:rsid w:val="004261D9"/>
    <w:rsid w:val="00427766"/>
    <w:rsid w:val="00431072"/>
    <w:rsid w:val="0043136B"/>
    <w:rsid w:val="00431FBF"/>
    <w:rsid w:val="00433239"/>
    <w:rsid w:val="00435025"/>
    <w:rsid w:val="0043583E"/>
    <w:rsid w:val="004414C8"/>
    <w:rsid w:val="00441BC5"/>
    <w:rsid w:val="004441E3"/>
    <w:rsid w:val="00444E99"/>
    <w:rsid w:val="004461DB"/>
    <w:rsid w:val="00447119"/>
    <w:rsid w:val="0044759D"/>
    <w:rsid w:val="00447975"/>
    <w:rsid w:val="0045064D"/>
    <w:rsid w:val="00450D4F"/>
    <w:rsid w:val="004510DE"/>
    <w:rsid w:val="004517A5"/>
    <w:rsid w:val="00451832"/>
    <w:rsid w:val="0045257F"/>
    <w:rsid w:val="0045457C"/>
    <w:rsid w:val="00454DFC"/>
    <w:rsid w:val="00455600"/>
    <w:rsid w:val="00455FCA"/>
    <w:rsid w:val="00456362"/>
    <w:rsid w:val="00457BEE"/>
    <w:rsid w:val="00460827"/>
    <w:rsid w:val="004612B0"/>
    <w:rsid w:val="00461AEF"/>
    <w:rsid w:val="00463309"/>
    <w:rsid w:val="00463A26"/>
    <w:rsid w:val="004658E4"/>
    <w:rsid w:val="00466700"/>
    <w:rsid w:val="004669DD"/>
    <w:rsid w:val="00466C63"/>
    <w:rsid w:val="00467E79"/>
    <w:rsid w:val="00471508"/>
    <w:rsid w:val="00476ADA"/>
    <w:rsid w:val="00477A30"/>
    <w:rsid w:val="00477A63"/>
    <w:rsid w:val="004803FC"/>
    <w:rsid w:val="00480B36"/>
    <w:rsid w:val="00482E46"/>
    <w:rsid w:val="004832A7"/>
    <w:rsid w:val="004845E0"/>
    <w:rsid w:val="00486D35"/>
    <w:rsid w:val="00487050"/>
    <w:rsid w:val="00487528"/>
    <w:rsid w:val="004879EE"/>
    <w:rsid w:val="00487E51"/>
    <w:rsid w:val="00490D0E"/>
    <w:rsid w:val="004915FC"/>
    <w:rsid w:val="00494902"/>
    <w:rsid w:val="00497230"/>
    <w:rsid w:val="004A04AA"/>
    <w:rsid w:val="004A2455"/>
    <w:rsid w:val="004A44CD"/>
    <w:rsid w:val="004A50C9"/>
    <w:rsid w:val="004A69F4"/>
    <w:rsid w:val="004B1F1C"/>
    <w:rsid w:val="004B2B06"/>
    <w:rsid w:val="004B2D46"/>
    <w:rsid w:val="004B531D"/>
    <w:rsid w:val="004B5679"/>
    <w:rsid w:val="004B6DE6"/>
    <w:rsid w:val="004B6FC3"/>
    <w:rsid w:val="004C397C"/>
    <w:rsid w:val="004C620A"/>
    <w:rsid w:val="004C6AA8"/>
    <w:rsid w:val="004D0100"/>
    <w:rsid w:val="004D10C8"/>
    <w:rsid w:val="004D110A"/>
    <w:rsid w:val="004D12D0"/>
    <w:rsid w:val="004D3109"/>
    <w:rsid w:val="004D3B84"/>
    <w:rsid w:val="004D5532"/>
    <w:rsid w:val="004D56D8"/>
    <w:rsid w:val="004D6EBD"/>
    <w:rsid w:val="004E1CFC"/>
    <w:rsid w:val="004E496E"/>
    <w:rsid w:val="004E71B4"/>
    <w:rsid w:val="004F0140"/>
    <w:rsid w:val="004F1143"/>
    <w:rsid w:val="004F192E"/>
    <w:rsid w:val="004F19C4"/>
    <w:rsid w:val="004F1D9D"/>
    <w:rsid w:val="004F4496"/>
    <w:rsid w:val="004F5254"/>
    <w:rsid w:val="004F59AE"/>
    <w:rsid w:val="004F616F"/>
    <w:rsid w:val="005019E6"/>
    <w:rsid w:val="00503B3F"/>
    <w:rsid w:val="00504FB3"/>
    <w:rsid w:val="00506185"/>
    <w:rsid w:val="005111B1"/>
    <w:rsid w:val="00511C4B"/>
    <w:rsid w:val="00513730"/>
    <w:rsid w:val="00514766"/>
    <w:rsid w:val="00515246"/>
    <w:rsid w:val="00516014"/>
    <w:rsid w:val="0051638E"/>
    <w:rsid w:val="0051757E"/>
    <w:rsid w:val="005236D7"/>
    <w:rsid w:val="00523FAA"/>
    <w:rsid w:val="0052476E"/>
    <w:rsid w:val="00531AFA"/>
    <w:rsid w:val="00533152"/>
    <w:rsid w:val="005339A5"/>
    <w:rsid w:val="00534BF2"/>
    <w:rsid w:val="00542B3D"/>
    <w:rsid w:val="00543E01"/>
    <w:rsid w:val="005461BA"/>
    <w:rsid w:val="005472D8"/>
    <w:rsid w:val="00547CE6"/>
    <w:rsid w:val="0055029C"/>
    <w:rsid w:val="00551922"/>
    <w:rsid w:val="00551BE0"/>
    <w:rsid w:val="00551ED5"/>
    <w:rsid w:val="00552689"/>
    <w:rsid w:val="00556FC6"/>
    <w:rsid w:val="00557BB4"/>
    <w:rsid w:val="00557D9E"/>
    <w:rsid w:val="005612E0"/>
    <w:rsid w:val="00561400"/>
    <w:rsid w:val="005627AC"/>
    <w:rsid w:val="00562999"/>
    <w:rsid w:val="005629F2"/>
    <w:rsid w:val="00563313"/>
    <w:rsid w:val="00563991"/>
    <w:rsid w:val="00563EC5"/>
    <w:rsid w:val="00566913"/>
    <w:rsid w:val="00571D06"/>
    <w:rsid w:val="00571E4E"/>
    <w:rsid w:val="00572284"/>
    <w:rsid w:val="0057272B"/>
    <w:rsid w:val="00572CC1"/>
    <w:rsid w:val="00574004"/>
    <w:rsid w:val="00577E33"/>
    <w:rsid w:val="00581094"/>
    <w:rsid w:val="00582B31"/>
    <w:rsid w:val="00583603"/>
    <w:rsid w:val="00584A19"/>
    <w:rsid w:val="00585485"/>
    <w:rsid w:val="00585E8B"/>
    <w:rsid w:val="00586D31"/>
    <w:rsid w:val="00587F90"/>
    <w:rsid w:val="00594A10"/>
    <w:rsid w:val="00594BFE"/>
    <w:rsid w:val="0059612C"/>
    <w:rsid w:val="0059721A"/>
    <w:rsid w:val="005A0805"/>
    <w:rsid w:val="005A1834"/>
    <w:rsid w:val="005A1CA7"/>
    <w:rsid w:val="005A2973"/>
    <w:rsid w:val="005A48F3"/>
    <w:rsid w:val="005A6674"/>
    <w:rsid w:val="005A6A5D"/>
    <w:rsid w:val="005A6EED"/>
    <w:rsid w:val="005B0C7D"/>
    <w:rsid w:val="005B1174"/>
    <w:rsid w:val="005B1CA5"/>
    <w:rsid w:val="005B29D5"/>
    <w:rsid w:val="005B2D92"/>
    <w:rsid w:val="005B5323"/>
    <w:rsid w:val="005B59F4"/>
    <w:rsid w:val="005B5FCA"/>
    <w:rsid w:val="005B6854"/>
    <w:rsid w:val="005B6A1A"/>
    <w:rsid w:val="005B6F19"/>
    <w:rsid w:val="005C1399"/>
    <w:rsid w:val="005C489D"/>
    <w:rsid w:val="005C54E4"/>
    <w:rsid w:val="005C6EA9"/>
    <w:rsid w:val="005D1160"/>
    <w:rsid w:val="005D20E7"/>
    <w:rsid w:val="005D2C6D"/>
    <w:rsid w:val="005D44EF"/>
    <w:rsid w:val="005D50E6"/>
    <w:rsid w:val="005D5175"/>
    <w:rsid w:val="005D603F"/>
    <w:rsid w:val="005E2901"/>
    <w:rsid w:val="005E48AD"/>
    <w:rsid w:val="005E4B6E"/>
    <w:rsid w:val="005E4F2A"/>
    <w:rsid w:val="005E53FA"/>
    <w:rsid w:val="005E628C"/>
    <w:rsid w:val="005E7B49"/>
    <w:rsid w:val="005F05F5"/>
    <w:rsid w:val="005F3FB3"/>
    <w:rsid w:val="005F42D8"/>
    <w:rsid w:val="005F4D4B"/>
    <w:rsid w:val="005F5CA7"/>
    <w:rsid w:val="005F64F5"/>
    <w:rsid w:val="00602DEE"/>
    <w:rsid w:val="00602F63"/>
    <w:rsid w:val="006034BF"/>
    <w:rsid w:val="0060597A"/>
    <w:rsid w:val="00612362"/>
    <w:rsid w:val="00612F58"/>
    <w:rsid w:val="00614724"/>
    <w:rsid w:val="00614991"/>
    <w:rsid w:val="00614BFC"/>
    <w:rsid w:val="006151D7"/>
    <w:rsid w:val="00616126"/>
    <w:rsid w:val="00616E58"/>
    <w:rsid w:val="00617273"/>
    <w:rsid w:val="006172F3"/>
    <w:rsid w:val="00617957"/>
    <w:rsid w:val="00620257"/>
    <w:rsid w:val="006202EE"/>
    <w:rsid w:val="00624081"/>
    <w:rsid w:val="00624401"/>
    <w:rsid w:val="006249EC"/>
    <w:rsid w:val="00624E39"/>
    <w:rsid w:val="00632B7D"/>
    <w:rsid w:val="00634218"/>
    <w:rsid w:val="0063793A"/>
    <w:rsid w:val="0064010E"/>
    <w:rsid w:val="0064342E"/>
    <w:rsid w:val="00644B4D"/>
    <w:rsid w:val="00650DD8"/>
    <w:rsid w:val="0065195F"/>
    <w:rsid w:val="006519FB"/>
    <w:rsid w:val="0065200A"/>
    <w:rsid w:val="00652024"/>
    <w:rsid w:val="00652EEA"/>
    <w:rsid w:val="006536E2"/>
    <w:rsid w:val="00654476"/>
    <w:rsid w:val="00655E94"/>
    <w:rsid w:val="006575D3"/>
    <w:rsid w:val="0065796C"/>
    <w:rsid w:val="0066180D"/>
    <w:rsid w:val="00662BF4"/>
    <w:rsid w:val="00662F99"/>
    <w:rsid w:val="0066338A"/>
    <w:rsid w:val="006639C8"/>
    <w:rsid w:val="006650C1"/>
    <w:rsid w:val="006660C1"/>
    <w:rsid w:val="006665F4"/>
    <w:rsid w:val="00667212"/>
    <w:rsid w:val="0067241B"/>
    <w:rsid w:val="00672CDE"/>
    <w:rsid w:val="006765FE"/>
    <w:rsid w:val="00676D21"/>
    <w:rsid w:val="006770CA"/>
    <w:rsid w:val="00677405"/>
    <w:rsid w:val="00677710"/>
    <w:rsid w:val="00677C05"/>
    <w:rsid w:val="00677C5D"/>
    <w:rsid w:val="00683053"/>
    <w:rsid w:val="00683556"/>
    <w:rsid w:val="0068536B"/>
    <w:rsid w:val="00685661"/>
    <w:rsid w:val="00685FD4"/>
    <w:rsid w:val="006916C3"/>
    <w:rsid w:val="006937B3"/>
    <w:rsid w:val="00695E5B"/>
    <w:rsid w:val="00696E42"/>
    <w:rsid w:val="006A06AE"/>
    <w:rsid w:val="006A0B8B"/>
    <w:rsid w:val="006A1706"/>
    <w:rsid w:val="006A203C"/>
    <w:rsid w:val="006A28CC"/>
    <w:rsid w:val="006A6475"/>
    <w:rsid w:val="006B0D2A"/>
    <w:rsid w:val="006B0F8A"/>
    <w:rsid w:val="006B1ED9"/>
    <w:rsid w:val="006B2727"/>
    <w:rsid w:val="006B5BA5"/>
    <w:rsid w:val="006B5F61"/>
    <w:rsid w:val="006B73A9"/>
    <w:rsid w:val="006C135E"/>
    <w:rsid w:val="006C25F2"/>
    <w:rsid w:val="006C2BB2"/>
    <w:rsid w:val="006C3FE1"/>
    <w:rsid w:val="006C47B2"/>
    <w:rsid w:val="006C47FA"/>
    <w:rsid w:val="006C55AC"/>
    <w:rsid w:val="006C620E"/>
    <w:rsid w:val="006C6F9F"/>
    <w:rsid w:val="006C7698"/>
    <w:rsid w:val="006D0102"/>
    <w:rsid w:val="006D0C90"/>
    <w:rsid w:val="006D111F"/>
    <w:rsid w:val="006D1F02"/>
    <w:rsid w:val="006D5870"/>
    <w:rsid w:val="006D7B91"/>
    <w:rsid w:val="006E12B3"/>
    <w:rsid w:val="006E23AE"/>
    <w:rsid w:val="006E2B34"/>
    <w:rsid w:val="006E473F"/>
    <w:rsid w:val="006E4EAD"/>
    <w:rsid w:val="006E5541"/>
    <w:rsid w:val="006E5698"/>
    <w:rsid w:val="006E5B45"/>
    <w:rsid w:val="006E5CAC"/>
    <w:rsid w:val="006E6B37"/>
    <w:rsid w:val="006E75BB"/>
    <w:rsid w:val="006F01E1"/>
    <w:rsid w:val="006F4DCC"/>
    <w:rsid w:val="006F53ED"/>
    <w:rsid w:val="006F7ED0"/>
    <w:rsid w:val="00700070"/>
    <w:rsid w:val="0070010D"/>
    <w:rsid w:val="0070043E"/>
    <w:rsid w:val="00700A16"/>
    <w:rsid w:val="00702350"/>
    <w:rsid w:val="0071066A"/>
    <w:rsid w:val="0071195F"/>
    <w:rsid w:val="00713F00"/>
    <w:rsid w:val="00714103"/>
    <w:rsid w:val="00715686"/>
    <w:rsid w:val="0071592F"/>
    <w:rsid w:val="00720E7C"/>
    <w:rsid w:val="007235B6"/>
    <w:rsid w:val="007242A3"/>
    <w:rsid w:val="00724973"/>
    <w:rsid w:val="00724DB0"/>
    <w:rsid w:val="00725A92"/>
    <w:rsid w:val="007272DA"/>
    <w:rsid w:val="00732022"/>
    <w:rsid w:val="00733679"/>
    <w:rsid w:val="00733CCF"/>
    <w:rsid w:val="0073674B"/>
    <w:rsid w:val="0073783B"/>
    <w:rsid w:val="0073789E"/>
    <w:rsid w:val="00740C17"/>
    <w:rsid w:val="00742375"/>
    <w:rsid w:val="007439E1"/>
    <w:rsid w:val="00744CA6"/>
    <w:rsid w:val="0074601E"/>
    <w:rsid w:val="007518F2"/>
    <w:rsid w:val="007519F9"/>
    <w:rsid w:val="007520F3"/>
    <w:rsid w:val="00752587"/>
    <w:rsid w:val="00753997"/>
    <w:rsid w:val="00753ED7"/>
    <w:rsid w:val="007553D9"/>
    <w:rsid w:val="0075550F"/>
    <w:rsid w:val="00755F3B"/>
    <w:rsid w:val="0075650D"/>
    <w:rsid w:val="0075660F"/>
    <w:rsid w:val="0075730E"/>
    <w:rsid w:val="0076375D"/>
    <w:rsid w:val="0076542D"/>
    <w:rsid w:val="0076588E"/>
    <w:rsid w:val="0076755F"/>
    <w:rsid w:val="007677DE"/>
    <w:rsid w:val="00770ECA"/>
    <w:rsid w:val="00771114"/>
    <w:rsid w:val="00772DEC"/>
    <w:rsid w:val="0077702F"/>
    <w:rsid w:val="00780BF9"/>
    <w:rsid w:val="00782BFD"/>
    <w:rsid w:val="00784890"/>
    <w:rsid w:val="0078583A"/>
    <w:rsid w:val="00785D8C"/>
    <w:rsid w:val="00786946"/>
    <w:rsid w:val="0078767C"/>
    <w:rsid w:val="00787BD7"/>
    <w:rsid w:val="007927E4"/>
    <w:rsid w:val="00792882"/>
    <w:rsid w:val="00795C22"/>
    <w:rsid w:val="00797AC1"/>
    <w:rsid w:val="007A0346"/>
    <w:rsid w:val="007A2584"/>
    <w:rsid w:val="007A4A07"/>
    <w:rsid w:val="007A61EE"/>
    <w:rsid w:val="007B0356"/>
    <w:rsid w:val="007B1792"/>
    <w:rsid w:val="007B1B34"/>
    <w:rsid w:val="007B1CEC"/>
    <w:rsid w:val="007B2770"/>
    <w:rsid w:val="007B3474"/>
    <w:rsid w:val="007B552A"/>
    <w:rsid w:val="007B6C90"/>
    <w:rsid w:val="007B70DE"/>
    <w:rsid w:val="007C0193"/>
    <w:rsid w:val="007C206D"/>
    <w:rsid w:val="007D1B26"/>
    <w:rsid w:val="007D2991"/>
    <w:rsid w:val="007D3122"/>
    <w:rsid w:val="007E00B2"/>
    <w:rsid w:val="007E01A0"/>
    <w:rsid w:val="007E24D2"/>
    <w:rsid w:val="007E5B8D"/>
    <w:rsid w:val="007E5E30"/>
    <w:rsid w:val="007E6812"/>
    <w:rsid w:val="007E6E35"/>
    <w:rsid w:val="007E7D2D"/>
    <w:rsid w:val="007F0385"/>
    <w:rsid w:val="007F0B11"/>
    <w:rsid w:val="007F0D75"/>
    <w:rsid w:val="007F152E"/>
    <w:rsid w:val="007F287E"/>
    <w:rsid w:val="007F5580"/>
    <w:rsid w:val="00800872"/>
    <w:rsid w:val="00801480"/>
    <w:rsid w:val="00803D6E"/>
    <w:rsid w:val="00804090"/>
    <w:rsid w:val="0080535F"/>
    <w:rsid w:val="008073CB"/>
    <w:rsid w:val="00807E4D"/>
    <w:rsid w:val="008113BE"/>
    <w:rsid w:val="008113DE"/>
    <w:rsid w:val="0081250A"/>
    <w:rsid w:val="00812FDE"/>
    <w:rsid w:val="008131AA"/>
    <w:rsid w:val="0081320D"/>
    <w:rsid w:val="00813536"/>
    <w:rsid w:val="008143F4"/>
    <w:rsid w:val="00814465"/>
    <w:rsid w:val="00814A99"/>
    <w:rsid w:val="0081630F"/>
    <w:rsid w:val="00816365"/>
    <w:rsid w:val="008224E5"/>
    <w:rsid w:val="00822A6F"/>
    <w:rsid w:val="00825DD6"/>
    <w:rsid w:val="00826D3E"/>
    <w:rsid w:val="0082730C"/>
    <w:rsid w:val="008302D0"/>
    <w:rsid w:val="008326FF"/>
    <w:rsid w:val="00832D98"/>
    <w:rsid w:val="008342C4"/>
    <w:rsid w:val="008349D6"/>
    <w:rsid w:val="008369E4"/>
    <w:rsid w:val="008400AC"/>
    <w:rsid w:val="008413E2"/>
    <w:rsid w:val="008418A6"/>
    <w:rsid w:val="00841F2F"/>
    <w:rsid w:val="00841F48"/>
    <w:rsid w:val="008425DC"/>
    <w:rsid w:val="008475EB"/>
    <w:rsid w:val="0085080A"/>
    <w:rsid w:val="00852192"/>
    <w:rsid w:val="0085408A"/>
    <w:rsid w:val="00855664"/>
    <w:rsid w:val="00855745"/>
    <w:rsid w:val="00857A6B"/>
    <w:rsid w:val="00857B11"/>
    <w:rsid w:val="008605A3"/>
    <w:rsid w:val="00861949"/>
    <w:rsid w:val="0086265C"/>
    <w:rsid w:val="008627A2"/>
    <w:rsid w:val="0086403C"/>
    <w:rsid w:val="0086491B"/>
    <w:rsid w:val="00865190"/>
    <w:rsid w:val="008660BF"/>
    <w:rsid w:val="008663E3"/>
    <w:rsid w:val="00867A5C"/>
    <w:rsid w:val="00870FF3"/>
    <w:rsid w:val="0087222C"/>
    <w:rsid w:val="008726DA"/>
    <w:rsid w:val="00873C39"/>
    <w:rsid w:val="0087583F"/>
    <w:rsid w:val="00877295"/>
    <w:rsid w:val="00881B78"/>
    <w:rsid w:val="00883014"/>
    <w:rsid w:val="00883644"/>
    <w:rsid w:val="008849CA"/>
    <w:rsid w:val="00886A9F"/>
    <w:rsid w:val="00886C1E"/>
    <w:rsid w:val="00887C40"/>
    <w:rsid w:val="00890D0A"/>
    <w:rsid w:val="00891D6E"/>
    <w:rsid w:val="008938D8"/>
    <w:rsid w:val="00893EAD"/>
    <w:rsid w:val="00894AC1"/>
    <w:rsid w:val="00896A20"/>
    <w:rsid w:val="00897FA9"/>
    <w:rsid w:val="008A03B2"/>
    <w:rsid w:val="008A0974"/>
    <w:rsid w:val="008A0989"/>
    <w:rsid w:val="008A1B12"/>
    <w:rsid w:val="008A38FD"/>
    <w:rsid w:val="008A3E77"/>
    <w:rsid w:val="008A41E8"/>
    <w:rsid w:val="008A45F0"/>
    <w:rsid w:val="008A5B48"/>
    <w:rsid w:val="008A5EFB"/>
    <w:rsid w:val="008B23F4"/>
    <w:rsid w:val="008B2DDD"/>
    <w:rsid w:val="008B56BC"/>
    <w:rsid w:val="008C0D6F"/>
    <w:rsid w:val="008C1488"/>
    <w:rsid w:val="008C287E"/>
    <w:rsid w:val="008C52AC"/>
    <w:rsid w:val="008C553C"/>
    <w:rsid w:val="008D2217"/>
    <w:rsid w:val="008D2A68"/>
    <w:rsid w:val="008D377F"/>
    <w:rsid w:val="008D4351"/>
    <w:rsid w:val="008D4D64"/>
    <w:rsid w:val="008D5B15"/>
    <w:rsid w:val="008D65C6"/>
    <w:rsid w:val="008D66F4"/>
    <w:rsid w:val="008D7C70"/>
    <w:rsid w:val="008E0228"/>
    <w:rsid w:val="008E0730"/>
    <w:rsid w:val="008E1E0C"/>
    <w:rsid w:val="008E25E7"/>
    <w:rsid w:val="008E2ED3"/>
    <w:rsid w:val="008E34E2"/>
    <w:rsid w:val="008E3F66"/>
    <w:rsid w:val="008E450E"/>
    <w:rsid w:val="008E4BC5"/>
    <w:rsid w:val="008E6D18"/>
    <w:rsid w:val="008F1098"/>
    <w:rsid w:val="008F12EB"/>
    <w:rsid w:val="008F1451"/>
    <w:rsid w:val="008F2202"/>
    <w:rsid w:val="008F28F5"/>
    <w:rsid w:val="008F3C25"/>
    <w:rsid w:val="008F3DDC"/>
    <w:rsid w:val="008F3E68"/>
    <w:rsid w:val="008F4917"/>
    <w:rsid w:val="008F6352"/>
    <w:rsid w:val="00901816"/>
    <w:rsid w:val="00901BDB"/>
    <w:rsid w:val="00902E84"/>
    <w:rsid w:val="009034E1"/>
    <w:rsid w:val="00904FD8"/>
    <w:rsid w:val="00905BC5"/>
    <w:rsid w:val="00905F8D"/>
    <w:rsid w:val="00907B58"/>
    <w:rsid w:val="009112C0"/>
    <w:rsid w:val="00914999"/>
    <w:rsid w:val="00914A10"/>
    <w:rsid w:val="009153AB"/>
    <w:rsid w:val="00915A95"/>
    <w:rsid w:val="009200BF"/>
    <w:rsid w:val="00920580"/>
    <w:rsid w:val="0092111F"/>
    <w:rsid w:val="009226C4"/>
    <w:rsid w:val="009229BA"/>
    <w:rsid w:val="00925E5B"/>
    <w:rsid w:val="00926539"/>
    <w:rsid w:val="00927853"/>
    <w:rsid w:val="00932FA2"/>
    <w:rsid w:val="00932FB4"/>
    <w:rsid w:val="0093428C"/>
    <w:rsid w:val="00934378"/>
    <w:rsid w:val="00937AAA"/>
    <w:rsid w:val="00937F4B"/>
    <w:rsid w:val="009401F9"/>
    <w:rsid w:val="009429CD"/>
    <w:rsid w:val="00946475"/>
    <w:rsid w:val="009540B9"/>
    <w:rsid w:val="00954CC1"/>
    <w:rsid w:val="00955B15"/>
    <w:rsid w:val="0096144F"/>
    <w:rsid w:val="009619B4"/>
    <w:rsid w:val="00962314"/>
    <w:rsid w:val="009626C2"/>
    <w:rsid w:val="00964087"/>
    <w:rsid w:val="0096427D"/>
    <w:rsid w:val="00965C6F"/>
    <w:rsid w:val="00966F75"/>
    <w:rsid w:val="00967DFE"/>
    <w:rsid w:val="00967EC7"/>
    <w:rsid w:val="00970498"/>
    <w:rsid w:val="00980551"/>
    <w:rsid w:val="00981429"/>
    <w:rsid w:val="00985083"/>
    <w:rsid w:val="0098656C"/>
    <w:rsid w:val="009867CA"/>
    <w:rsid w:val="009871B7"/>
    <w:rsid w:val="00990543"/>
    <w:rsid w:val="00990A46"/>
    <w:rsid w:val="00990C35"/>
    <w:rsid w:val="009927D2"/>
    <w:rsid w:val="00993100"/>
    <w:rsid w:val="00993DFC"/>
    <w:rsid w:val="00995F64"/>
    <w:rsid w:val="009A1A6F"/>
    <w:rsid w:val="009A2040"/>
    <w:rsid w:val="009A2661"/>
    <w:rsid w:val="009A2EB1"/>
    <w:rsid w:val="009A4275"/>
    <w:rsid w:val="009A538A"/>
    <w:rsid w:val="009A541D"/>
    <w:rsid w:val="009A58C2"/>
    <w:rsid w:val="009A6C0E"/>
    <w:rsid w:val="009A7B22"/>
    <w:rsid w:val="009B06FD"/>
    <w:rsid w:val="009B16D1"/>
    <w:rsid w:val="009B60FF"/>
    <w:rsid w:val="009B63DA"/>
    <w:rsid w:val="009B6DA7"/>
    <w:rsid w:val="009B6E67"/>
    <w:rsid w:val="009B6FD4"/>
    <w:rsid w:val="009C03CA"/>
    <w:rsid w:val="009C09F8"/>
    <w:rsid w:val="009C2085"/>
    <w:rsid w:val="009C2651"/>
    <w:rsid w:val="009C5A45"/>
    <w:rsid w:val="009C5B0F"/>
    <w:rsid w:val="009C6559"/>
    <w:rsid w:val="009D195B"/>
    <w:rsid w:val="009D210D"/>
    <w:rsid w:val="009D3FE5"/>
    <w:rsid w:val="009D50D1"/>
    <w:rsid w:val="009D6129"/>
    <w:rsid w:val="009D6E8E"/>
    <w:rsid w:val="009D725B"/>
    <w:rsid w:val="009E10DA"/>
    <w:rsid w:val="009E1BD3"/>
    <w:rsid w:val="009E1F88"/>
    <w:rsid w:val="009E60EE"/>
    <w:rsid w:val="009E7F13"/>
    <w:rsid w:val="009F097C"/>
    <w:rsid w:val="009F1E5A"/>
    <w:rsid w:val="009F2818"/>
    <w:rsid w:val="009F3356"/>
    <w:rsid w:val="009F547C"/>
    <w:rsid w:val="009F55B4"/>
    <w:rsid w:val="009F6293"/>
    <w:rsid w:val="009F7266"/>
    <w:rsid w:val="009F79E7"/>
    <w:rsid w:val="00A01A56"/>
    <w:rsid w:val="00A04F1B"/>
    <w:rsid w:val="00A04F6A"/>
    <w:rsid w:val="00A05685"/>
    <w:rsid w:val="00A05DD7"/>
    <w:rsid w:val="00A06C58"/>
    <w:rsid w:val="00A06F39"/>
    <w:rsid w:val="00A102E6"/>
    <w:rsid w:val="00A1170A"/>
    <w:rsid w:val="00A1493B"/>
    <w:rsid w:val="00A15A48"/>
    <w:rsid w:val="00A16501"/>
    <w:rsid w:val="00A17E5C"/>
    <w:rsid w:val="00A22011"/>
    <w:rsid w:val="00A2351B"/>
    <w:rsid w:val="00A244A6"/>
    <w:rsid w:val="00A25B5F"/>
    <w:rsid w:val="00A315EE"/>
    <w:rsid w:val="00A3186B"/>
    <w:rsid w:val="00A32438"/>
    <w:rsid w:val="00A32A65"/>
    <w:rsid w:val="00A32F92"/>
    <w:rsid w:val="00A33C61"/>
    <w:rsid w:val="00A34BC3"/>
    <w:rsid w:val="00A374B1"/>
    <w:rsid w:val="00A37F8D"/>
    <w:rsid w:val="00A405C9"/>
    <w:rsid w:val="00A430CE"/>
    <w:rsid w:val="00A43FB7"/>
    <w:rsid w:val="00A4587D"/>
    <w:rsid w:val="00A46B09"/>
    <w:rsid w:val="00A46DCB"/>
    <w:rsid w:val="00A47966"/>
    <w:rsid w:val="00A50254"/>
    <w:rsid w:val="00A51D6C"/>
    <w:rsid w:val="00A51E86"/>
    <w:rsid w:val="00A555CF"/>
    <w:rsid w:val="00A61450"/>
    <w:rsid w:val="00A6186F"/>
    <w:rsid w:val="00A628A4"/>
    <w:rsid w:val="00A629EB"/>
    <w:rsid w:val="00A62EE0"/>
    <w:rsid w:val="00A64322"/>
    <w:rsid w:val="00A646E1"/>
    <w:rsid w:val="00A67302"/>
    <w:rsid w:val="00A70134"/>
    <w:rsid w:val="00A7037A"/>
    <w:rsid w:val="00A70659"/>
    <w:rsid w:val="00A707A8"/>
    <w:rsid w:val="00A72CB9"/>
    <w:rsid w:val="00A733D3"/>
    <w:rsid w:val="00A749CB"/>
    <w:rsid w:val="00A753B8"/>
    <w:rsid w:val="00A75A11"/>
    <w:rsid w:val="00A77CDE"/>
    <w:rsid w:val="00A77E13"/>
    <w:rsid w:val="00A80B17"/>
    <w:rsid w:val="00A81323"/>
    <w:rsid w:val="00A81E64"/>
    <w:rsid w:val="00A83865"/>
    <w:rsid w:val="00A83F69"/>
    <w:rsid w:val="00A8429C"/>
    <w:rsid w:val="00A86E86"/>
    <w:rsid w:val="00A87007"/>
    <w:rsid w:val="00A924E9"/>
    <w:rsid w:val="00A93D1E"/>
    <w:rsid w:val="00A95113"/>
    <w:rsid w:val="00A966B5"/>
    <w:rsid w:val="00A9690F"/>
    <w:rsid w:val="00A96AC9"/>
    <w:rsid w:val="00A97E11"/>
    <w:rsid w:val="00AA0311"/>
    <w:rsid w:val="00AA2620"/>
    <w:rsid w:val="00AA3C1D"/>
    <w:rsid w:val="00AA4781"/>
    <w:rsid w:val="00AA5619"/>
    <w:rsid w:val="00AA61F6"/>
    <w:rsid w:val="00AA66AF"/>
    <w:rsid w:val="00AA709E"/>
    <w:rsid w:val="00AA7F04"/>
    <w:rsid w:val="00AB17DF"/>
    <w:rsid w:val="00AB2FAE"/>
    <w:rsid w:val="00AB3978"/>
    <w:rsid w:val="00AB3A69"/>
    <w:rsid w:val="00AB49C6"/>
    <w:rsid w:val="00AB4D82"/>
    <w:rsid w:val="00AB5836"/>
    <w:rsid w:val="00AB72FD"/>
    <w:rsid w:val="00AC03D3"/>
    <w:rsid w:val="00AC06DD"/>
    <w:rsid w:val="00AC1299"/>
    <w:rsid w:val="00AC4C0C"/>
    <w:rsid w:val="00AC59C1"/>
    <w:rsid w:val="00AC6B05"/>
    <w:rsid w:val="00AC7E4E"/>
    <w:rsid w:val="00AD0948"/>
    <w:rsid w:val="00AD357F"/>
    <w:rsid w:val="00AD3910"/>
    <w:rsid w:val="00AD579C"/>
    <w:rsid w:val="00AE019C"/>
    <w:rsid w:val="00AE160A"/>
    <w:rsid w:val="00AE1656"/>
    <w:rsid w:val="00AE2899"/>
    <w:rsid w:val="00AE3DBA"/>
    <w:rsid w:val="00AE3F7E"/>
    <w:rsid w:val="00AE541F"/>
    <w:rsid w:val="00AE58D0"/>
    <w:rsid w:val="00AF0A16"/>
    <w:rsid w:val="00AF13F0"/>
    <w:rsid w:val="00AF1BC4"/>
    <w:rsid w:val="00AF232A"/>
    <w:rsid w:val="00AF26A3"/>
    <w:rsid w:val="00AF3730"/>
    <w:rsid w:val="00AF5B19"/>
    <w:rsid w:val="00B05F22"/>
    <w:rsid w:val="00B06091"/>
    <w:rsid w:val="00B06828"/>
    <w:rsid w:val="00B1084D"/>
    <w:rsid w:val="00B11991"/>
    <w:rsid w:val="00B120B1"/>
    <w:rsid w:val="00B1332F"/>
    <w:rsid w:val="00B15E17"/>
    <w:rsid w:val="00B16488"/>
    <w:rsid w:val="00B1721B"/>
    <w:rsid w:val="00B211E5"/>
    <w:rsid w:val="00B21799"/>
    <w:rsid w:val="00B22503"/>
    <w:rsid w:val="00B23671"/>
    <w:rsid w:val="00B23E7E"/>
    <w:rsid w:val="00B24A69"/>
    <w:rsid w:val="00B26EF0"/>
    <w:rsid w:val="00B321C5"/>
    <w:rsid w:val="00B32DB8"/>
    <w:rsid w:val="00B356AB"/>
    <w:rsid w:val="00B36404"/>
    <w:rsid w:val="00B40DF8"/>
    <w:rsid w:val="00B46232"/>
    <w:rsid w:val="00B465EF"/>
    <w:rsid w:val="00B4764F"/>
    <w:rsid w:val="00B54087"/>
    <w:rsid w:val="00B562E3"/>
    <w:rsid w:val="00B60CA0"/>
    <w:rsid w:val="00B62E33"/>
    <w:rsid w:val="00B63424"/>
    <w:rsid w:val="00B643A9"/>
    <w:rsid w:val="00B65250"/>
    <w:rsid w:val="00B656B3"/>
    <w:rsid w:val="00B65FD9"/>
    <w:rsid w:val="00B67934"/>
    <w:rsid w:val="00B67FAB"/>
    <w:rsid w:val="00B70820"/>
    <w:rsid w:val="00B73379"/>
    <w:rsid w:val="00B73921"/>
    <w:rsid w:val="00B75B82"/>
    <w:rsid w:val="00B80541"/>
    <w:rsid w:val="00B80ADF"/>
    <w:rsid w:val="00B854F5"/>
    <w:rsid w:val="00B86FFE"/>
    <w:rsid w:val="00B87437"/>
    <w:rsid w:val="00B905CA"/>
    <w:rsid w:val="00B90A3A"/>
    <w:rsid w:val="00B95DB3"/>
    <w:rsid w:val="00B973B6"/>
    <w:rsid w:val="00BA1315"/>
    <w:rsid w:val="00BA13AF"/>
    <w:rsid w:val="00BA1DFC"/>
    <w:rsid w:val="00BA1E50"/>
    <w:rsid w:val="00BA4096"/>
    <w:rsid w:val="00BA5FA3"/>
    <w:rsid w:val="00BA6592"/>
    <w:rsid w:val="00BA6647"/>
    <w:rsid w:val="00BA6724"/>
    <w:rsid w:val="00BA7533"/>
    <w:rsid w:val="00BB0F37"/>
    <w:rsid w:val="00BB17C0"/>
    <w:rsid w:val="00BB1940"/>
    <w:rsid w:val="00BB22C4"/>
    <w:rsid w:val="00BB2745"/>
    <w:rsid w:val="00BB574F"/>
    <w:rsid w:val="00BC074A"/>
    <w:rsid w:val="00BC134B"/>
    <w:rsid w:val="00BC1D9F"/>
    <w:rsid w:val="00BC219F"/>
    <w:rsid w:val="00BC26CF"/>
    <w:rsid w:val="00BC77F2"/>
    <w:rsid w:val="00BC7986"/>
    <w:rsid w:val="00BD0EFE"/>
    <w:rsid w:val="00BD219D"/>
    <w:rsid w:val="00BD2C5A"/>
    <w:rsid w:val="00BD3F7A"/>
    <w:rsid w:val="00BD4510"/>
    <w:rsid w:val="00BD4E0A"/>
    <w:rsid w:val="00BD66BA"/>
    <w:rsid w:val="00BE0A09"/>
    <w:rsid w:val="00BE1510"/>
    <w:rsid w:val="00BE164D"/>
    <w:rsid w:val="00BE23A2"/>
    <w:rsid w:val="00BE2551"/>
    <w:rsid w:val="00BE299B"/>
    <w:rsid w:val="00BE30F7"/>
    <w:rsid w:val="00BE548A"/>
    <w:rsid w:val="00BE640D"/>
    <w:rsid w:val="00BE7364"/>
    <w:rsid w:val="00BE7E35"/>
    <w:rsid w:val="00BF3601"/>
    <w:rsid w:val="00BF388C"/>
    <w:rsid w:val="00BF4050"/>
    <w:rsid w:val="00BF6AA6"/>
    <w:rsid w:val="00BF7C24"/>
    <w:rsid w:val="00C02333"/>
    <w:rsid w:val="00C05F47"/>
    <w:rsid w:val="00C06DAF"/>
    <w:rsid w:val="00C07C1B"/>
    <w:rsid w:val="00C1218E"/>
    <w:rsid w:val="00C1473C"/>
    <w:rsid w:val="00C150DF"/>
    <w:rsid w:val="00C20615"/>
    <w:rsid w:val="00C22229"/>
    <w:rsid w:val="00C225C4"/>
    <w:rsid w:val="00C228C1"/>
    <w:rsid w:val="00C22B14"/>
    <w:rsid w:val="00C2420B"/>
    <w:rsid w:val="00C27C53"/>
    <w:rsid w:val="00C304E4"/>
    <w:rsid w:val="00C312D5"/>
    <w:rsid w:val="00C3135D"/>
    <w:rsid w:val="00C3187F"/>
    <w:rsid w:val="00C31D93"/>
    <w:rsid w:val="00C32AF2"/>
    <w:rsid w:val="00C34BDA"/>
    <w:rsid w:val="00C35A11"/>
    <w:rsid w:val="00C36F4E"/>
    <w:rsid w:val="00C377AE"/>
    <w:rsid w:val="00C37C0C"/>
    <w:rsid w:val="00C402DC"/>
    <w:rsid w:val="00C404A2"/>
    <w:rsid w:val="00C419AE"/>
    <w:rsid w:val="00C4412B"/>
    <w:rsid w:val="00C449B3"/>
    <w:rsid w:val="00C45223"/>
    <w:rsid w:val="00C46521"/>
    <w:rsid w:val="00C4685E"/>
    <w:rsid w:val="00C47B49"/>
    <w:rsid w:val="00C52148"/>
    <w:rsid w:val="00C525E8"/>
    <w:rsid w:val="00C53E8A"/>
    <w:rsid w:val="00C56122"/>
    <w:rsid w:val="00C72A59"/>
    <w:rsid w:val="00C72F2E"/>
    <w:rsid w:val="00C73087"/>
    <w:rsid w:val="00C73DD2"/>
    <w:rsid w:val="00C75463"/>
    <w:rsid w:val="00C75A0F"/>
    <w:rsid w:val="00C77A3E"/>
    <w:rsid w:val="00C77C49"/>
    <w:rsid w:val="00C81265"/>
    <w:rsid w:val="00C83E08"/>
    <w:rsid w:val="00C846EE"/>
    <w:rsid w:val="00C851BE"/>
    <w:rsid w:val="00C8529B"/>
    <w:rsid w:val="00C85D57"/>
    <w:rsid w:val="00C864ED"/>
    <w:rsid w:val="00C86A67"/>
    <w:rsid w:val="00C87411"/>
    <w:rsid w:val="00C87D2E"/>
    <w:rsid w:val="00C90A11"/>
    <w:rsid w:val="00C911C7"/>
    <w:rsid w:val="00C918A4"/>
    <w:rsid w:val="00C92A8B"/>
    <w:rsid w:val="00C933FC"/>
    <w:rsid w:val="00C95A1F"/>
    <w:rsid w:val="00CA1AC9"/>
    <w:rsid w:val="00CA1D8E"/>
    <w:rsid w:val="00CA1E33"/>
    <w:rsid w:val="00CA276F"/>
    <w:rsid w:val="00CA346C"/>
    <w:rsid w:val="00CA4B27"/>
    <w:rsid w:val="00CA5660"/>
    <w:rsid w:val="00CA6CF6"/>
    <w:rsid w:val="00CA7AAC"/>
    <w:rsid w:val="00CB690D"/>
    <w:rsid w:val="00CB7271"/>
    <w:rsid w:val="00CC03D6"/>
    <w:rsid w:val="00CC0401"/>
    <w:rsid w:val="00CC052D"/>
    <w:rsid w:val="00CC20CB"/>
    <w:rsid w:val="00CC2D78"/>
    <w:rsid w:val="00CC3651"/>
    <w:rsid w:val="00CC375F"/>
    <w:rsid w:val="00CC56A7"/>
    <w:rsid w:val="00CC6203"/>
    <w:rsid w:val="00CC7227"/>
    <w:rsid w:val="00CC7291"/>
    <w:rsid w:val="00CD18FF"/>
    <w:rsid w:val="00CD1F56"/>
    <w:rsid w:val="00CE07F3"/>
    <w:rsid w:val="00CE12E9"/>
    <w:rsid w:val="00CE1954"/>
    <w:rsid w:val="00CE1CFB"/>
    <w:rsid w:val="00CE221A"/>
    <w:rsid w:val="00CE3749"/>
    <w:rsid w:val="00CE6836"/>
    <w:rsid w:val="00CF107F"/>
    <w:rsid w:val="00CF2A8A"/>
    <w:rsid w:val="00CF3140"/>
    <w:rsid w:val="00CF5DA2"/>
    <w:rsid w:val="00CF6910"/>
    <w:rsid w:val="00CF6A41"/>
    <w:rsid w:val="00CF727E"/>
    <w:rsid w:val="00CF73E5"/>
    <w:rsid w:val="00D0036A"/>
    <w:rsid w:val="00D039B6"/>
    <w:rsid w:val="00D04098"/>
    <w:rsid w:val="00D04892"/>
    <w:rsid w:val="00D04E0A"/>
    <w:rsid w:val="00D05634"/>
    <w:rsid w:val="00D101AA"/>
    <w:rsid w:val="00D13927"/>
    <w:rsid w:val="00D13B7B"/>
    <w:rsid w:val="00D14965"/>
    <w:rsid w:val="00D20A58"/>
    <w:rsid w:val="00D21457"/>
    <w:rsid w:val="00D21C47"/>
    <w:rsid w:val="00D21C97"/>
    <w:rsid w:val="00D255AC"/>
    <w:rsid w:val="00D25F06"/>
    <w:rsid w:val="00D32221"/>
    <w:rsid w:val="00D32892"/>
    <w:rsid w:val="00D3304C"/>
    <w:rsid w:val="00D33218"/>
    <w:rsid w:val="00D36D38"/>
    <w:rsid w:val="00D37819"/>
    <w:rsid w:val="00D3797E"/>
    <w:rsid w:val="00D424FC"/>
    <w:rsid w:val="00D42F4B"/>
    <w:rsid w:val="00D45C99"/>
    <w:rsid w:val="00D52B47"/>
    <w:rsid w:val="00D54FB4"/>
    <w:rsid w:val="00D554DA"/>
    <w:rsid w:val="00D57AF2"/>
    <w:rsid w:val="00D635E8"/>
    <w:rsid w:val="00D66493"/>
    <w:rsid w:val="00D67087"/>
    <w:rsid w:val="00D67413"/>
    <w:rsid w:val="00D679B8"/>
    <w:rsid w:val="00D709E3"/>
    <w:rsid w:val="00D71DF5"/>
    <w:rsid w:val="00D71EDC"/>
    <w:rsid w:val="00D720A0"/>
    <w:rsid w:val="00D744B7"/>
    <w:rsid w:val="00D74DEF"/>
    <w:rsid w:val="00D75B3E"/>
    <w:rsid w:val="00D75E57"/>
    <w:rsid w:val="00D75F81"/>
    <w:rsid w:val="00D778DE"/>
    <w:rsid w:val="00D806DD"/>
    <w:rsid w:val="00D81E1F"/>
    <w:rsid w:val="00D82EE2"/>
    <w:rsid w:val="00D83587"/>
    <w:rsid w:val="00D83C80"/>
    <w:rsid w:val="00D84EFE"/>
    <w:rsid w:val="00D8509E"/>
    <w:rsid w:val="00D8529C"/>
    <w:rsid w:val="00D87072"/>
    <w:rsid w:val="00D92F90"/>
    <w:rsid w:val="00D950D8"/>
    <w:rsid w:val="00D9624D"/>
    <w:rsid w:val="00D96341"/>
    <w:rsid w:val="00D978ED"/>
    <w:rsid w:val="00D97C96"/>
    <w:rsid w:val="00DA084C"/>
    <w:rsid w:val="00DA1225"/>
    <w:rsid w:val="00DA1F29"/>
    <w:rsid w:val="00DA357B"/>
    <w:rsid w:val="00DA3F0B"/>
    <w:rsid w:val="00DA51B9"/>
    <w:rsid w:val="00DA523D"/>
    <w:rsid w:val="00DA6926"/>
    <w:rsid w:val="00DB08A9"/>
    <w:rsid w:val="00DB0F28"/>
    <w:rsid w:val="00DB1817"/>
    <w:rsid w:val="00DB1B55"/>
    <w:rsid w:val="00DB3A5B"/>
    <w:rsid w:val="00DB3E3E"/>
    <w:rsid w:val="00DB3FFA"/>
    <w:rsid w:val="00DB4F69"/>
    <w:rsid w:val="00DB534A"/>
    <w:rsid w:val="00DB58F3"/>
    <w:rsid w:val="00DB69B5"/>
    <w:rsid w:val="00DB6B75"/>
    <w:rsid w:val="00DB742B"/>
    <w:rsid w:val="00DC21E7"/>
    <w:rsid w:val="00DC32B4"/>
    <w:rsid w:val="00DC407B"/>
    <w:rsid w:val="00DC5B9D"/>
    <w:rsid w:val="00DC5E9F"/>
    <w:rsid w:val="00DC6328"/>
    <w:rsid w:val="00DD103F"/>
    <w:rsid w:val="00DD283C"/>
    <w:rsid w:val="00DD2ECA"/>
    <w:rsid w:val="00DD36CA"/>
    <w:rsid w:val="00DD3E6D"/>
    <w:rsid w:val="00DD6F76"/>
    <w:rsid w:val="00DE01C3"/>
    <w:rsid w:val="00DE248A"/>
    <w:rsid w:val="00DE35F1"/>
    <w:rsid w:val="00DE4567"/>
    <w:rsid w:val="00DE497B"/>
    <w:rsid w:val="00DE599D"/>
    <w:rsid w:val="00DE5C2C"/>
    <w:rsid w:val="00DE6588"/>
    <w:rsid w:val="00DF2193"/>
    <w:rsid w:val="00DF2284"/>
    <w:rsid w:val="00DF31CC"/>
    <w:rsid w:val="00DF4A51"/>
    <w:rsid w:val="00DF4AA7"/>
    <w:rsid w:val="00DF5130"/>
    <w:rsid w:val="00DF5570"/>
    <w:rsid w:val="00DF6F67"/>
    <w:rsid w:val="00DF759F"/>
    <w:rsid w:val="00DF780E"/>
    <w:rsid w:val="00E010C7"/>
    <w:rsid w:val="00E029D4"/>
    <w:rsid w:val="00E05182"/>
    <w:rsid w:val="00E052A7"/>
    <w:rsid w:val="00E05322"/>
    <w:rsid w:val="00E0605E"/>
    <w:rsid w:val="00E07AA9"/>
    <w:rsid w:val="00E10979"/>
    <w:rsid w:val="00E127EC"/>
    <w:rsid w:val="00E12852"/>
    <w:rsid w:val="00E1361B"/>
    <w:rsid w:val="00E204E3"/>
    <w:rsid w:val="00E22057"/>
    <w:rsid w:val="00E223E6"/>
    <w:rsid w:val="00E22417"/>
    <w:rsid w:val="00E23610"/>
    <w:rsid w:val="00E24D90"/>
    <w:rsid w:val="00E2535A"/>
    <w:rsid w:val="00E265A1"/>
    <w:rsid w:val="00E274C8"/>
    <w:rsid w:val="00E3059B"/>
    <w:rsid w:val="00E30E22"/>
    <w:rsid w:val="00E32516"/>
    <w:rsid w:val="00E32BD0"/>
    <w:rsid w:val="00E32C40"/>
    <w:rsid w:val="00E3372E"/>
    <w:rsid w:val="00E34CC5"/>
    <w:rsid w:val="00E37C3F"/>
    <w:rsid w:val="00E40782"/>
    <w:rsid w:val="00E42F59"/>
    <w:rsid w:val="00E431FD"/>
    <w:rsid w:val="00E449A4"/>
    <w:rsid w:val="00E46086"/>
    <w:rsid w:val="00E46764"/>
    <w:rsid w:val="00E46896"/>
    <w:rsid w:val="00E468F7"/>
    <w:rsid w:val="00E47DF6"/>
    <w:rsid w:val="00E51E73"/>
    <w:rsid w:val="00E57BBB"/>
    <w:rsid w:val="00E61325"/>
    <w:rsid w:val="00E61A64"/>
    <w:rsid w:val="00E6245C"/>
    <w:rsid w:val="00E63F7B"/>
    <w:rsid w:val="00E67A2C"/>
    <w:rsid w:val="00E71062"/>
    <w:rsid w:val="00E71556"/>
    <w:rsid w:val="00E719DD"/>
    <w:rsid w:val="00E7351C"/>
    <w:rsid w:val="00E73C26"/>
    <w:rsid w:val="00E73F47"/>
    <w:rsid w:val="00E74857"/>
    <w:rsid w:val="00E74C63"/>
    <w:rsid w:val="00E752C2"/>
    <w:rsid w:val="00E75CF6"/>
    <w:rsid w:val="00E76054"/>
    <w:rsid w:val="00E80AA8"/>
    <w:rsid w:val="00E80FE1"/>
    <w:rsid w:val="00E81DE9"/>
    <w:rsid w:val="00E81FA0"/>
    <w:rsid w:val="00E83132"/>
    <w:rsid w:val="00E831AE"/>
    <w:rsid w:val="00E83D97"/>
    <w:rsid w:val="00E87A16"/>
    <w:rsid w:val="00E901C2"/>
    <w:rsid w:val="00E91FF1"/>
    <w:rsid w:val="00E96815"/>
    <w:rsid w:val="00EA023F"/>
    <w:rsid w:val="00EA205E"/>
    <w:rsid w:val="00EA2F2C"/>
    <w:rsid w:val="00EA4AB7"/>
    <w:rsid w:val="00EA4B6F"/>
    <w:rsid w:val="00EA4E06"/>
    <w:rsid w:val="00EA5D42"/>
    <w:rsid w:val="00EB0491"/>
    <w:rsid w:val="00EB0D9B"/>
    <w:rsid w:val="00EB3AF4"/>
    <w:rsid w:val="00EB473C"/>
    <w:rsid w:val="00EB5FCD"/>
    <w:rsid w:val="00EB64F6"/>
    <w:rsid w:val="00EC1C47"/>
    <w:rsid w:val="00EC1DD1"/>
    <w:rsid w:val="00EC371E"/>
    <w:rsid w:val="00ED1443"/>
    <w:rsid w:val="00ED1723"/>
    <w:rsid w:val="00ED21D6"/>
    <w:rsid w:val="00ED3851"/>
    <w:rsid w:val="00ED4108"/>
    <w:rsid w:val="00ED5EF0"/>
    <w:rsid w:val="00ED7BF4"/>
    <w:rsid w:val="00EE04E6"/>
    <w:rsid w:val="00EE1275"/>
    <w:rsid w:val="00EE1DB5"/>
    <w:rsid w:val="00EE28AB"/>
    <w:rsid w:val="00EE584A"/>
    <w:rsid w:val="00EE645E"/>
    <w:rsid w:val="00EF1992"/>
    <w:rsid w:val="00EF29B1"/>
    <w:rsid w:val="00EF2A3E"/>
    <w:rsid w:val="00EF438F"/>
    <w:rsid w:val="00EF7B5C"/>
    <w:rsid w:val="00EF7CBA"/>
    <w:rsid w:val="00F03442"/>
    <w:rsid w:val="00F038FC"/>
    <w:rsid w:val="00F03D29"/>
    <w:rsid w:val="00F06063"/>
    <w:rsid w:val="00F06EF8"/>
    <w:rsid w:val="00F07C4C"/>
    <w:rsid w:val="00F119C6"/>
    <w:rsid w:val="00F13D61"/>
    <w:rsid w:val="00F15901"/>
    <w:rsid w:val="00F1662C"/>
    <w:rsid w:val="00F16E1B"/>
    <w:rsid w:val="00F176CC"/>
    <w:rsid w:val="00F20D73"/>
    <w:rsid w:val="00F219B6"/>
    <w:rsid w:val="00F21F3A"/>
    <w:rsid w:val="00F23CDC"/>
    <w:rsid w:val="00F24B5B"/>
    <w:rsid w:val="00F26BA2"/>
    <w:rsid w:val="00F2791A"/>
    <w:rsid w:val="00F3097E"/>
    <w:rsid w:val="00F30D19"/>
    <w:rsid w:val="00F31385"/>
    <w:rsid w:val="00F326DD"/>
    <w:rsid w:val="00F32864"/>
    <w:rsid w:val="00F334FA"/>
    <w:rsid w:val="00F33F52"/>
    <w:rsid w:val="00F34B86"/>
    <w:rsid w:val="00F34E48"/>
    <w:rsid w:val="00F354C8"/>
    <w:rsid w:val="00F371E1"/>
    <w:rsid w:val="00F37C26"/>
    <w:rsid w:val="00F412B1"/>
    <w:rsid w:val="00F4282F"/>
    <w:rsid w:val="00F435F7"/>
    <w:rsid w:val="00F43ECD"/>
    <w:rsid w:val="00F44421"/>
    <w:rsid w:val="00F45DC0"/>
    <w:rsid w:val="00F45DD6"/>
    <w:rsid w:val="00F50358"/>
    <w:rsid w:val="00F52BE4"/>
    <w:rsid w:val="00F549F3"/>
    <w:rsid w:val="00F565EB"/>
    <w:rsid w:val="00F57C2F"/>
    <w:rsid w:val="00F60B8F"/>
    <w:rsid w:val="00F60F30"/>
    <w:rsid w:val="00F610B7"/>
    <w:rsid w:val="00F63940"/>
    <w:rsid w:val="00F63EBF"/>
    <w:rsid w:val="00F64828"/>
    <w:rsid w:val="00F649A0"/>
    <w:rsid w:val="00F66AF0"/>
    <w:rsid w:val="00F716E2"/>
    <w:rsid w:val="00F72A1C"/>
    <w:rsid w:val="00F736E2"/>
    <w:rsid w:val="00F737E2"/>
    <w:rsid w:val="00F73C41"/>
    <w:rsid w:val="00F73EC5"/>
    <w:rsid w:val="00F751D9"/>
    <w:rsid w:val="00F75408"/>
    <w:rsid w:val="00F762FF"/>
    <w:rsid w:val="00F76DA1"/>
    <w:rsid w:val="00F772BA"/>
    <w:rsid w:val="00F77C3C"/>
    <w:rsid w:val="00F81612"/>
    <w:rsid w:val="00F81A6D"/>
    <w:rsid w:val="00F82034"/>
    <w:rsid w:val="00F82666"/>
    <w:rsid w:val="00F83495"/>
    <w:rsid w:val="00F835AA"/>
    <w:rsid w:val="00F8388B"/>
    <w:rsid w:val="00F83F8F"/>
    <w:rsid w:val="00F84CF3"/>
    <w:rsid w:val="00F86243"/>
    <w:rsid w:val="00F86B83"/>
    <w:rsid w:val="00F87E89"/>
    <w:rsid w:val="00F916FD"/>
    <w:rsid w:val="00F926C9"/>
    <w:rsid w:val="00F92B51"/>
    <w:rsid w:val="00F930BF"/>
    <w:rsid w:val="00F94B77"/>
    <w:rsid w:val="00F967A3"/>
    <w:rsid w:val="00F97E40"/>
    <w:rsid w:val="00FA2F8B"/>
    <w:rsid w:val="00FA65CB"/>
    <w:rsid w:val="00FA7B5D"/>
    <w:rsid w:val="00FA7F4E"/>
    <w:rsid w:val="00FB0518"/>
    <w:rsid w:val="00FB388C"/>
    <w:rsid w:val="00FB3A04"/>
    <w:rsid w:val="00FB3B73"/>
    <w:rsid w:val="00FB56A1"/>
    <w:rsid w:val="00FB668A"/>
    <w:rsid w:val="00FB6936"/>
    <w:rsid w:val="00FB7C25"/>
    <w:rsid w:val="00FC1E7B"/>
    <w:rsid w:val="00FC2B48"/>
    <w:rsid w:val="00FC2C50"/>
    <w:rsid w:val="00FC3188"/>
    <w:rsid w:val="00FC378E"/>
    <w:rsid w:val="00FC3AC4"/>
    <w:rsid w:val="00FC46CF"/>
    <w:rsid w:val="00FC4EC0"/>
    <w:rsid w:val="00FC5080"/>
    <w:rsid w:val="00FC5884"/>
    <w:rsid w:val="00FD0662"/>
    <w:rsid w:val="00FD0B5B"/>
    <w:rsid w:val="00FD36A9"/>
    <w:rsid w:val="00FD3A8A"/>
    <w:rsid w:val="00FD3FBE"/>
    <w:rsid w:val="00FD4B17"/>
    <w:rsid w:val="00FE11AD"/>
    <w:rsid w:val="00FE2C98"/>
    <w:rsid w:val="00FE3CCA"/>
    <w:rsid w:val="00FE4102"/>
    <w:rsid w:val="00FF06D6"/>
    <w:rsid w:val="00FF0FF8"/>
    <w:rsid w:val="00FF143D"/>
    <w:rsid w:val="00FF21B7"/>
    <w:rsid w:val="00FF5055"/>
    <w:rsid w:val="00FF5D81"/>
    <w:rsid w:val="00FF6A66"/>
    <w:rsid w:val="00FF73D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2273F"/>
  <w15:docId w15:val="{F5F873D1-6BF2-4C1A-A79A-62B45F10A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7B552A"/>
    <w:pPr>
      <w:spacing w:after="0" w:line="240" w:lineRule="auto"/>
    </w:pPr>
    <w:rPr>
      <w:rFonts w:ascii="Arial" w:eastAsia="Times New Roman" w:hAnsi="Arial" w:cs="Times New Roman"/>
      <w:szCs w:val="20"/>
      <w:lang w:eastAsia="el-GR"/>
    </w:rPr>
  </w:style>
  <w:style w:type="paragraph" w:styleId="1">
    <w:name w:val="heading 1"/>
    <w:basedOn w:val="a0"/>
    <w:next w:val="a0"/>
    <w:link w:val="1Char"/>
    <w:qFormat/>
    <w:rsid w:val="005F42D8"/>
    <w:pPr>
      <w:keepNext/>
      <w:tabs>
        <w:tab w:val="left" w:pos="-720"/>
      </w:tabs>
      <w:suppressAutoHyphens/>
      <w:jc w:val="both"/>
      <w:outlineLvl w:val="0"/>
    </w:pPr>
    <w:rPr>
      <w:b/>
      <w:bCs/>
      <w:spacing w:val="20"/>
    </w:rPr>
  </w:style>
  <w:style w:type="paragraph" w:styleId="2">
    <w:name w:val="heading 2"/>
    <w:basedOn w:val="a0"/>
    <w:next w:val="a0"/>
    <w:link w:val="2Char"/>
    <w:qFormat/>
    <w:rsid w:val="00A646E1"/>
    <w:pPr>
      <w:keepNext/>
      <w:tabs>
        <w:tab w:val="left" w:pos="-720"/>
      </w:tabs>
      <w:suppressAutoHyphens/>
      <w:jc w:val="center"/>
      <w:outlineLvl w:val="1"/>
    </w:pPr>
    <w:rPr>
      <w:spacing w:val="20"/>
      <w:u w:val="single"/>
    </w:rPr>
  </w:style>
  <w:style w:type="paragraph" w:styleId="3">
    <w:name w:val="heading 3"/>
    <w:basedOn w:val="a0"/>
    <w:next w:val="a0"/>
    <w:link w:val="3Char"/>
    <w:qFormat/>
    <w:rsid w:val="005F42D8"/>
    <w:pPr>
      <w:keepNext/>
      <w:spacing w:before="240" w:after="60"/>
      <w:outlineLvl w:val="2"/>
    </w:pPr>
    <w:rPr>
      <w:rFonts w:cs="Arial"/>
      <w:b/>
      <w:bCs/>
      <w:sz w:val="26"/>
      <w:szCs w:val="26"/>
    </w:rPr>
  </w:style>
  <w:style w:type="paragraph" w:styleId="6">
    <w:name w:val="heading 6"/>
    <w:basedOn w:val="a0"/>
    <w:next w:val="a0"/>
    <w:link w:val="6Char"/>
    <w:qFormat/>
    <w:rsid w:val="005F42D8"/>
    <w:pPr>
      <w:spacing w:before="240" w:after="60"/>
      <w:outlineLvl w:val="5"/>
    </w:pPr>
    <w:rPr>
      <w:rFonts w:ascii="Times New Roman" w:hAnsi="Times New Roman"/>
      <w:b/>
      <w:bCs/>
      <w:szCs w:val="22"/>
    </w:rPr>
  </w:style>
  <w:style w:type="paragraph" w:styleId="7">
    <w:name w:val="heading 7"/>
    <w:basedOn w:val="a0"/>
    <w:next w:val="a0"/>
    <w:link w:val="7Char"/>
    <w:qFormat/>
    <w:rsid w:val="005F42D8"/>
    <w:pPr>
      <w:spacing w:before="240" w:after="60"/>
      <w:outlineLvl w:val="6"/>
    </w:pPr>
    <w:rPr>
      <w:rFonts w:ascii="Times New Roman" w:hAnsi="Times New Roman"/>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Επικεφαλίδα 1 Char"/>
    <w:basedOn w:val="a1"/>
    <w:link w:val="1"/>
    <w:rsid w:val="005F42D8"/>
    <w:rPr>
      <w:rFonts w:ascii="Arial" w:eastAsia="Times New Roman" w:hAnsi="Arial" w:cs="Times New Roman"/>
      <w:b/>
      <w:bCs/>
      <w:spacing w:val="20"/>
      <w:szCs w:val="20"/>
      <w:lang w:eastAsia="el-GR"/>
    </w:rPr>
  </w:style>
  <w:style w:type="character" w:customStyle="1" w:styleId="2Char">
    <w:name w:val="Επικεφαλίδα 2 Char"/>
    <w:basedOn w:val="a1"/>
    <w:link w:val="2"/>
    <w:rsid w:val="00A646E1"/>
    <w:rPr>
      <w:rFonts w:ascii="Arial" w:eastAsia="Times New Roman" w:hAnsi="Arial" w:cs="Times New Roman"/>
      <w:spacing w:val="20"/>
      <w:szCs w:val="20"/>
      <w:u w:val="single"/>
      <w:lang w:eastAsia="el-GR"/>
    </w:rPr>
  </w:style>
  <w:style w:type="character" w:customStyle="1" w:styleId="3Char">
    <w:name w:val="Επικεφαλίδα 3 Char"/>
    <w:basedOn w:val="a1"/>
    <w:link w:val="3"/>
    <w:rsid w:val="005F42D8"/>
    <w:rPr>
      <w:rFonts w:ascii="Arial" w:eastAsia="Times New Roman" w:hAnsi="Arial" w:cs="Arial"/>
      <w:b/>
      <w:bCs/>
      <w:sz w:val="26"/>
      <w:szCs w:val="26"/>
      <w:lang w:eastAsia="el-GR"/>
    </w:rPr>
  </w:style>
  <w:style w:type="character" w:customStyle="1" w:styleId="6Char">
    <w:name w:val="Επικεφαλίδα 6 Char"/>
    <w:basedOn w:val="a1"/>
    <w:link w:val="6"/>
    <w:rsid w:val="005F42D8"/>
    <w:rPr>
      <w:rFonts w:ascii="Times New Roman" w:eastAsia="Times New Roman" w:hAnsi="Times New Roman" w:cs="Times New Roman"/>
      <w:b/>
      <w:bCs/>
      <w:lang w:eastAsia="el-GR"/>
    </w:rPr>
  </w:style>
  <w:style w:type="character" w:customStyle="1" w:styleId="7Char">
    <w:name w:val="Επικεφαλίδα 7 Char"/>
    <w:basedOn w:val="a1"/>
    <w:link w:val="7"/>
    <w:rsid w:val="005F42D8"/>
    <w:rPr>
      <w:rFonts w:ascii="Times New Roman" w:eastAsia="Times New Roman" w:hAnsi="Times New Roman" w:cs="Times New Roman"/>
      <w:sz w:val="24"/>
      <w:szCs w:val="24"/>
      <w:lang w:eastAsia="el-GR"/>
    </w:rPr>
  </w:style>
  <w:style w:type="paragraph" w:styleId="a4">
    <w:name w:val="Body Text"/>
    <w:basedOn w:val="a0"/>
    <w:link w:val="Char"/>
    <w:uiPriority w:val="1"/>
    <w:qFormat/>
    <w:rsid w:val="005F42D8"/>
    <w:pPr>
      <w:tabs>
        <w:tab w:val="left" w:pos="-720"/>
      </w:tabs>
      <w:suppressAutoHyphens/>
      <w:jc w:val="both"/>
    </w:pPr>
    <w:rPr>
      <w:spacing w:val="20"/>
    </w:rPr>
  </w:style>
  <w:style w:type="character" w:customStyle="1" w:styleId="Char">
    <w:name w:val="Σώμα κειμένου Char"/>
    <w:basedOn w:val="a1"/>
    <w:link w:val="a4"/>
    <w:uiPriority w:val="1"/>
    <w:rsid w:val="005F42D8"/>
    <w:rPr>
      <w:rFonts w:ascii="Arial" w:eastAsia="Times New Roman" w:hAnsi="Arial" w:cs="Times New Roman"/>
      <w:spacing w:val="20"/>
      <w:szCs w:val="20"/>
      <w:lang w:eastAsia="el-GR"/>
    </w:rPr>
  </w:style>
  <w:style w:type="character" w:styleId="-">
    <w:name w:val="Hyperlink"/>
    <w:basedOn w:val="a1"/>
    <w:uiPriority w:val="99"/>
    <w:rsid w:val="005F42D8"/>
    <w:rPr>
      <w:color w:val="0000FF"/>
      <w:u w:val="single"/>
    </w:rPr>
  </w:style>
  <w:style w:type="paragraph" w:styleId="a5">
    <w:name w:val="Body Text Indent"/>
    <w:basedOn w:val="a0"/>
    <w:link w:val="Char0"/>
    <w:rsid w:val="005F42D8"/>
    <w:pPr>
      <w:spacing w:after="120"/>
      <w:ind w:left="283"/>
    </w:pPr>
  </w:style>
  <w:style w:type="character" w:customStyle="1" w:styleId="Char0">
    <w:name w:val="Σώμα κείμενου με εσοχή Char"/>
    <w:basedOn w:val="a1"/>
    <w:link w:val="a5"/>
    <w:rsid w:val="005F42D8"/>
    <w:rPr>
      <w:rFonts w:ascii="Arial" w:eastAsia="Times New Roman" w:hAnsi="Arial" w:cs="Times New Roman"/>
      <w:szCs w:val="20"/>
      <w:lang w:eastAsia="el-GR"/>
    </w:rPr>
  </w:style>
  <w:style w:type="paragraph" w:styleId="20">
    <w:name w:val="Body Text Indent 2"/>
    <w:basedOn w:val="a0"/>
    <w:link w:val="2Char0"/>
    <w:rsid w:val="005F42D8"/>
    <w:pPr>
      <w:spacing w:after="120" w:line="480" w:lineRule="auto"/>
      <w:ind w:left="283"/>
    </w:pPr>
  </w:style>
  <w:style w:type="character" w:customStyle="1" w:styleId="2Char0">
    <w:name w:val="Σώμα κείμενου με εσοχή 2 Char"/>
    <w:basedOn w:val="a1"/>
    <w:link w:val="20"/>
    <w:rsid w:val="005F42D8"/>
    <w:rPr>
      <w:rFonts w:ascii="Arial" w:eastAsia="Times New Roman" w:hAnsi="Arial" w:cs="Times New Roman"/>
      <w:szCs w:val="20"/>
      <w:lang w:eastAsia="el-GR"/>
    </w:rPr>
  </w:style>
  <w:style w:type="paragraph" w:customStyle="1" w:styleId="NormalText">
    <w:name w:val="Normal Text"/>
    <w:basedOn w:val="a0"/>
    <w:rsid w:val="005F42D8"/>
    <w:pPr>
      <w:spacing w:before="72" w:after="72"/>
      <w:ind w:firstLine="360"/>
      <w:jc w:val="both"/>
    </w:pPr>
    <w:rPr>
      <w:rFonts w:ascii="Times New Roman" w:hAnsi="Times New Roman"/>
      <w:sz w:val="24"/>
      <w:lang w:eastAsia="en-US"/>
    </w:rPr>
  </w:style>
  <w:style w:type="paragraph" w:styleId="a6">
    <w:name w:val="No Spacing"/>
    <w:link w:val="Char1"/>
    <w:uiPriority w:val="1"/>
    <w:qFormat/>
    <w:rsid w:val="005F42D8"/>
    <w:pPr>
      <w:spacing w:after="0" w:line="240" w:lineRule="auto"/>
    </w:pPr>
    <w:rPr>
      <w:rFonts w:ascii="Calibri" w:eastAsia="Times New Roman" w:hAnsi="Calibri" w:cs="Times New Roman"/>
    </w:rPr>
  </w:style>
  <w:style w:type="character" w:customStyle="1" w:styleId="Char1">
    <w:name w:val="Χωρίς διάστιχο Char"/>
    <w:basedOn w:val="a1"/>
    <w:link w:val="a6"/>
    <w:uiPriority w:val="1"/>
    <w:rsid w:val="005F42D8"/>
    <w:rPr>
      <w:rFonts w:ascii="Calibri" w:eastAsia="Times New Roman" w:hAnsi="Calibri" w:cs="Times New Roman"/>
    </w:rPr>
  </w:style>
  <w:style w:type="paragraph" w:customStyle="1" w:styleId="31">
    <w:name w:val="Σώμα κείμενου 31"/>
    <w:basedOn w:val="a0"/>
    <w:rsid w:val="005F42D8"/>
    <w:pPr>
      <w:suppressAutoHyphens/>
      <w:spacing w:after="120"/>
    </w:pPr>
    <w:rPr>
      <w:sz w:val="16"/>
      <w:szCs w:val="16"/>
      <w:lang w:eastAsia="ar-SA"/>
    </w:rPr>
  </w:style>
  <w:style w:type="paragraph" w:styleId="21">
    <w:name w:val="Body Text 2"/>
    <w:basedOn w:val="a0"/>
    <w:link w:val="2Char1"/>
    <w:rsid w:val="005F42D8"/>
    <w:pPr>
      <w:spacing w:after="120" w:line="480" w:lineRule="auto"/>
    </w:pPr>
  </w:style>
  <w:style w:type="character" w:customStyle="1" w:styleId="2Char1">
    <w:name w:val="Σώμα κείμενου 2 Char"/>
    <w:basedOn w:val="a1"/>
    <w:link w:val="21"/>
    <w:rsid w:val="005F42D8"/>
    <w:rPr>
      <w:rFonts w:ascii="Arial" w:eastAsia="Times New Roman" w:hAnsi="Arial" w:cs="Times New Roman"/>
      <w:szCs w:val="20"/>
      <w:lang w:eastAsia="el-GR"/>
    </w:rPr>
  </w:style>
  <w:style w:type="paragraph" w:styleId="a7">
    <w:name w:val="Balloon Text"/>
    <w:basedOn w:val="a0"/>
    <w:link w:val="Char2"/>
    <w:semiHidden/>
    <w:rsid w:val="00A646E1"/>
    <w:rPr>
      <w:rFonts w:ascii="Tahoma" w:hAnsi="Tahoma" w:cs="Tahoma"/>
      <w:sz w:val="16"/>
      <w:szCs w:val="16"/>
    </w:rPr>
  </w:style>
  <w:style w:type="character" w:customStyle="1" w:styleId="Char2">
    <w:name w:val="Κείμενο πλαισίου Char"/>
    <w:basedOn w:val="a1"/>
    <w:link w:val="a7"/>
    <w:semiHidden/>
    <w:rsid w:val="00A646E1"/>
    <w:rPr>
      <w:rFonts w:ascii="Tahoma" w:eastAsia="Times New Roman" w:hAnsi="Tahoma" w:cs="Tahoma"/>
      <w:sz w:val="16"/>
      <w:szCs w:val="16"/>
      <w:lang w:eastAsia="el-GR"/>
    </w:rPr>
  </w:style>
  <w:style w:type="paragraph" w:styleId="a8">
    <w:name w:val="header"/>
    <w:basedOn w:val="a0"/>
    <w:link w:val="Char3"/>
    <w:rsid w:val="00A646E1"/>
    <w:pPr>
      <w:tabs>
        <w:tab w:val="center" w:pos="4153"/>
        <w:tab w:val="right" w:pos="8306"/>
      </w:tabs>
    </w:pPr>
  </w:style>
  <w:style w:type="character" w:customStyle="1" w:styleId="Char3">
    <w:name w:val="Κεφαλίδα Char"/>
    <w:basedOn w:val="a1"/>
    <w:link w:val="a8"/>
    <w:rsid w:val="00A646E1"/>
    <w:rPr>
      <w:rFonts w:ascii="Arial" w:eastAsia="Times New Roman" w:hAnsi="Arial" w:cs="Times New Roman"/>
      <w:szCs w:val="20"/>
      <w:lang w:eastAsia="el-GR"/>
    </w:rPr>
  </w:style>
  <w:style w:type="paragraph" w:styleId="a9">
    <w:name w:val="footer"/>
    <w:aliases w:val="ft"/>
    <w:basedOn w:val="a0"/>
    <w:link w:val="Char4"/>
    <w:uiPriority w:val="99"/>
    <w:rsid w:val="00A646E1"/>
    <w:pPr>
      <w:tabs>
        <w:tab w:val="center" w:pos="4153"/>
        <w:tab w:val="right" w:pos="8306"/>
      </w:tabs>
    </w:pPr>
  </w:style>
  <w:style w:type="character" w:customStyle="1" w:styleId="Char4">
    <w:name w:val="Υποσέλιδο Char"/>
    <w:aliases w:val="ft Char"/>
    <w:basedOn w:val="a1"/>
    <w:link w:val="a9"/>
    <w:uiPriority w:val="99"/>
    <w:rsid w:val="00A646E1"/>
    <w:rPr>
      <w:rFonts w:ascii="Arial" w:eastAsia="Times New Roman" w:hAnsi="Arial" w:cs="Times New Roman"/>
      <w:szCs w:val="20"/>
      <w:lang w:eastAsia="el-GR"/>
    </w:rPr>
  </w:style>
  <w:style w:type="paragraph" w:customStyle="1" w:styleId="CM20">
    <w:name w:val="CM20"/>
    <w:basedOn w:val="a0"/>
    <w:next w:val="a0"/>
    <w:rsid w:val="00A646E1"/>
    <w:pPr>
      <w:widowControl w:val="0"/>
      <w:autoSpaceDE w:val="0"/>
      <w:autoSpaceDN w:val="0"/>
      <w:adjustRightInd w:val="0"/>
    </w:pPr>
    <w:rPr>
      <w:rFonts w:ascii="Tahoma" w:hAnsi="Tahoma"/>
      <w:sz w:val="24"/>
      <w:szCs w:val="24"/>
    </w:rPr>
  </w:style>
  <w:style w:type="paragraph" w:customStyle="1" w:styleId="CM8">
    <w:name w:val="CM8"/>
    <w:basedOn w:val="a0"/>
    <w:next w:val="a0"/>
    <w:rsid w:val="00A646E1"/>
    <w:pPr>
      <w:widowControl w:val="0"/>
      <w:autoSpaceDE w:val="0"/>
      <w:autoSpaceDN w:val="0"/>
      <w:adjustRightInd w:val="0"/>
      <w:spacing w:line="376" w:lineRule="atLeast"/>
    </w:pPr>
    <w:rPr>
      <w:rFonts w:ascii="Tahoma" w:eastAsia="SimSun" w:hAnsi="Tahoma"/>
      <w:sz w:val="24"/>
      <w:szCs w:val="24"/>
      <w:lang w:eastAsia="zh-CN"/>
    </w:rPr>
  </w:style>
  <w:style w:type="paragraph" w:customStyle="1" w:styleId="CM23">
    <w:name w:val="CM23"/>
    <w:basedOn w:val="a0"/>
    <w:next w:val="a0"/>
    <w:rsid w:val="00A646E1"/>
    <w:pPr>
      <w:widowControl w:val="0"/>
      <w:autoSpaceDE w:val="0"/>
      <w:autoSpaceDN w:val="0"/>
      <w:adjustRightInd w:val="0"/>
    </w:pPr>
    <w:rPr>
      <w:rFonts w:ascii="Tahoma" w:eastAsia="SimSun" w:hAnsi="Tahoma"/>
      <w:sz w:val="24"/>
      <w:szCs w:val="24"/>
      <w:lang w:eastAsia="zh-CN"/>
    </w:rPr>
  </w:style>
  <w:style w:type="paragraph" w:customStyle="1" w:styleId="CM22">
    <w:name w:val="CM22"/>
    <w:basedOn w:val="a0"/>
    <w:next w:val="a0"/>
    <w:rsid w:val="00A646E1"/>
    <w:pPr>
      <w:widowControl w:val="0"/>
      <w:autoSpaceDE w:val="0"/>
      <w:autoSpaceDN w:val="0"/>
      <w:adjustRightInd w:val="0"/>
    </w:pPr>
    <w:rPr>
      <w:rFonts w:ascii="Tahoma" w:eastAsia="SimSun" w:hAnsi="Tahoma"/>
      <w:sz w:val="24"/>
      <w:szCs w:val="24"/>
      <w:lang w:eastAsia="zh-CN"/>
    </w:rPr>
  </w:style>
  <w:style w:type="paragraph" w:customStyle="1" w:styleId="CM26">
    <w:name w:val="CM26"/>
    <w:basedOn w:val="a0"/>
    <w:next w:val="a0"/>
    <w:rsid w:val="00A646E1"/>
    <w:pPr>
      <w:widowControl w:val="0"/>
      <w:autoSpaceDE w:val="0"/>
      <w:autoSpaceDN w:val="0"/>
      <w:adjustRightInd w:val="0"/>
    </w:pPr>
    <w:rPr>
      <w:rFonts w:ascii="Tahoma" w:eastAsia="SimSun" w:hAnsi="Tahoma"/>
      <w:sz w:val="24"/>
      <w:szCs w:val="24"/>
      <w:lang w:eastAsia="zh-CN"/>
    </w:rPr>
  </w:style>
  <w:style w:type="paragraph" w:customStyle="1" w:styleId="Default">
    <w:name w:val="Default"/>
    <w:rsid w:val="00A646E1"/>
    <w:pPr>
      <w:widowControl w:val="0"/>
      <w:autoSpaceDE w:val="0"/>
      <w:autoSpaceDN w:val="0"/>
      <w:adjustRightInd w:val="0"/>
      <w:spacing w:after="0" w:line="240" w:lineRule="auto"/>
    </w:pPr>
    <w:rPr>
      <w:rFonts w:ascii="Tahoma" w:eastAsia="SimSun" w:hAnsi="Tahoma" w:cs="Tahoma"/>
      <w:color w:val="000000"/>
      <w:sz w:val="24"/>
      <w:szCs w:val="24"/>
      <w:lang w:eastAsia="zh-CN"/>
    </w:rPr>
  </w:style>
  <w:style w:type="paragraph" w:styleId="30">
    <w:name w:val="Body Text 3"/>
    <w:basedOn w:val="a0"/>
    <w:link w:val="3Char0"/>
    <w:rsid w:val="00A646E1"/>
    <w:pPr>
      <w:spacing w:after="120"/>
    </w:pPr>
    <w:rPr>
      <w:sz w:val="16"/>
      <w:szCs w:val="16"/>
    </w:rPr>
  </w:style>
  <w:style w:type="character" w:customStyle="1" w:styleId="3Char0">
    <w:name w:val="Σώμα κείμενου 3 Char"/>
    <w:basedOn w:val="a1"/>
    <w:link w:val="30"/>
    <w:rsid w:val="00A646E1"/>
    <w:rPr>
      <w:rFonts w:ascii="Arial" w:eastAsia="Times New Roman" w:hAnsi="Arial" w:cs="Times New Roman"/>
      <w:sz w:val="16"/>
      <w:szCs w:val="16"/>
      <w:lang w:eastAsia="el-GR"/>
    </w:rPr>
  </w:style>
  <w:style w:type="paragraph" w:styleId="32">
    <w:name w:val="Body Text Indent 3"/>
    <w:basedOn w:val="a0"/>
    <w:link w:val="3Char1"/>
    <w:rsid w:val="00A646E1"/>
    <w:pPr>
      <w:spacing w:after="120"/>
      <w:ind w:left="283"/>
    </w:pPr>
    <w:rPr>
      <w:sz w:val="16"/>
      <w:szCs w:val="16"/>
    </w:rPr>
  </w:style>
  <w:style w:type="character" w:customStyle="1" w:styleId="3Char1">
    <w:name w:val="Σώμα κείμενου με εσοχή 3 Char"/>
    <w:basedOn w:val="a1"/>
    <w:link w:val="32"/>
    <w:rsid w:val="00A646E1"/>
    <w:rPr>
      <w:rFonts w:ascii="Arial" w:eastAsia="Times New Roman" w:hAnsi="Arial" w:cs="Times New Roman"/>
      <w:sz w:val="16"/>
      <w:szCs w:val="16"/>
      <w:lang w:eastAsia="el-GR"/>
    </w:rPr>
  </w:style>
  <w:style w:type="character" w:styleId="aa">
    <w:name w:val="page number"/>
    <w:basedOn w:val="a1"/>
    <w:rsid w:val="00A646E1"/>
  </w:style>
  <w:style w:type="paragraph" w:customStyle="1" w:styleId="Billy4">
    <w:name w:val="Billy4"/>
    <w:basedOn w:val="a0"/>
    <w:link w:val="Billy4Char"/>
    <w:autoRedefine/>
    <w:rsid w:val="00A646E1"/>
    <w:pPr>
      <w:ind w:left="-426"/>
      <w:jc w:val="both"/>
    </w:pPr>
    <w:rPr>
      <w:sz w:val="24"/>
    </w:rPr>
  </w:style>
  <w:style w:type="character" w:customStyle="1" w:styleId="Billy4Char">
    <w:name w:val="Billy4 Char"/>
    <w:basedOn w:val="a1"/>
    <w:link w:val="Billy4"/>
    <w:rsid w:val="00A646E1"/>
    <w:rPr>
      <w:rFonts w:ascii="Arial" w:eastAsia="Times New Roman" w:hAnsi="Arial" w:cs="Times New Roman"/>
      <w:sz w:val="24"/>
      <w:szCs w:val="20"/>
      <w:lang w:eastAsia="el-GR"/>
    </w:rPr>
  </w:style>
  <w:style w:type="paragraph" w:customStyle="1" w:styleId="CharCharChar">
    <w:name w:val="Char Char Char"/>
    <w:basedOn w:val="a0"/>
    <w:rsid w:val="00A646E1"/>
    <w:pPr>
      <w:spacing w:after="160" w:line="240" w:lineRule="exact"/>
    </w:pPr>
    <w:rPr>
      <w:rFonts w:ascii="Verdana" w:hAnsi="Verdana"/>
      <w:sz w:val="20"/>
      <w:lang w:val="en-US" w:eastAsia="en-US"/>
    </w:rPr>
  </w:style>
  <w:style w:type="paragraph" w:customStyle="1" w:styleId="CharCharCharCharCharCharCharCharCharCharCharCharCharCharChar">
    <w:name w:val="Char Char Char Char Char Char Char Char Char Char Char Char Char Char Char"/>
    <w:basedOn w:val="a0"/>
    <w:rsid w:val="00A646E1"/>
    <w:pPr>
      <w:spacing w:after="160" w:line="240" w:lineRule="exact"/>
    </w:pPr>
    <w:rPr>
      <w:sz w:val="20"/>
      <w:lang w:val="en-US" w:eastAsia="en-US"/>
    </w:rPr>
  </w:style>
  <w:style w:type="paragraph" w:customStyle="1" w:styleId="CharChar">
    <w:name w:val="Char Char"/>
    <w:basedOn w:val="a0"/>
    <w:rsid w:val="00A646E1"/>
    <w:pPr>
      <w:spacing w:after="160" w:line="240" w:lineRule="exact"/>
    </w:pPr>
    <w:rPr>
      <w:rFonts w:eastAsia="Batang"/>
      <w:sz w:val="20"/>
      <w:lang w:val="en-US" w:eastAsia="en-US"/>
    </w:rPr>
  </w:style>
  <w:style w:type="paragraph" w:styleId="ab">
    <w:name w:val="List Paragraph"/>
    <w:basedOn w:val="a0"/>
    <w:uiPriority w:val="34"/>
    <w:qFormat/>
    <w:rsid w:val="00A646E1"/>
    <w:pPr>
      <w:ind w:left="720"/>
    </w:pPr>
  </w:style>
  <w:style w:type="character" w:customStyle="1" w:styleId="WW8Num3z0">
    <w:name w:val="WW8Num3z0"/>
    <w:rsid w:val="00A646E1"/>
    <w:rPr>
      <w:rFonts w:ascii="Arial" w:hAnsi="Arial"/>
      <w:b/>
      <w:i w:val="0"/>
      <w:sz w:val="24"/>
      <w:u w:val="none"/>
    </w:rPr>
  </w:style>
  <w:style w:type="paragraph" w:styleId="10">
    <w:name w:val="toc 1"/>
    <w:basedOn w:val="a0"/>
    <w:next w:val="a0"/>
    <w:autoRedefine/>
    <w:uiPriority w:val="39"/>
    <w:rsid w:val="00455FCA"/>
    <w:rPr>
      <w:rFonts w:ascii="Times New Roman" w:hAnsi="Times New Roman"/>
      <w:sz w:val="24"/>
      <w:szCs w:val="24"/>
    </w:rPr>
  </w:style>
  <w:style w:type="paragraph" w:customStyle="1" w:styleId="a">
    <w:name w:val="σώμα κειμένου με κουκκίδα"/>
    <w:basedOn w:val="a4"/>
    <w:rsid w:val="00455FCA"/>
    <w:pPr>
      <w:numPr>
        <w:numId w:val="1"/>
      </w:numPr>
      <w:tabs>
        <w:tab w:val="clear" w:pos="-720"/>
        <w:tab w:val="left" w:pos="576"/>
        <w:tab w:val="left" w:pos="6480"/>
        <w:tab w:val="left" w:pos="8927"/>
      </w:tabs>
      <w:suppressAutoHyphens w:val="0"/>
    </w:pPr>
    <w:rPr>
      <w:rFonts w:ascii="Comic Sans MS" w:hAnsi="Comic Sans MS" w:cs="Arial"/>
      <w:snapToGrid w:val="0"/>
      <w:spacing w:val="0"/>
      <w:sz w:val="23"/>
      <w:szCs w:val="23"/>
    </w:rPr>
  </w:style>
  <w:style w:type="paragraph" w:styleId="22">
    <w:name w:val="toc 2"/>
    <w:basedOn w:val="a0"/>
    <w:next w:val="a0"/>
    <w:autoRedefine/>
    <w:uiPriority w:val="39"/>
    <w:rsid w:val="00455FCA"/>
    <w:pPr>
      <w:tabs>
        <w:tab w:val="left" w:pos="960"/>
        <w:tab w:val="right" w:leader="dot" w:pos="9532"/>
      </w:tabs>
      <w:ind w:left="240"/>
    </w:pPr>
    <w:rPr>
      <w:rFonts w:ascii="Times New Roman" w:hAnsi="Times New Roman"/>
      <w:sz w:val="24"/>
      <w:szCs w:val="24"/>
    </w:rPr>
  </w:style>
  <w:style w:type="character" w:customStyle="1" w:styleId="st">
    <w:name w:val="st"/>
    <w:basedOn w:val="a1"/>
    <w:rsid w:val="0075660F"/>
  </w:style>
  <w:style w:type="character" w:styleId="ac">
    <w:name w:val="Emphasis"/>
    <w:basedOn w:val="a1"/>
    <w:uiPriority w:val="20"/>
    <w:qFormat/>
    <w:rsid w:val="0075660F"/>
    <w:rPr>
      <w:i/>
      <w:iCs/>
    </w:rPr>
  </w:style>
  <w:style w:type="table" w:styleId="ad">
    <w:name w:val="Table Grid"/>
    <w:basedOn w:val="a2"/>
    <w:uiPriority w:val="59"/>
    <w:rsid w:val="003C30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Σώμα κειμένου_"/>
    <w:basedOn w:val="a1"/>
    <w:link w:val="70"/>
    <w:rsid w:val="0023648C"/>
    <w:rPr>
      <w:rFonts w:ascii="Calibri" w:eastAsia="Calibri" w:hAnsi="Calibri" w:cs="Calibri"/>
      <w:sz w:val="19"/>
      <w:szCs w:val="19"/>
      <w:shd w:val="clear" w:color="auto" w:fill="FFFFFF"/>
    </w:rPr>
  </w:style>
  <w:style w:type="paragraph" w:customStyle="1" w:styleId="70">
    <w:name w:val="Σώμα κειμένου7"/>
    <w:basedOn w:val="a0"/>
    <w:link w:val="ae"/>
    <w:rsid w:val="0023648C"/>
    <w:pPr>
      <w:widowControl w:val="0"/>
      <w:shd w:val="clear" w:color="auto" w:fill="FFFFFF"/>
      <w:spacing w:before="180" w:line="245" w:lineRule="exact"/>
      <w:ind w:hanging="660"/>
    </w:pPr>
    <w:rPr>
      <w:rFonts w:ascii="Calibri" w:eastAsia="Calibri" w:hAnsi="Calibri" w:cs="Calibri"/>
      <w:sz w:val="19"/>
      <w:szCs w:val="19"/>
      <w:lang w:eastAsia="en-US"/>
    </w:rPr>
  </w:style>
  <w:style w:type="paragraph" w:customStyle="1" w:styleId="af">
    <w:name w:val="Στυλ"/>
    <w:rsid w:val="005612E0"/>
    <w:pPr>
      <w:widowControl w:val="0"/>
      <w:autoSpaceDE w:val="0"/>
      <w:autoSpaceDN w:val="0"/>
      <w:adjustRightInd w:val="0"/>
      <w:spacing w:after="0" w:line="240" w:lineRule="auto"/>
    </w:pPr>
    <w:rPr>
      <w:rFonts w:ascii="Times New Roman" w:eastAsiaTheme="minorEastAsia" w:hAnsi="Times New Roman" w:cs="Times New Roman"/>
      <w:sz w:val="24"/>
      <w:szCs w:val="24"/>
      <w:lang w:eastAsia="el-GR"/>
    </w:rPr>
  </w:style>
  <w:style w:type="character" w:styleId="af0">
    <w:name w:val="annotation reference"/>
    <w:basedOn w:val="a1"/>
    <w:uiPriority w:val="99"/>
    <w:semiHidden/>
    <w:unhideWhenUsed/>
    <w:rsid w:val="00331D70"/>
    <w:rPr>
      <w:sz w:val="16"/>
      <w:szCs w:val="16"/>
    </w:rPr>
  </w:style>
  <w:style w:type="paragraph" w:styleId="af1">
    <w:name w:val="annotation text"/>
    <w:basedOn w:val="a0"/>
    <w:link w:val="Char5"/>
    <w:uiPriority w:val="99"/>
    <w:semiHidden/>
    <w:unhideWhenUsed/>
    <w:rsid w:val="00331D70"/>
    <w:rPr>
      <w:sz w:val="20"/>
    </w:rPr>
  </w:style>
  <w:style w:type="character" w:customStyle="1" w:styleId="Char5">
    <w:name w:val="Κείμενο σχολίου Char"/>
    <w:basedOn w:val="a1"/>
    <w:link w:val="af1"/>
    <w:uiPriority w:val="99"/>
    <w:semiHidden/>
    <w:rsid w:val="00331D70"/>
    <w:rPr>
      <w:rFonts w:ascii="Arial" w:eastAsia="Times New Roman" w:hAnsi="Arial" w:cs="Times New Roman"/>
      <w:sz w:val="20"/>
      <w:szCs w:val="20"/>
      <w:lang w:eastAsia="el-GR"/>
    </w:rPr>
  </w:style>
  <w:style w:type="paragraph" w:styleId="af2">
    <w:name w:val="annotation subject"/>
    <w:basedOn w:val="af1"/>
    <w:next w:val="af1"/>
    <w:link w:val="Char6"/>
    <w:uiPriority w:val="99"/>
    <w:semiHidden/>
    <w:unhideWhenUsed/>
    <w:rsid w:val="00331D70"/>
    <w:rPr>
      <w:b/>
      <w:bCs/>
    </w:rPr>
  </w:style>
  <w:style w:type="character" w:customStyle="1" w:styleId="Char6">
    <w:name w:val="Θέμα σχολίου Char"/>
    <w:basedOn w:val="Char5"/>
    <w:link w:val="af2"/>
    <w:uiPriority w:val="99"/>
    <w:semiHidden/>
    <w:rsid w:val="00331D70"/>
    <w:rPr>
      <w:rFonts w:ascii="Arial" w:eastAsia="Times New Roman" w:hAnsi="Arial" w:cs="Times New Roman"/>
      <w:b/>
      <w:bCs/>
      <w:sz w:val="20"/>
      <w:szCs w:val="20"/>
      <w:lang w:eastAsia="el-GR"/>
    </w:rPr>
  </w:style>
  <w:style w:type="paragraph" w:styleId="af3">
    <w:name w:val="Revision"/>
    <w:hidden/>
    <w:uiPriority w:val="99"/>
    <w:semiHidden/>
    <w:rsid w:val="00E71556"/>
    <w:pPr>
      <w:spacing w:after="0" w:line="240" w:lineRule="auto"/>
    </w:pPr>
    <w:rPr>
      <w:rFonts w:ascii="Arial" w:eastAsia="Times New Roman" w:hAnsi="Arial" w:cs="Times New Roman"/>
      <w:szCs w:val="20"/>
      <w:lang w:eastAsia="el-GR"/>
    </w:rPr>
  </w:style>
  <w:style w:type="paragraph" w:customStyle="1" w:styleId="Heading21">
    <w:name w:val="Heading 21"/>
    <w:basedOn w:val="a0"/>
    <w:uiPriority w:val="1"/>
    <w:qFormat/>
    <w:rsid w:val="001C6936"/>
    <w:pPr>
      <w:widowControl w:val="0"/>
      <w:ind w:left="112"/>
      <w:outlineLvl w:val="2"/>
    </w:pPr>
    <w:rPr>
      <w:rFonts w:ascii="Calibri" w:eastAsia="Calibri" w:hAnsi="Calibri" w:cstheme="minorBidi"/>
      <w:b/>
      <w:bCs/>
      <w:sz w:val="20"/>
      <w:lang w:val="en-US" w:eastAsia="en-US"/>
    </w:rPr>
  </w:style>
  <w:style w:type="character" w:styleId="-0">
    <w:name w:val="FollowedHyperlink"/>
    <w:basedOn w:val="a1"/>
    <w:uiPriority w:val="99"/>
    <w:semiHidden/>
    <w:unhideWhenUsed/>
    <w:rsid w:val="00907B58"/>
    <w:rPr>
      <w:color w:val="800080"/>
      <w:u w:val="single"/>
    </w:rPr>
  </w:style>
  <w:style w:type="paragraph" w:customStyle="1" w:styleId="font5">
    <w:name w:val="font5"/>
    <w:basedOn w:val="a0"/>
    <w:rsid w:val="00907B58"/>
    <w:pPr>
      <w:spacing w:before="100" w:beforeAutospacing="1" w:after="100" w:afterAutospacing="1"/>
    </w:pPr>
    <w:rPr>
      <w:rFonts w:ascii="Times New Roman" w:hAnsi="Times New Roman"/>
      <w:sz w:val="24"/>
      <w:szCs w:val="24"/>
    </w:rPr>
  </w:style>
  <w:style w:type="paragraph" w:customStyle="1" w:styleId="font6">
    <w:name w:val="font6"/>
    <w:basedOn w:val="a0"/>
    <w:rsid w:val="00907B58"/>
    <w:pPr>
      <w:spacing w:before="100" w:beforeAutospacing="1" w:after="100" w:afterAutospacing="1"/>
    </w:pPr>
    <w:rPr>
      <w:rFonts w:cs="Arial"/>
      <w:sz w:val="24"/>
      <w:szCs w:val="24"/>
    </w:rPr>
  </w:style>
  <w:style w:type="paragraph" w:customStyle="1" w:styleId="font7">
    <w:name w:val="font7"/>
    <w:basedOn w:val="a0"/>
    <w:rsid w:val="00907B58"/>
    <w:pPr>
      <w:spacing w:before="100" w:beforeAutospacing="1" w:after="100" w:afterAutospacing="1"/>
    </w:pPr>
    <w:rPr>
      <w:rFonts w:cs="Arial"/>
      <w:sz w:val="24"/>
      <w:szCs w:val="24"/>
    </w:rPr>
  </w:style>
  <w:style w:type="paragraph" w:customStyle="1" w:styleId="font8">
    <w:name w:val="font8"/>
    <w:basedOn w:val="a0"/>
    <w:rsid w:val="00907B58"/>
    <w:pPr>
      <w:spacing w:before="100" w:beforeAutospacing="1" w:after="100" w:afterAutospacing="1"/>
    </w:pPr>
    <w:rPr>
      <w:rFonts w:ascii="Calibri" w:hAnsi="Calibri" w:cs="Calibri"/>
      <w:sz w:val="24"/>
      <w:szCs w:val="24"/>
    </w:rPr>
  </w:style>
  <w:style w:type="paragraph" w:customStyle="1" w:styleId="xl63">
    <w:name w:val="xl63"/>
    <w:basedOn w:val="a0"/>
    <w:rsid w:val="00907B58"/>
    <w:pPr>
      <w:spacing w:before="100" w:beforeAutospacing="1" w:after="100" w:afterAutospacing="1"/>
    </w:pPr>
    <w:rPr>
      <w:rFonts w:ascii="Palatino Linotype" w:hAnsi="Palatino Linotype"/>
      <w:sz w:val="24"/>
      <w:szCs w:val="24"/>
    </w:rPr>
  </w:style>
  <w:style w:type="paragraph" w:customStyle="1" w:styleId="xl64">
    <w:name w:val="xl64"/>
    <w:basedOn w:val="a0"/>
    <w:rsid w:val="00907B58"/>
    <w:pPr>
      <w:spacing w:before="100" w:beforeAutospacing="1" w:after="100" w:afterAutospacing="1"/>
      <w:jc w:val="center"/>
    </w:pPr>
    <w:rPr>
      <w:rFonts w:ascii="Palatino Linotype" w:hAnsi="Palatino Linotype"/>
      <w:sz w:val="24"/>
      <w:szCs w:val="24"/>
    </w:rPr>
  </w:style>
  <w:style w:type="paragraph" w:customStyle="1" w:styleId="xl65">
    <w:name w:val="xl65"/>
    <w:basedOn w:val="a0"/>
    <w:rsid w:val="00907B58"/>
    <w:pPr>
      <w:spacing w:before="100" w:beforeAutospacing="1" w:after="100" w:afterAutospacing="1"/>
    </w:pPr>
    <w:rPr>
      <w:rFonts w:ascii="Palatino Linotype" w:hAnsi="Palatino Linotype"/>
      <w:sz w:val="18"/>
      <w:szCs w:val="18"/>
    </w:rPr>
  </w:style>
  <w:style w:type="paragraph" w:customStyle="1" w:styleId="xl66">
    <w:name w:val="xl66"/>
    <w:basedOn w:val="a0"/>
    <w:rsid w:val="00907B58"/>
    <w:pPr>
      <w:spacing w:before="100" w:beforeAutospacing="1" w:after="100" w:afterAutospacing="1"/>
      <w:jc w:val="right"/>
    </w:pPr>
    <w:rPr>
      <w:rFonts w:ascii="Palatino Linotype" w:hAnsi="Palatino Linotype"/>
      <w:b/>
      <w:bCs/>
      <w:sz w:val="24"/>
      <w:szCs w:val="24"/>
    </w:rPr>
  </w:style>
  <w:style w:type="paragraph" w:customStyle="1" w:styleId="xl67">
    <w:name w:val="xl67"/>
    <w:basedOn w:val="a0"/>
    <w:rsid w:val="00907B58"/>
    <w:pPr>
      <w:spacing w:before="100" w:beforeAutospacing="1" w:after="100" w:afterAutospacing="1"/>
    </w:pPr>
    <w:rPr>
      <w:rFonts w:ascii="Palatino Linotype" w:hAnsi="Palatino Linotype"/>
      <w:b/>
      <w:bCs/>
      <w:sz w:val="24"/>
      <w:szCs w:val="24"/>
    </w:rPr>
  </w:style>
  <w:style w:type="paragraph" w:customStyle="1" w:styleId="xl68">
    <w:name w:val="xl68"/>
    <w:basedOn w:val="a0"/>
    <w:rsid w:val="00907B58"/>
    <w:pPr>
      <w:spacing w:before="100" w:beforeAutospacing="1" w:after="100" w:afterAutospacing="1"/>
      <w:textAlignment w:val="top"/>
    </w:pPr>
    <w:rPr>
      <w:rFonts w:ascii="Palatino Linotype" w:hAnsi="Palatino Linotype"/>
      <w:sz w:val="24"/>
      <w:szCs w:val="24"/>
    </w:rPr>
  </w:style>
  <w:style w:type="paragraph" w:customStyle="1" w:styleId="xl69">
    <w:name w:val="xl69"/>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70">
    <w:name w:val="xl70"/>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71">
    <w:name w:val="xl71"/>
    <w:basedOn w:val="a0"/>
    <w:rsid w:val="00907B58"/>
    <w:pPr>
      <w:spacing w:before="100" w:beforeAutospacing="1" w:after="100" w:afterAutospacing="1"/>
      <w:jc w:val="center"/>
    </w:pPr>
    <w:rPr>
      <w:rFonts w:ascii="Palatino Linotype" w:hAnsi="Palatino Linotype"/>
      <w:sz w:val="24"/>
      <w:szCs w:val="24"/>
    </w:rPr>
  </w:style>
  <w:style w:type="paragraph" w:customStyle="1" w:styleId="xl72">
    <w:name w:val="xl72"/>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Palatino Linotype" w:hAnsi="Palatino Linotype"/>
      <w:b/>
      <w:bCs/>
      <w:sz w:val="24"/>
      <w:szCs w:val="24"/>
    </w:rPr>
  </w:style>
  <w:style w:type="paragraph" w:customStyle="1" w:styleId="xl73">
    <w:name w:val="xl73"/>
    <w:basedOn w:val="a0"/>
    <w:rsid w:val="00907B58"/>
    <w:pPr>
      <w:spacing w:before="100" w:beforeAutospacing="1" w:after="100" w:afterAutospacing="1"/>
      <w:jc w:val="center"/>
      <w:textAlignment w:val="center"/>
    </w:pPr>
    <w:rPr>
      <w:rFonts w:ascii="Palatino Linotype" w:hAnsi="Palatino Linotype"/>
      <w:sz w:val="24"/>
      <w:szCs w:val="24"/>
    </w:rPr>
  </w:style>
  <w:style w:type="paragraph" w:customStyle="1" w:styleId="xl74">
    <w:name w:val="xl74"/>
    <w:basedOn w:val="a0"/>
    <w:rsid w:val="00907B58"/>
    <w:pPr>
      <w:spacing w:before="100" w:beforeAutospacing="1" w:after="100" w:afterAutospacing="1"/>
      <w:jc w:val="center"/>
      <w:textAlignment w:val="center"/>
    </w:pPr>
    <w:rPr>
      <w:rFonts w:ascii="Palatino Linotype" w:hAnsi="Palatino Linotype"/>
      <w:sz w:val="24"/>
      <w:szCs w:val="24"/>
    </w:rPr>
  </w:style>
  <w:style w:type="paragraph" w:customStyle="1" w:styleId="xl75">
    <w:name w:val="xl75"/>
    <w:basedOn w:val="a0"/>
    <w:rsid w:val="00907B58"/>
    <w:pPr>
      <w:spacing w:before="100" w:beforeAutospacing="1" w:after="100" w:afterAutospacing="1"/>
      <w:jc w:val="right"/>
    </w:pPr>
    <w:rPr>
      <w:rFonts w:ascii="Palatino Linotype" w:hAnsi="Palatino Linotype"/>
      <w:sz w:val="24"/>
      <w:szCs w:val="24"/>
    </w:rPr>
  </w:style>
  <w:style w:type="paragraph" w:customStyle="1" w:styleId="xl76">
    <w:name w:val="xl76"/>
    <w:basedOn w:val="a0"/>
    <w:rsid w:val="00907B58"/>
    <w:pPr>
      <w:pBdr>
        <w:top w:val="single" w:sz="8" w:space="0" w:color="auto"/>
        <w:bottom w:val="single" w:sz="8" w:space="0" w:color="auto"/>
        <w:right w:val="single" w:sz="8" w:space="0" w:color="auto"/>
      </w:pBdr>
      <w:spacing w:before="100" w:beforeAutospacing="1" w:after="100" w:afterAutospacing="1"/>
      <w:jc w:val="right"/>
    </w:pPr>
    <w:rPr>
      <w:rFonts w:ascii="Palatino Linotype" w:hAnsi="Palatino Linotype"/>
      <w:b/>
      <w:bCs/>
      <w:sz w:val="24"/>
      <w:szCs w:val="24"/>
    </w:rPr>
  </w:style>
  <w:style w:type="paragraph" w:customStyle="1" w:styleId="xl77">
    <w:name w:val="xl77"/>
    <w:basedOn w:val="a0"/>
    <w:rsid w:val="00907B58"/>
    <w:pPr>
      <w:pBdr>
        <w:top w:val="single" w:sz="8" w:space="0" w:color="auto"/>
        <w:bottom w:val="single" w:sz="8" w:space="0" w:color="auto"/>
        <w:right w:val="single" w:sz="8" w:space="0" w:color="auto"/>
      </w:pBdr>
      <w:spacing w:before="100" w:beforeAutospacing="1" w:after="100" w:afterAutospacing="1"/>
    </w:pPr>
    <w:rPr>
      <w:rFonts w:ascii="Palatino Linotype" w:hAnsi="Palatino Linotype"/>
      <w:b/>
      <w:bCs/>
      <w:sz w:val="24"/>
      <w:szCs w:val="24"/>
    </w:rPr>
  </w:style>
  <w:style w:type="paragraph" w:customStyle="1" w:styleId="xl78">
    <w:name w:val="xl78"/>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79">
    <w:name w:val="xl79"/>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80">
    <w:name w:val="xl80"/>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81">
    <w:name w:val="xl81"/>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82">
    <w:name w:val="xl82"/>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3">
    <w:name w:val="xl83"/>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4">
    <w:name w:val="xl84"/>
    <w:basedOn w:val="a0"/>
    <w:rsid w:val="00907B58"/>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5">
    <w:name w:val="xl85"/>
    <w:basedOn w:val="a0"/>
    <w:rsid w:val="00907B58"/>
    <w:pPr>
      <w:spacing w:before="100" w:beforeAutospacing="1" w:after="100" w:afterAutospacing="1"/>
      <w:jc w:val="center"/>
    </w:pPr>
    <w:rPr>
      <w:rFonts w:ascii="Palatino Linotype" w:hAnsi="Palatino Linotype"/>
      <w:b/>
      <w:bCs/>
      <w:sz w:val="24"/>
      <w:szCs w:val="24"/>
    </w:rPr>
  </w:style>
  <w:style w:type="paragraph" w:customStyle="1" w:styleId="xl86">
    <w:name w:val="xl86"/>
    <w:basedOn w:val="a0"/>
    <w:rsid w:val="00907B58"/>
    <w:pPr>
      <w:spacing w:before="100" w:beforeAutospacing="1" w:after="100" w:afterAutospacing="1"/>
      <w:textAlignment w:val="top"/>
    </w:pPr>
    <w:rPr>
      <w:rFonts w:ascii="Palatino Linotype" w:hAnsi="Palatino Linotype"/>
      <w:b/>
      <w:bCs/>
      <w:sz w:val="24"/>
      <w:szCs w:val="24"/>
    </w:rPr>
  </w:style>
  <w:style w:type="paragraph" w:customStyle="1" w:styleId="xl87">
    <w:name w:val="xl87"/>
    <w:basedOn w:val="a0"/>
    <w:rsid w:val="00907B58"/>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88">
    <w:name w:val="xl88"/>
    <w:basedOn w:val="a0"/>
    <w:rsid w:val="00907B58"/>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89">
    <w:name w:val="xl89"/>
    <w:basedOn w:val="a0"/>
    <w:rsid w:val="00907B58"/>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Palatino Linotype" w:hAnsi="Palatino Linotype"/>
      <w:b/>
      <w:bCs/>
      <w:sz w:val="24"/>
      <w:szCs w:val="24"/>
    </w:rPr>
  </w:style>
  <w:style w:type="paragraph" w:customStyle="1" w:styleId="xl90">
    <w:name w:val="xl90"/>
    <w:basedOn w:val="a0"/>
    <w:rsid w:val="00907B58"/>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91">
    <w:name w:val="xl91"/>
    <w:basedOn w:val="a0"/>
    <w:rsid w:val="00907B58"/>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Palatino Linotype" w:hAnsi="Palatino Linotype"/>
      <w:b/>
      <w:bCs/>
      <w:sz w:val="24"/>
      <w:szCs w:val="24"/>
    </w:rPr>
  </w:style>
  <w:style w:type="paragraph" w:customStyle="1" w:styleId="xl92">
    <w:name w:val="xl92"/>
    <w:basedOn w:val="a0"/>
    <w:rsid w:val="00907B58"/>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Palatino Linotype" w:hAnsi="Palatino Linotype"/>
      <w:b/>
      <w:bCs/>
      <w:sz w:val="24"/>
      <w:szCs w:val="24"/>
    </w:rPr>
  </w:style>
  <w:style w:type="paragraph" w:customStyle="1" w:styleId="xl93">
    <w:name w:val="xl93"/>
    <w:basedOn w:val="a0"/>
    <w:rsid w:val="00C53E8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4">
    <w:name w:val="xl94"/>
    <w:basedOn w:val="a0"/>
    <w:rsid w:val="00C53E8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5">
    <w:name w:val="xl95"/>
    <w:basedOn w:val="a0"/>
    <w:rsid w:val="00C53E8A"/>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6">
    <w:name w:val="xl96"/>
    <w:basedOn w:val="a0"/>
    <w:rsid w:val="00C53E8A"/>
    <w:pPr>
      <w:spacing w:before="100" w:beforeAutospacing="1" w:after="100" w:afterAutospacing="1"/>
      <w:jc w:val="center"/>
    </w:pPr>
    <w:rPr>
      <w:rFonts w:ascii="Palatino Linotype" w:hAnsi="Palatino Linotype"/>
      <w:b/>
      <w:bCs/>
      <w:sz w:val="24"/>
      <w:szCs w:val="24"/>
    </w:rPr>
  </w:style>
  <w:style w:type="paragraph" w:customStyle="1" w:styleId="xl97">
    <w:name w:val="xl97"/>
    <w:basedOn w:val="a0"/>
    <w:rsid w:val="00C53E8A"/>
    <w:pPr>
      <w:spacing w:before="100" w:beforeAutospacing="1" w:after="100" w:afterAutospacing="1"/>
      <w:textAlignment w:val="top"/>
    </w:pPr>
    <w:rPr>
      <w:rFonts w:ascii="Palatino Linotype" w:hAnsi="Palatino Linotype"/>
      <w:b/>
      <w:bCs/>
      <w:sz w:val="24"/>
      <w:szCs w:val="24"/>
    </w:rPr>
  </w:style>
  <w:style w:type="paragraph" w:customStyle="1" w:styleId="xl98">
    <w:name w:val="xl98"/>
    <w:basedOn w:val="a0"/>
    <w:rsid w:val="00C53E8A"/>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99">
    <w:name w:val="xl99"/>
    <w:basedOn w:val="a0"/>
    <w:rsid w:val="00C53E8A"/>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0">
    <w:name w:val="xl100"/>
    <w:basedOn w:val="a0"/>
    <w:rsid w:val="00C53E8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1">
    <w:name w:val="xl101"/>
    <w:basedOn w:val="a0"/>
    <w:rsid w:val="00C53E8A"/>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2">
    <w:name w:val="xl102"/>
    <w:basedOn w:val="a0"/>
    <w:rsid w:val="00C53E8A"/>
    <w:pPr>
      <w:pBdr>
        <w:top w:val="single" w:sz="8"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Palatino Linotype" w:hAnsi="Palatino Linotype"/>
      <w:b/>
      <w:bCs/>
      <w:sz w:val="24"/>
      <w:szCs w:val="24"/>
    </w:rPr>
  </w:style>
  <w:style w:type="paragraph" w:customStyle="1" w:styleId="xl103">
    <w:name w:val="xl103"/>
    <w:basedOn w:val="a0"/>
    <w:rsid w:val="00C53E8A"/>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Palatino Linotype" w:hAnsi="Palatino Linotype"/>
      <w:b/>
      <w:bCs/>
      <w:sz w:val="24"/>
      <w:szCs w:val="24"/>
    </w:rPr>
  </w:style>
  <w:style w:type="paragraph" w:styleId="Web">
    <w:name w:val="Normal (Web)"/>
    <w:basedOn w:val="a0"/>
    <w:uiPriority w:val="99"/>
    <w:semiHidden/>
    <w:unhideWhenUsed/>
    <w:rsid w:val="00792882"/>
    <w:pPr>
      <w:spacing w:before="100" w:beforeAutospacing="1" w:after="119"/>
    </w:pPr>
    <w:rPr>
      <w:rFonts w:ascii="Times New Roman" w:hAnsi="Times New Roman"/>
      <w:sz w:val="24"/>
      <w:szCs w:val="24"/>
    </w:rPr>
  </w:style>
  <w:style w:type="character" w:customStyle="1" w:styleId="outputextstyle">
    <w:name w:val="outputext_style"/>
    <w:basedOn w:val="a1"/>
    <w:rsid w:val="00092766"/>
  </w:style>
  <w:style w:type="paragraph" w:styleId="af4">
    <w:name w:val="Title"/>
    <w:basedOn w:val="a0"/>
    <w:link w:val="Char7"/>
    <w:qFormat/>
    <w:rsid w:val="00585E8B"/>
    <w:pPr>
      <w:jc w:val="center"/>
    </w:pPr>
    <w:rPr>
      <w:rFonts w:ascii="Times New Roman" w:hAnsi="Times New Roman"/>
      <w:b/>
      <w:bCs/>
      <w:spacing w:val="20"/>
      <w:sz w:val="24"/>
      <w:szCs w:val="24"/>
    </w:rPr>
  </w:style>
  <w:style w:type="character" w:customStyle="1" w:styleId="Char7">
    <w:name w:val="Τίτλος Char"/>
    <w:basedOn w:val="a1"/>
    <w:link w:val="af4"/>
    <w:rsid w:val="00585E8B"/>
    <w:rPr>
      <w:rFonts w:ascii="Times New Roman" w:eastAsia="Times New Roman" w:hAnsi="Times New Roman" w:cs="Times New Roman"/>
      <w:b/>
      <w:bCs/>
      <w:spacing w:val="20"/>
      <w:sz w:val="24"/>
      <w:szCs w:val="24"/>
      <w:lang w:eastAsia="el-GR"/>
    </w:rPr>
  </w:style>
  <w:style w:type="table" w:customStyle="1" w:styleId="11">
    <w:name w:val="Πλέγμα πίνακα1"/>
    <w:basedOn w:val="a2"/>
    <w:next w:val="ad"/>
    <w:uiPriority w:val="59"/>
    <w:rsid w:val="009B16D1"/>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
    <w:name w:val="Χωρίς λίστα1"/>
    <w:next w:val="a3"/>
    <w:uiPriority w:val="99"/>
    <w:semiHidden/>
    <w:unhideWhenUsed/>
    <w:rsid w:val="00BC7986"/>
  </w:style>
  <w:style w:type="paragraph" w:customStyle="1" w:styleId="msonormal0">
    <w:name w:val="msonormal"/>
    <w:basedOn w:val="a0"/>
    <w:rsid w:val="00BC7986"/>
    <w:pPr>
      <w:spacing w:before="100" w:beforeAutospacing="1" w:after="100" w:afterAutospacing="1"/>
    </w:pPr>
    <w:rPr>
      <w:rFonts w:ascii="Times New Roman" w:hAnsi="Times New Roman"/>
      <w:sz w:val="24"/>
      <w:szCs w:val="24"/>
    </w:rPr>
  </w:style>
  <w:style w:type="table" w:customStyle="1" w:styleId="23">
    <w:name w:val="Πλέγμα πίνακα2"/>
    <w:basedOn w:val="a2"/>
    <w:next w:val="ad"/>
    <w:uiPriority w:val="59"/>
    <w:rsid w:val="0060597A"/>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Unresolved Mention"/>
    <w:basedOn w:val="a1"/>
    <w:uiPriority w:val="99"/>
    <w:semiHidden/>
    <w:unhideWhenUsed/>
    <w:rsid w:val="00433239"/>
    <w:rPr>
      <w:color w:val="605E5C"/>
      <w:shd w:val="clear" w:color="auto" w:fill="E1DFDD"/>
    </w:rPr>
  </w:style>
  <w:style w:type="paragraph" w:customStyle="1" w:styleId="normalwithoutspacing">
    <w:name w:val="normal_without_spacing"/>
    <w:basedOn w:val="a0"/>
    <w:rsid w:val="0086265C"/>
    <w:pPr>
      <w:suppressAutoHyphens/>
      <w:spacing w:after="60"/>
      <w:jc w:val="both"/>
    </w:pPr>
    <w:rPr>
      <w:rFonts w:ascii="Calibri" w:hAnsi="Calibri" w:cs="Calibri"/>
      <w:szCs w:val="24"/>
      <w:lang w:eastAsia="ar-SA"/>
    </w:rPr>
  </w:style>
  <w:style w:type="table" w:customStyle="1" w:styleId="33">
    <w:name w:val="Πλέγμα πίνακα3"/>
    <w:basedOn w:val="a2"/>
    <w:next w:val="ad"/>
    <w:uiPriority w:val="39"/>
    <w:rsid w:val="00624401"/>
    <w:pPr>
      <w:widowControl w:val="0"/>
      <w:autoSpaceDE w:val="0"/>
      <w:autoSpaceDN w:val="0"/>
      <w:spacing w:after="0" w:line="240" w:lineRule="auto"/>
    </w:pPr>
    <w:rPr>
      <w:rFonts w:eastAsia="Times New Roman"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basedOn w:val="a1"/>
    <w:uiPriority w:val="22"/>
    <w:qFormat/>
    <w:rsid w:val="001D021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86838">
      <w:bodyDiv w:val="1"/>
      <w:marLeft w:val="0"/>
      <w:marRight w:val="0"/>
      <w:marTop w:val="0"/>
      <w:marBottom w:val="0"/>
      <w:divBdr>
        <w:top w:val="none" w:sz="0" w:space="0" w:color="auto"/>
        <w:left w:val="none" w:sz="0" w:space="0" w:color="auto"/>
        <w:bottom w:val="none" w:sz="0" w:space="0" w:color="auto"/>
        <w:right w:val="none" w:sz="0" w:space="0" w:color="auto"/>
      </w:divBdr>
    </w:div>
    <w:div w:id="39136395">
      <w:bodyDiv w:val="1"/>
      <w:marLeft w:val="0"/>
      <w:marRight w:val="0"/>
      <w:marTop w:val="0"/>
      <w:marBottom w:val="0"/>
      <w:divBdr>
        <w:top w:val="none" w:sz="0" w:space="0" w:color="auto"/>
        <w:left w:val="none" w:sz="0" w:space="0" w:color="auto"/>
        <w:bottom w:val="none" w:sz="0" w:space="0" w:color="auto"/>
        <w:right w:val="none" w:sz="0" w:space="0" w:color="auto"/>
      </w:divBdr>
    </w:div>
    <w:div w:id="58602546">
      <w:bodyDiv w:val="1"/>
      <w:marLeft w:val="0"/>
      <w:marRight w:val="0"/>
      <w:marTop w:val="0"/>
      <w:marBottom w:val="0"/>
      <w:divBdr>
        <w:top w:val="none" w:sz="0" w:space="0" w:color="auto"/>
        <w:left w:val="none" w:sz="0" w:space="0" w:color="auto"/>
        <w:bottom w:val="none" w:sz="0" w:space="0" w:color="auto"/>
        <w:right w:val="none" w:sz="0" w:space="0" w:color="auto"/>
      </w:divBdr>
    </w:div>
    <w:div w:id="165483325">
      <w:bodyDiv w:val="1"/>
      <w:marLeft w:val="0"/>
      <w:marRight w:val="0"/>
      <w:marTop w:val="0"/>
      <w:marBottom w:val="0"/>
      <w:divBdr>
        <w:top w:val="none" w:sz="0" w:space="0" w:color="auto"/>
        <w:left w:val="none" w:sz="0" w:space="0" w:color="auto"/>
        <w:bottom w:val="none" w:sz="0" w:space="0" w:color="auto"/>
        <w:right w:val="none" w:sz="0" w:space="0" w:color="auto"/>
      </w:divBdr>
    </w:div>
    <w:div w:id="179510301">
      <w:bodyDiv w:val="1"/>
      <w:marLeft w:val="0"/>
      <w:marRight w:val="0"/>
      <w:marTop w:val="0"/>
      <w:marBottom w:val="0"/>
      <w:divBdr>
        <w:top w:val="none" w:sz="0" w:space="0" w:color="auto"/>
        <w:left w:val="none" w:sz="0" w:space="0" w:color="auto"/>
        <w:bottom w:val="none" w:sz="0" w:space="0" w:color="auto"/>
        <w:right w:val="none" w:sz="0" w:space="0" w:color="auto"/>
      </w:divBdr>
    </w:div>
    <w:div w:id="182477455">
      <w:bodyDiv w:val="1"/>
      <w:marLeft w:val="0"/>
      <w:marRight w:val="0"/>
      <w:marTop w:val="0"/>
      <w:marBottom w:val="0"/>
      <w:divBdr>
        <w:top w:val="none" w:sz="0" w:space="0" w:color="auto"/>
        <w:left w:val="none" w:sz="0" w:space="0" w:color="auto"/>
        <w:bottom w:val="none" w:sz="0" w:space="0" w:color="auto"/>
        <w:right w:val="none" w:sz="0" w:space="0" w:color="auto"/>
      </w:divBdr>
    </w:div>
    <w:div w:id="185756607">
      <w:bodyDiv w:val="1"/>
      <w:marLeft w:val="0"/>
      <w:marRight w:val="0"/>
      <w:marTop w:val="0"/>
      <w:marBottom w:val="0"/>
      <w:divBdr>
        <w:top w:val="none" w:sz="0" w:space="0" w:color="auto"/>
        <w:left w:val="none" w:sz="0" w:space="0" w:color="auto"/>
        <w:bottom w:val="none" w:sz="0" w:space="0" w:color="auto"/>
        <w:right w:val="none" w:sz="0" w:space="0" w:color="auto"/>
      </w:divBdr>
    </w:div>
    <w:div w:id="197595194">
      <w:bodyDiv w:val="1"/>
      <w:marLeft w:val="0"/>
      <w:marRight w:val="0"/>
      <w:marTop w:val="0"/>
      <w:marBottom w:val="0"/>
      <w:divBdr>
        <w:top w:val="none" w:sz="0" w:space="0" w:color="auto"/>
        <w:left w:val="none" w:sz="0" w:space="0" w:color="auto"/>
        <w:bottom w:val="none" w:sz="0" w:space="0" w:color="auto"/>
        <w:right w:val="none" w:sz="0" w:space="0" w:color="auto"/>
      </w:divBdr>
    </w:div>
    <w:div w:id="200286844">
      <w:bodyDiv w:val="1"/>
      <w:marLeft w:val="0"/>
      <w:marRight w:val="0"/>
      <w:marTop w:val="0"/>
      <w:marBottom w:val="0"/>
      <w:divBdr>
        <w:top w:val="none" w:sz="0" w:space="0" w:color="auto"/>
        <w:left w:val="none" w:sz="0" w:space="0" w:color="auto"/>
        <w:bottom w:val="none" w:sz="0" w:space="0" w:color="auto"/>
        <w:right w:val="none" w:sz="0" w:space="0" w:color="auto"/>
      </w:divBdr>
    </w:div>
    <w:div w:id="224075296">
      <w:bodyDiv w:val="1"/>
      <w:marLeft w:val="0"/>
      <w:marRight w:val="0"/>
      <w:marTop w:val="0"/>
      <w:marBottom w:val="0"/>
      <w:divBdr>
        <w:top w:val="none" w:sz="0" w:space="0" w:color="auto"/>
        <w:left w:val="none" w:sz="0" w:space="0" w:color="auto"/>
        <w:bottom w:val="none" w:sz="0" w:space="0" w:color="auto"/>
        <w:right w:val="none" w:sz="0" w:space="0" w:color="auto"/>
      </w:divBdr>
    </w:div>
    <w:div w:id="315110512">
      <w:bodyDiv w:val="1"/>
      <w:marLeft w:val="0"/>
      <w:marRight w:val="0"/>
      <w:marTop w:val="0"/>
      <w:marBottom w:val="0"/>
      <w:divBdr>
        <w:top w:val="none" w:sz="0" w:space="0" w:color="auto"/>
        <w:left w:val="none" w:sz="0" w:space="0" w:color="auto"/>
        <w:bottom w:val="none" w:sz="0" w:space="0" w:color="auto"/>
        <w:right w:val="none" w:sz="0" w:space="0" w:color="auto"/>
      </w:divBdr>
    </w:div>
    <w:div w:id="332222545">
      <w:bodyDiv w:val="1"/>
      <w:marLeft w:val="0"/>
      <w:marRight w:val="0"/>
      <w:marTop w:val="0"/>
      <w:marBottom w:val="0"/>
      <w:divBdr>
        <w:top w:val="none" w:sz="0" w:space="0" w:color="auto"/>
        <w:left w:val="none" w:sz="0" w:space="0" w:color="auto"/>
        <w:bottom w:val="none" w:sz="0" w:space="0" w:color="auto"/>
        <w:right w:val="none" w:sz="0" w:space="0" w:color="auto"/>
      </w:divBdr>
    </w:div>
    <w:div w:id="368266667">
      <w:bodyDiv w:val="1"/>
      <w:marLeft w:val="0"/>
      <w:marRight w:val="0"/>
      <w:marTop w:val="0"/>
      <w:marBottom w:val="0"/>
      <w:divBdr>
        <w:top w:val="none" w:sz="0" w:space="0" w:color="auto"/>
        <w:left w:val="none" w:sz="0" w:space="0" w:color="auto"/>
        <w:bottom w:val="none" w:sz="0" w:space="0" w:color="auto"/>
        <w:right w:val="none" w:sz="0" w:space="0" w:color="auto"/>
      </w:divBdr>
    </w:div>
    <w:div w:id="430395539">
      <w:bodyDiv w:val="1"/>
      <w:marLeft w:val="0"/>
      <w:marRight w:val="0"/>
      <w:marTop w:val="0"/>
      <w:marBottom w:val="0"/>
      <w:divBdr>
        <w:top w:val="none" w:sz="0" w:space="0" w:color="auto"/>
        <w:left w:val="none" w:sz="0" w:space="0" w:color="auto"/>
        <w:bottom w:val="none" w:sz="0" w:space="0" w:color="auto"/>
        <w:right w:val="none" w:sz="0" w:space="0" w:color="auto"/>
      </w:divBdr>
    </w:div>
    <w:div w:id="430903049">
      <w:bodyDiv w:val="1"/>
      <w:marLeft w:val="0"/>
      <w:marRight w:val="0"/>
      <w:marTop w:val="0"/>
      <w:marBottom w:val="0"/>
      <w:divBdr>
        <w:top w:val="none" w:sz="0" w:space="0" w:color="auto"/>
        <w:left w:val="none" w:sz="0" w:space="0" w:color="auto"/>
        <w:bottom w:val="none" w:sz="0" w:space="0" w:color="auto"/>
        <w:right w:val="none" w:sz="0" w:space="0" w:color="auto"/>
      </w:divBdr>
    </w:div>
    <w:div w:id="436559715">
      <w:bodyDiv w:val="1"/>
      <w:marLeft w:val="0"/>
      <w:marRight w:val="0"/>
      <w:marTop w:val="0"/>
      <w:marBottom w:val="0"/>
      <w:divBdr>
        <w:top w:val="none" w:sz="0" w:space="0" w:color="auto"/>
        <w:left w:val="none" w:sz="0" w:space="0" w:color="auto"/>
        <w:bottom w:val="none" w:sz="0" w:space="0" w:color="auto"/>
        <w:right w:val="none" w:sz="0" w:space="0" w:color="auto"/>
      </w:divBdr>
    </w:div>
    <w:div w:id="446001270">
      <w:bodyDiv w:val="1"/>
      <w:marLeft w:val="0"/>
      <w:marRight w:val="0"/>
      <w:marTop w:val="0"/>
      <w:marBottom w:val="0"/>
      <w:divBdr>
        <w:top w:val="none" w:sz="0" w:space="0" w:color="auto"/>
        <w:left w:val="none" w:sz="0" w:space="0" w:color="auto"/>
        <w:bottom w:val="none" w:sz="0" w:space="0" w:color="auto"/>
        <w:right w:val="none" w:sz="0" w:space="0" w:color="auto"/>
      </w:divBdr>
    </w:div>
    <w:div w:id="500659417">
      <w:bodyDiv w:val="1"/>
      <w:marLeft w:val="0"/>
      <w:marRight w:val="0"/>
      <w:marTop w:val="0"/>
      <w:marBottom w:val="0"/>
      <w:divBdr>
        <w:top w:val="none" w:sz="0" w:space="0" w:color="auto"/>
        <w:left w:val="none" w:sz="0" w:space="0" w:color="auto"/>
        <w:bottom w:val="none" w:sz="0" w:space="0" w:color="auto"/>
        <w:right w:val="none" w:sz="0" w:space="0" w:color="auto"/>
      </w:divBdr>
    </w:div>
    <w:div w:id="585383285">
      <w:bodyDiv w:val="1"/>
      <w:marLeft w:val="0"/>
      <w:marRight w:val="0"/>
      <w:marTop w:val="0"/>
      <w:marBottom w:val="0"/>
      <w:divBdr>
        <w:top w:val="none" w:sz="0" w:space="0" w:color="auto"/>
        <w:left w:val="none" w:sz="0" w:space="0" w:color="auto"/>
        <w:bottom w:val="none" w:sz="0" w:space="0" w:color="auto"/>
        <w:right w:val="none" w:sz="0" w:space="0" w:color="auto"/>
      </w:divBdr>
    </w:div>
    <w:div w:id="598489519">
      <w:bodyDiv w:val="1"/>
      <w:marLeft w:val="0"/>
      <w:marRight w:val="0"/>
      <w:marTop w:val="0"/>
      <w:marBottom w:val="0"/>
      <w:divBdr>
        <w:top w:val="none" w:sz="0" w:space="0" w:color="auto"/>
        <w:left w:val="none" w:sz="0" w:space="0" w:color="auto"/>
        <w:bottom w:val="none" w:sz="0" w:space="0" w:color="auto"/>
        <w:right w:val="none" w:sz="0" w:space="0" w:color="auto"/>
      </w:divBdr>
    </w:div>
    <w:div w:id="824931452">
      <w:bodyDiv w:val="1"/>
      <w:marLeft w:val="0"/>
      <w:marRight w:val="0"/>
      <w:marTop w:val="0"/>
      <w:marBottom w:val="0"/>
      <w:divBdr>
        <w:top w:val="none" w:sz="0" w:space="0" w:color="auto"/>
        <w:left w:val="none" w:sz="0" w:space="0" w:color="auto"/>
        <w:bottom w:val="none" w:sz="0" w:space="0" w:color="auto"/>
        <w:right w:val="none" w:sz="0" w:space="0" w:color="auto"/>
      </w:divBdr>
    </w:div>
    <w:div w:id="843321480">
      <w:bodyDiv w:val="1"/>
      <w:marLeft w:val="0"/>
      <w:marRight w:val="0"/>
      <w:marTop w:val="0"/>
      <w:marBottom w:val="0"/>
      <w:divBdr>
        <w:top w:val="none" w:sz="0" w:space="0" w:color="auto"/>
        <w:left w:val="none" w:sz="0" w:space="0" w:color="auto"/>
        <w:bottom w:val="none" w:sz="0" w:space="0" w:color="auto"/>
        <w:right w:val="none" w:sz="0" w:space="0" w:color="auto"/>
      </w:divBdr>
    </w:div>
    <w:div w:id="859705187">
      <w:bodyDiv w:val="1"/>
      <w:marLeft w:val="0"/>
      <w:marRight w:val="0"/>
      <w:marTop w:val="0"/>
      <w:marBottom w:val="0"/>
      <w:divBdr>
        <w:top w:val="none" w:sz="0" w:space="0" w:color="auto"/>
        <w:left w:val="none" w:sz="0" w:space="0" w:color="auto"/>
        <w:bottom w:val="none" w:sz="0" w:space="0" w:color="auto"/>
        <w:right w:val="none" w:sz="0" w:space="0" w:color="auto"/>
      </w:divBdr>
    </w:div>
    <w:div w:id="860124275">
      <w:bodyDiv w:val="1"/>
      <w:marLeft w:val="0"/>
      <w:marRight w:val="0"/>
      <w:marTop w:val="0"/>
      <w:marBottom w:val="0"/>
      <w:divBdr>
        <w:top w:val="none" w:sz="0" w:space="0" w:color="auto"/>
        <w:left w:val="none" w:sz="0" w:space="0" w:color="auto"/>
        <w:bottom w:val="none" w:sz="0" w:space="0" w:color="auto"/>
        <w:right w:val="none" w:sz="0" w:space="0" w:color="auto"/>
      </w:divBdr>
    </w:div>
    <w:div w:id="879825673">
      <w:bodyDiv w:val="1"/>
      <w:marLeft w:val="0"/>
      <w:marRight w:val="0"/>
      <w:marTop w:val="0"/>
      <w:marBottom w:val="0"/>
      <w:divBdr>
        <w:top w:val="none" w:sz="0" w:space="0" w:color="auto"/>
        <w:left w:val="none" w:sz="0" w:space="0" w:color="auto"/>
        <w:bottom w:val="none" w:sz="0" w:space="0" w:color="auto"/>
        <w:right w:val="none" w:sz="0" w:space="0" w:color="auto"/>
      </w:divBdr>
    </w:div>
    <w:div w:id="890075396">
      <w:bodyDiv w:val="1"/>
      <w:marLeft w:val="0"/>
      <w:marRight w:val="0"/>
      <w:marTop w:val="0"/>
      <w:marBottom w:val="0"/>
      <w:divBdr>
        <w:top w:val="none" w:sz="0" w:space="0" w:color="auto"/>
        <w:left w:val="none" w:sz="0" w:space="0" w:color="auto"/>
        <w:bottom w:val="none" w:sz="0" w:space="0" w:color="auto"/>
        <w:right w:val="none" w:sz="0" w:space="0" w:color="auto"/>
      </w:divBdr>
    </w:div>
    <w:div w:id="924924549">
      <w:bodyDiv w:val="1"/>
      <w:marLeft w:val="0"/>
      <w:marRight w:val="0"/>
      <w:marTop w:val="0"/>
      <w:marBottom w:val="0"/>
      <w:divBdr>
        <w:top w:val="none" w:sz="0" w:space="0" w:color="auto"/>
        <w:left w:val="none" w:sz="0" w:space="0" w:color="auto"/>
        <w:bottom w:val="none" w:sz="0" w:space="0" w:color="auto"/>
        <w:right w:val="none" w:sz="0" w:space="0" w:color="auto"/>
      </w:divBdr>
    </w:div>
    <w:div w:id="930163358">
      <w:bodyDiv w:val="1"/>
      <w:marLeft w:val="0"/>
      <w:marRight w:val="0"/>
      <w:marTop w:val="0"/>
      <w:marBottom w:val="0"/>
      <w:divBdr>
        <w:top w:val="none" w:sz="0" w:space="0" w:color="auto"/>
        <w:left w:val="none" w:sz="0" w:space="0" w:color="auto"/>
        <w:bottom w:val="none" w:sz="0" w:space="0" w:color="auto"/>
        <w:right w:val="none" w:sz="0" w:space="0" w:color="auto"/>
      </w:divBdr>
    </w:div>
    <w:div w:id="992568992">
      <w:bodyDiv w:val="1"/>
      <w:marLeft w:val="0"/>
      <w:marRight w:val="0"/>
      <w:marTop w:val="0"/>
      <w:marBottom w:val="0"/>
      <w:divBdr>
        <w:top w:val="none" w:sz="0" w:space="0" w:color="auto"/>
        <w:left w:val="none" w:sz="0" w:space="0" w:color="auto"/>
        <w:bottom w:val="none" w:sz="0" w:space="0" w:color="auto"/>
        <w:right w:val="none" w:sz="0" w:space="0" w:color="auto"/>
      </w:divBdr>
    </w:div>
    <w:div w:id="1049649222">
      <w:bodyDiv w:val="1"/>
      <w:marLeft w:val="0"/>
      <w:marRight w:val="0"/>
      <w:marTop w:val="0"/>
      <w:marBottom w:val="0"/>
      <w:divBdr>
        <w:top w:val="none" w:sz="0" w:space="0" w:color="auto"/>
        <w:left w:val="none" w:sz="0" w:space="0" w:color="auto"/>
        <w:bottom w:val="none" w:sz="0" w:space="0" w:color="auto"/>
        <w:right w:val="none" w:sz="0" w:space="0" w:color="auto"/>
      </w:divBdr>
    </w:div>
    <w:div w:id="1084063005">
      <w:bodyDiv w:val="1"/>
      <w:marLeft w:val="0"/>
      <w:marRight w:val="0"/>
      <w:marTop w:val="0"/>
      <w:marBottom w:val="0"/>
      <w:divBdr>
        <w:top w:val="none" w:sz="0" w:space="0" w:color="auto"/>
        <w:left w:val="none" w:sz="0" w:space="0" w:color="auto"/>
        <w:bottom w:val="none" w:sz="0" w:space="0" w:color="auto"/>
        <w:right w:val="none" w:sz="0" w:space="0" w:color="auto"/>
      </w:divBdr>
    </w:div>
    <w:div w:id="1165586301">
      <w:bodyDiv w:val="1"/>
      <w:marLeft w:val="0"/>
      <w:marRight w:val="0"/>
      <w:marTop w:val="0"/>
      <w:marBottom w:val="0"/>
      <w:divBdr>
        <w:top w:val="none" w:sz="0" w:space="0" w:color="auto"/>
        <w:left w:val="none" w:sz="0" w:space="0" w:color="auto"/>
        <w:bottom w:val="none" w:sz="0" w:space="0" w:color="auto"/>
        <w:right w:val="none" w:sz="0" w:space="0" w:color="auto"/>
      </w:divBdr>
    </w:div>
    <w:div w:id="1293709253">
      <w:bodyDiv w:val="1"/>
      <w:marLeft w:val="0"/>
      <w:marRight w:val="0"/>
      <w:marTop w:val="0"/>
      <w:marBottom w:val="0"/>
      <w:divBdr>
        <w:top w:val="none" w:sz="0" w:space="0" w:color="auto"/>
        <w:left w:val="none" w:sz="0" w:space="0" w:color="auto"/>
        <w:bottom w:val="none" w:sz="0" w:space="0" w:color="auto"/>
        <w:right w:val="none" w:sz="0" w:space="0" w:color="auto"/>
      </w:divBdr>
    </w:div>
    <w:div w:id="1302344713">
      <w:bodyDiv w:val="1"/>
      <w:marLeft w:val="0"/>
      <w:marRight w:val="0"/>
      <w:marTop w:val="0"/>
      <w:marBottom w:val="0"/>
      <w:divBdr>
        <w:top w:val="none" w:sz="0" w:space="0" w:color="auto"/>
        <w:left w:val="none" w:sz="0" w:space="0" w:color="auto"/>
        <w:bottom w:val="none" w:sz="0" w:space="0" w:color="auto"/>
        <w:right w:val="none" w:sz="0" w:space="0" w:color="auto"/>
      </w:divBdr>
    </w:div>
    <w:div w:id="1356231389">
      <w:bodyDiv w:val="1"/>
      <w:marLeft w:val="0"/>
      <w:marRight w:val="0"/>
      <w:marTop w:val="0"/>
      <w:marBottom w:val="0"/>
      <w:divBdr>
        <w:top w:val="none" w:sz="0" w:space="0" w:color="auto"/>
        <w:left w:val="none" w:sz="0" w:space="0" w:color="auto"/>
        <w:bottom w:val="none" w:sz="0" w:space="0" w:color="auto"/>
        <w:right w:val="none" w:sz="0" w:space="0" w:color="auto"/>
      </w:divBdr>
    </w:div>
    <w:div w:id="1398741963">
      <w:bodyDiv w:val="1"/>
      <w:marLeft w:val="0"/>
      <w:marRight w:val="0"/>
      <w:marTop w:val="0"/>
      <w:marBottom w:val="0"/>
      <w:divBdr>
        <w:top w:val="none" w:sz="0" w:space="0" w:color="auto"/>
        <w:left w:val="none" w:sz="0" w:space="0" w:color="auto"/>
        <w:bottom w:val="none" w:sz="0" w:space="0" w:color="auto"/>
        <w:right w:val="none" w:sz="0" w:space="0" w:color="auto"/>
      </w:divBdr>
    </w:div>
    <w:div w:id="1413622771">
      <w:bodyDiv w:val="1"/>
      <w:marLeft w:val="0"/>
      <w:marRight w:val="0"/>
      <w:marTop w:val="0"/>
      <w:marBottom w:val="0"/>
      <w:divBdr>
        <w:top w:val="none" w:sz="0" w:space="0" w:color="auto"/>
        <w:left w:val="none" w:sz="0" w:space="0" w:color="auto"/>
        <w:bottom w:val="none" w:sz="0" w:space="0" w:color="auto"/>
        <w:right w:val="none" w:sz="0" w:space="0" w:color="auto"/>
      </w:divBdr>
    </w:div>
    <w:div w:id="1420172378">
      <w:bodyDiv w:val="1"/>
      <w:marLeft w:val="0"/>
      <w:marRight w:val="0"/>
      <w:marTop w:val="0"/>
      <w:marBottom w:val="0"/>
      <w:divBdr>
        <w:top w:val="none" w:sz="0" w:space="0" w:color="auto"/>
        <w:left w:val="none" w:sz="0" w:space="0" w:color="auto"/>
        <w:bottom w:val="none" w:sz="0" w:space="0" w:color="auto"/>
        <w:right w:val="none" w:sz="0" w:space="0" w:color="auto"/>
      </w:divBdr>
    </w:div>
    <w:div w:id="1474832912">
      <w:bodyDiv w:val="1"/>
      <w:marLeft w:val="0"/>
      <w:marRight w:val="0"/>
      <w:marTop w:val="0"/>
      <w:marBottom w:val="0"/>
      <w:divBdr>
        <w:top w:val="none" w:sz="0" w:space="0" w:color="auto"/>
        <w:left w:val="none" w:sz="0" w:space="0" w:color="auto"/>
        <w:bottom w:val="none" w:sz="0" w:space="0" w:color="auto"/>
        <w:right w:val="none" w:sz="0" w:space="0" w:color="auto"/>
      </w:divBdr>
    </w:div>
    <w:div w:id="1491948586">
      <w:bodyDiv w:val="1"/>
      <w:marLeft w:val="0"/>
      <w:marRight w:val="0"/>
      <w:marTop w:val="0"/>
      <w:marBottom w:val="0"/>
      <w:divBdr>
        <w:top w:val="none" w:sz="0" w:space="0" w:color="auto"/>
        <w:left w:val="none" w:sz="0" w:space="0" w:color="auto"/>
        <w:bottom w:val="none" w:sz="0" w:space="0" w:color="auto"/>
        <w:right w:val="none" w:sz="0" w:space="0" w:color="auto"/>
      </w:divBdr>
    </w:div>
    <w:div w:id="1520971629">
      <w:bodyDiv w:val="1"/>
      <w:marLeft w:val="0"/>
      <w:marRight w:val="0"/>
      <w:marTop w:val="0"/>
      <w:marBottom w:val="0"/>
      <w:divBdr>
        <w:top w:val="none" w:sz="0" w:space="0" w:color="auto"/>
        <w:left w:val="none" w:sz="0" w:space="0" w:color="auto"/>
        <w:bottom w:val="none" w:sz="0" w:space="0" w:color="auto"/>
        <w:right w:val="none" w:sz="0" w:space="0" w:color="auto"/>
      </w:divBdr>
    </w:div>
    <w:div w:id="1526210922">
      <w:bodyDiv w:val="1"/>
      <w:marLeft w:val="0"/>
      <w:marRight w:val="0"/>
      <w:marTop w:val="0"/>
      <w:marBottom w:val="0"/>
      <w:divBdr>
        <w:top w:val="none" w:sz="0" w:space="0" w:color="auto"/>
        <w:left w:val="none" w:sz="0" w:space="0" w:color="auto"/>
        <w:bottom w:val="none" w:sz="0" w:space="0" w:color="auto"/>
        <w:right w:val="none" w:sz="0" w:space="0" w:color="auto"/>
      </w:divBdr>
    </w:div>
    <w:div w:id="1529223993">
      <w:bodyDiv w:val="1"/>
      <w:marLeft w:val="0"/>
      <w:marRight w:val="0"/>
      <w:marTop w:val="0"/>
      <w:marBottom w:val="0"/>
      <w:divBdr>
        <w:top w:val="none" w:sz="0" w:space="0" w:color="auto"/>
        <w:left w:val="none" w:sz="0" w:space="0" w:color="auto"/>
        <w:bottom w:val="none" w:sz="0" w:space="0" w:color="auto"/>
        <w:right w:val="none" w:sz="0" w:space="0" w:color="auto"/>
      </w:divBdr>
    </w:div>
    <w:div w:id="1534538708">
      <w:bodyDiv w:val="1"/>
      <w:marLeft w:val="0"/>
      <w:marRight w:val="0"/>
      <w:marTop w:val="0"/>
      <w:marBottom w:val="0"/>
      <w:divBdr>
        <w:top w:val="none" w:sz="0" w:space="0" w:color="auto"/>
        <w:left w:val="none" w:sz="0" w:space="0" w:color="auto"/>
        <w:bottom w:val="none" w:sz="0" w:space="0" w:color="auto"/>
        <w:right w:val="none" w:sz="0" w:space="0" w:color="auto"/>
      </w:divBdr>
    </w:div>
    <w:div w:id="1570193627">
      <w:bodyDiv w:val="1"/>
      <w:marLeft w:val="0"/>
      <w:marRight w:val="0"/>
      <w:marTop w:val="0"/>
      <w:marBottom w:val="0"/>
      <w:divBdr>
        <w:top w:val="none" w:sz="0" w:space="0" w:color="auto"/>
        <w:left w:val="none" w:sz="0" w:space="0" w:color="auto"/>
        <w:bottom w:val="none" w:sz="0" w:space="0" w:color="auto"/>
        <w:right w:val="none" w:sz="0" w:space="0" w:color="auto"/>
      </w:divBdr>
    </w:div>
    <w:div w:id="1596135527">
      <w:bodyDiv w:val="1"/>
      <w:marLeft w:val="0"/>
      <w:marRight w:val="0"/>
      <w:marTop w:val="0"/>
      <w:marBottom w:val="0"/>
      <w:divBdr>
        <w:top w:val="none" w:sz="0" w:space="0" w:color="auto"/>
        <w:left w:val="none" w:sz="0" w:space="0" w:color="auto"/>
        <w:bottom w:val="none" w:sz="0" w:space="0" w:color="auto"/>
        <w:right w:val="none" w:sz="0" w:space="0" w:color="auto"/>
      </w:divBdr>
    </w:div>
    <w:div w:id="1602448319">
      <w:bodyDiv w:val="1"/>
      <w:marLeft w:val="0"/>
      <w:marRight w:val="0"/>
      <w:marTop w:val="0"/>
      <w:marBottom w:val="0"/>
      <w:divBdr>
        <w:top w:val="none" w:sz="0" w:space="0" w:color="auto"/>
        <w:left w:val="none" w:sz="0" w:space="0" w:color="auto"/>
        <w:bottom w:val="none" w:sz="0" w:space="0" w:color="auto"/>
        <w:right w:val="none" w:sz="0" w:space="0" w:color="auto"/>
      </w:divBdr>
    </w:div>
    <w:div w:id="1643583539">
      <w:bodyDiv w:val="1"/>
      <w:marLeft w:val="0"/>
      <w:marRight w:val="0"/>
      <w:marTop w:val="0"/>
      <w:marBottom w:val="0"/>
      <w:divBdr>
        <w:top w:val="none" w:sz="0" w:space="0" w:color="auto"/>
        <w:left w:val="none" w:sz="0" w:space="0" w:color="auto"/>
        <w:bottom w:val="none" w:sz="0" w:space="0" w:color="auto"/>
        <w:right w:val="none" w:sz="0" w:space="0" w:color="auto"/>
      </w:divBdr>
    </w:div>
    <w:div w:id="1695186194">
      <w:bodyDiv w:val="1"/>
      <w:marLeft w:val="0"/>
      <w:marRight w:val="0"/>
      <w:marTop w:val="0"/>
      <w:marBottom w:val="0"/>
      <w:divBdr>
        <w:top w:val="none" w:sz="0" w:space="0" w:color="auto"/>
        <w:left w:val="none" w:sz="0" w:space="0" w:color="auto"/>
        <w:bottom w:val="none" w:sz="0" w:space="0" w:color="auto"/>
        <w:right w:val="none" w:sz="0" w:space="0" w:color="auto"/>
      </w:divBdr>
    </w:div>
    <w:div w:id="1729718256">
      <w:bodyDiv w:val="1"/>
      <w:marLeft w:val="0"/>
      <w:marRight w:val="0"/>
      <w:marTop w:val="0"/>
      <w:marBottom w:val="0"/>
      <w:divBdr>
        <w:top w:val="none" w:sz="0" w:space="0" w:color="auto"/>
        <w:left w:val="none" w:sz="0" w:space="0" w:color="auto"/>
        <w:bottom w:val="none" w:sz="0" w:space="0" w:color="auto"/>
        <w:right w:val="none" w:sz="0" w:space="0" w:color="auto"/>
      </w:divBdr>
    </w:div>
    <w:div w:id="1761221647">
      <w:bodyDiv w:val="1"/>
      <w:marLeft w:val="0"/>
      <w:marRight w:val="0"/>
      <w:marTop w:val="0"/>
      <w:marBottom w:val="0"/>
      <w:divBdr>
        <w:top w:val="none" w:sz="0" w:space="0" w:color="auto"/>
        <w:left w:val="none" w:sz="0" w:space="0" w:color="auto"/>
        <w:bottom w:val="none" w:sz="0" w:space="0" w:color="auto"/>
        <w:right w:val="none" w:sz="0" w:space="0" w:color="auto"/>
      </w:divBdr>
    </w:div>
    <w:div w:id="1767967740">
      <w:bodyDiv w:val="1"/>
      <w:marLeft w:val="0"/>
      <w:marRight w:val="0"/>
      <w:marTop w:val="0"/>
      <w:marBottom w:val="0"/>
      <w:divBdr>
        <w:top w:val="none" w:sz="0" w:space="0" w:color="auto"/>
        <w:left w:val="none" w:sz="0" w:space="0" w:color="auto"/>
        <w:bottom w:val="none" w:sz="0" w:space="0" w:color="auto"/>
        <w:right w:val="none" w:sz="0" w:space="0" w:color="auto"/>
      </w:divBdr>
    </w:div>
    <w:div w:id="1790977641">
      <w:bodyDiv w:val="1"/>
      <w:marLeft w:val="0"/>
      <w:marRight w:val="0"/>
      <w:marTop w:val="0"/>
      <w:marBottom w:val="0"/>
      <w:divBdr>
        <w:top w:val="none" w:sz="0" w:space="0" w:color="auto"/>
        <w:left w:val="none" w:sz="0" w:space="0" w:color="auto"/>
        <w:bottom w:val="none" w:sz="0" w:space="0" w:color="auto"/>
        <w:right w:val="none" w:sz="0" w:space="0" w:color="auto"/>
      </w:divBdr>
    </w:div>
    <w:div w:id="1793358279">
      <w:bodyDiv w:val="1"/>
      <w:marLeft w:val="0"/>
      <w:marRight w:val="0"/>
      <w:marTop w:val="0"/>
      <w:marBottom w:val="0"/>
      <w:divBdr>
        <w:top w:val="none" w:sz="0" w:space="0" w:color="auto"/>
        <w:left w:val="none" w:sz="0" w:space="0" w:color="auto"/>
        <w:bottom w:val="none" w:sz="0" w:space="0" w:color="auto"/>
        <w:right w:val="none" w:sz="0" w:space="0" w:color="auto"/>
      </w:divBdr>
    </w:div>
    <w:div w:id="1823152358">
      <w:bodyDiv w:val="1"/>
      <w:marLeft w:val="0"/>
      <w:marRight w:val="0"/>
      <w:marTop w:val="0"/>
      <w:marBottom w:val="0"/>
      <w:divBdr>
        <w:top w:val="none" w:sz="0" w:space="0" w:color="auto"/>
        <w:left w:val="none" w:sz="0" w:space="0" w:color="auto"/>
        <w:bottom w:val="none" w:sz="0" w:space="0" w:color="auto"/>
        <w:right w:val="none" w:sz="0" w:space="0" w:color="auto"/>
      </w:divBdr>
    </w:div>
    <w:div w:id="1914586952">
      <w:bodyDiv w:val="1"/>
      <w:marLeft w:val="0"/>
      <w:marRight w:val="0"/>
      <w:marTop w:val="0"/>
      <w:marBottom w:val="0"/>
      <w:divBdr>
        <w:top w:val="none" w:sz="0" w:space="0" w:color="auto"/>
        <w:left w:val="none" w:sz="0" w:space="0" w:color="auto"/>
        <w:bottom w:val="none" w:sz="0" w:space="0" w:color="auto"/>
        <w:right w:val="none" w:sz="0" w:space="0" w:color="auto"/>
      </w:divBdr>
    </w:div>
    <w:div w:id="1917547496">
      <w:bodyDiv w:val="1"/>
      <w:marLeft w:val="0"/>
      <w:marRight w:val="0"/>
      <w:marTop w:val="0"/>
      <w:marBottom w:val="0"/>
      <w:divBdr>
        <w:top w:val="none" w:sz="0" w:space="0" w:color="auto"/>
        <w:left w:val="none" w:sz="0" w:space="0" w:color="auto"/>
        <w:bottom w:val="none" w:sz="0" w:space="0" w:color="auto"/>
        <w:right w:val="none" w:sz="0" w:space="0" w:color="auto"/>
      </w:divBdr>
    </w:div>
    <w:div w:id="1938832508">
      <w:bodyDiv w:val="1"/>
      <w:marLeft w:val="0"/>
      <w:marRight w:val="0"/>
      <w:marTop w:val="0"/>
      <w:marBottom w:val="0"/>
      <w:divBdr>
        <w:top w:val="none" w:sz="0" w:space="0" w:color="auto"/>
        <w:left w:val="none" w:sz="0" w:space="0" w:color="auto"/>
        <w:bottom w:val="none" w:sz="0" w:space="0" w:color="auto"/>
        <w:right w:val="none" w:sz="0" w:space="0" w:color="auto"/>
      </w:divBdr>
    </w:div>
    <w:div w:id="2080470777">
      <w:bodyDiv w:val="1"/>
      <w:marLeft w:val="0"/>
      <w:marRight w:val="0"/>
      <w:marTop w:val="0"/>
      <w:marBottom w:val="0"/>
      <w:divBdr>
        <w:top w:val="none" w:sz="0" w:space="0" w:color="auto"/>
        <w:left w:val="none" w:sz="0" w:space="0" w:color="auto"/>
        <w:bottom w:val="none" w:sz="0" w:space="0" w:color="auto"/>
        <w:right w:val="none" w:sz="0" w:space="0" w:color="auto"/>
      </w:divBdr>
    </w:div>
    <w:div w:id="2104764331">
      <w:bodyDiv w:val="1"/>
      <w:marLeft w:val="0"/>
      <w:marRight w:val="0"/>
      <w:marTop w:val="0"/>
      <w:marBottom w:val="0"/>
      <w:divBdr>
        <w:top w:val="none" w:sz="0" w:space="0" w:color="auto"/>
        <w:left w:val="none" w:sz="0" w:space="0" w:color="auto"/>
        <w:bottom w:val="none" w:sz="0" w:space="0" w:color="auto"/>
        <w:right w:val="none" w:sz="0" w:space="0" w:color="auto"/>
      </w:divBdr>
    </w:div>
    <w:div w:id="2126802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oi.gr"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omitheus.gov.g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uoi.gr/panepistimiaki-zoi/anakoinosei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supplies@uoi.gr" TargetMode="External"/><Relationship Id="rId14"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A5C7B03-A255-4895-8EA4-4BBECEEC1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2369</TotalTime>
  <Pages>14</Pages>
  <Words>3582</Words>
  <Characters>19349</Characters>
  <Application>Microsoft Office Word</Application>
  <DocSecurity>0</DocSecurity>
  <Lines>161</Lines>
  <Paragraphs>45</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22886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ΟΛΓΑ ΜΑΚΗ</cp:lastModifiedBy>
  <cp:revision>516</cp:revision>
  <cp:lastPrinted>2025-03-05T08:14:00Z</cp:lastPrinted>
  <dcterms:created xsi:type="dcterms:W3CDTF">2018-01-09T07:38:00Z</dcterms:created>
  <dcterms:modified xsi:type="dcterms:W3CDTF">2025-12-19T10:51:00Z</dcterms:modified>
</cp:coreProperties>
</file>